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4F" w:rsidRPr="004E064A" w:rsidRDefault="008A3F4F" w:rsidP="008A3F4F">
      <w:pPr>
        <w:widowControl/>
        <w:autoSpaceDE/>
        <w:autoSpaceDN/>
        <w:jc w:val="center"/>
        <w:rPr>
          <w:rFonts w:eastAsia="Calibri"/>
          <w:bCs/>
          <w:sz w:val="28"/>
          <w:szCs w:val="28"/>
          <w:lang w:bidi="en-US"/>
        </w:rPr>
      </w:pPr>
      <w:r w:rsidRPr="004E064A">
        <w:rPr>
          <w:rFonts w:eastAsia="Calibri"/>
          <w:b/>
          <w:bCs/>
          <w:sz w:val="28"/>
          <w:szCs w:val="28"/>
          <w:lang w:bidi="en-US"/>
        </w:rPr>
        <w:t xml:space="preserve">ФИЛИППОВСКАЯ СЕЛЬСКАЯ ДУМА   </w:t>
      </w:r>
    </w:p>
    <w:p w:rsidR="008A3F4F" w:rsidRPr="004E064A" w:rsidRDefault="008A3F4F" w:rsidP="008A3F4F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bidi="en-US"/>
        </w:rPr>
      </w:pPr>
      <w:r w:rsidRPr="004E064A">
        <w:rPr>
          <w:rFonts w:eastAsia="Calibri"/>
          <w:b/>
          <w:bCs/>
          <w:sz w:val="28"/>
          <w:szCs w:val="28"/>
          <w:lang w:bidi="en-US"/>
        </w:rPr>
        <w:t>КИРОВО-ЧЕПЕЦКОГО РАЙОНА КИРОВСКОЙ ОБЛАСТИ</w:t>
      </w:r>
    </w:p>
    <w:p w:rsidR="008A3F4F" w:rsidRPr="004E064A" w:rsidRDefault="008A3F4F" w:rsidP="008A3F4F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  <w:lang w:val="en-US" w:bidi="en-US"/>
        </w:rPr>
      </w:pPr>
      <w:r w:rsidRPr="004E064A">
        <w:rPr>
          <w:rFonts w:eastAsia="Calibri"/>
          <w:b/>
          <w:bCs/>
          <w:sz w:val="28"/>
          <w:szCs w:val="28"/>
          <w:lang w:val="en-US" w:bidi="en-US"/>
        </w:rPr>
        <w:t>ЧЕТВЕРТОГО СОЗЫВА</w:t>
      </w:r>
    </w:p>
    <w:p w:rsidR="008A3F4F" w:rsidRPr="004E064A" w:rsidRDefault="008A3F4F" w:rsidP="008A3F4F">
      <w:pPr>
        <w:keepNext/>
        <w:keepLines/>
        <w:widowControl/>
        <w:autoSpaceDE/>
        <w:autoSpaceDN/>
        <w:spacing w:before="480"/>
        <w:jc w:val="center"/>
        <w:outlineLvl w:val="0"/>
        <w:rPr>
          <w:b/>
          <w:bCs/>
          <w:sz w:val="28"/>
          <w:szCs w:val="28"/>
          <w:lang w:bidi="en-US"/>
        </w:rPr>
      </w:pPr>
      <w:r w:rsidRPr="004E064A">
        <w:rPr>
          <w:b/>
          <w:bCs/>
          <w:sz w:val="28"/>
          <w:szCs w:val="28"/>
          <w:lang w:val="en-US" w:bidi="en-US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8A3F4F" w:rsidRPr="004E064A" w:rsidTr="00F87E44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F4F" w:rsidRPr="00670986" w:rsidRDefault="008A3F4F" w:rsidP="00F87E44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rPr>
                <w:sz w:val="28"/>
                <w:szCs w:val="20"/>
                <w:lang w:eastAsia="zh-CN"/>
              </w:rPr>
            </w:pPr>
            <w:r w:rsidRPr="004E064A">
              <w:rPr>
                <w:sz w:val="28"/>
                <w:szCs w:val="20"/>
                <w:lang w:val="x-none" w:eastAsia="zh-CN"/>
              </w:rPr>
              <w:t xml:space="preserve">  </w:t>
            </w:r>
            <w:r w:rsidR="00670986">
              <w:rPr>
                <w:sz w:val="28"/>
                <w:szCs w:val="20"/>
                <w:lang w:eastAsia="zh-CN"/>
              </w:rPr>
              <w:t>24.02.2022</w:t>
            </w:r>
          </w:p>
        </w:tc>
        <w:tc>
          <w:tcPr>
            <w:tcW w:w="2268" w:type="dxa"/>
          </w:tcPr>
          <w:p w:rsidR="008A3F4F" w:rsidRPr="004E064A" w:rsidRDefault="008A3F4F" w:rsidP="00F87E44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sz w:val="28"/>
                <w:szCs w:val="20"/>
                <w:lang w:val="x-none" w:eastAsia="zh-CN"/>
              </w:rPr>
            </w:pPr>
          </w:p>
        </w:tc>
        <w:tc>
          <w:tcPr>
            <w:tcW w:w="2270" w:type="dxa"/>
            <w:hideMark/>
          </w:tcPr>
          <w:p w:rsidR="008A3F4F" w:rsidRPr="004E064A" w:rsidRDefault="008A3F4F" w:rsidP="00F87E44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right"/>
              <w:rPr>
                <w:sz w:val="28"/>
                <w:szCs w:val="20"/>
                <w:lang w:val="x-none" w:eastAsia="zh-CN"/>
              </w:rPr>
            </w:pPr>
            <w:r w:rsidRPr="004E064A">
              <w:rPr>
                <w:sz w:val="28"/>
                <w:szCs w:val="20"/>
                <w:lang w:val="x-none" w:eastAsia="zh-CN"/>
              </w:rPr>
              <w:t xml:space="preserve">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F4F" w:rsidRPr="004E064A" w:rsidRDefault="008A3F4F" w:rsidP="00F87E44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rPr>
                <w:sz w:val="28"/>
                <w:szCs w:val="20"/>
                <w:lang w:eastAsia="zh-CN"/>
              </w:rPr>
            </w:pPr>
            <w:r w:rsidRPr="004E064A">
              <w:rPr>
                <w:sz w:val="28"/>
                <w:szCs w:val="20"/>
                <w:lang w:val="x-none" w:eastAsia="zh-CN"/>
              </w:rPr>
              <w:t xml:space="preserve">    № </w:t>
            </w:r>
            <w:r w:rsidRPr="004E064A">
              <w:rPr>
                <w:sz w:val="28"/>
                <w:szCs w:val="20"/>
                <w:lang w:eastAsia="zh-CN"/>
              </w:rPr>
              <w:t xml:space="preserve"> </w:t>
            </w:r>
            <w:r w:rsidR="00670986">
              <w:rPr>
                <w:sz w:val="28"/>
                <w:szCs w:val="20"/>
                <w:lang w:eastAsia="zh-CN"/>
              </w:rPr>
              <w:t>46/217</w:t>
            </w:r>
          </w:p>
        </w:tc>
      </w:tr>
      <w:tr w:rsidR="008A3F4F" w:rsidRPr="004E064A" w:rsidTr="00F87E44">
        <w:trPr>
          <w:trHeight w:hRule="exact" w:val="411"/>
        </w:trPr>
        <w:tc>
          <w:tcPr>
            <w:tcW w:w="2267" w:type="dxa"/>
          </w:tcPr>
          <w:p w:rsidR="008A3F4F" w:rsidRPr="004E064A" w:rsidRDefault="008A3F4F" w:rsidP="00F87E44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b/>
                <w:sz w:val="28"/>
                <w:szCs w:val="20"/>
                <w:lang w:val="x-none" w:eastAsia="zh-CN"/>
              </w:rPr>
            </w:pPr>
          </w:p>
        </w:tc>
        <w:tc>
          <w:tcPr>
            <w:tcW w:w="4538" w:type="dxa"/>
            <w:gridSpan w:val="2"/>
            <w:hideMark/>
          </w:tcPr>
          <w:p w:rsidR="008A3F4F" w:rsidRPr="004E064A" w:rsidRDefault="008A3F4F" w:rsidP="00F87E44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 xml:space="preserve">          </w:t>
            </w:r>
            <w:proofErr w:type="spellStart"/>
            <w:r w:rsidRPr="004E064A">
              <w:rPr>
                <w:sz w:val="28"/>
                <w:szCs w:val="28"/>
                <w:lang w:val="x-none" w:eastAsia="zh-CN"/>
              </w:rPr>
              <w:t>с.Ф</w:t>
            </w:r>
            <w:r w:rsidRPr="004E064A">
              <w:rPr>
                <w:sz w:val="28"/>
                <w:szCs w:val="28"/>
                <w:lang w:eastAsia="zh-CN"/>
              </w:rPr>
              <w:t>илиппово</w:t>
            </w:r>
            <w:proofErr w:type="spellEnd"/>
          </w:p>
        </w:tc>
        <w:tc>
          <w:tcPr>
            <w:tcW w:w="2267" w:type="dxa"/>
          </w:tcPr>
          <w:p w:rsidR="008A3F4F" w:rsidRPr="004E064A" w:rsidRDefault="008A3F4F" w:rsidP="00F87E44">
            <w:pPr>
              <w:widowControl/>
              <w:tabs>
                <w:tab w:val="left" w:pos="2765"/>
                <w:tab w:val="center" w:pos="4677"/>
                <w:tab w:val="center" w:pos="4703"/>
                <w:tab w:val="right" w:pos="9214"/>
                <w:tab w:val="right" w:pos="9355"/>
              </w:tabs>
              <w:autoSpaceDE/>
              <w:autoSpaceDN/>
              <w:snapToGrid w:val="0"/>
              <w:ind w:left="-1559"/>
              <w:jc w:val="center"/>
              <w:rPr>
                <w:b/>
                <w:sz w:val="28"/>
                <w:szCs w:val="20"/>
                <w:lang w:val="x-none" w:eastAsia="zh-CN"/>
              </w:rPr>
            </w:pPr>
          </w:p>
        </w:tc>
      </w:tr>
    </w:tbl>
    <w:p w:rsidR="00137A93" w:rsidRDefault="00B017F5">
      <w:pPr>
        <w:pStyle w:val="1"/>
        <w:tabs>
          <w:tab w:val="left" w:pos="5299"/>
        </w:tabs>
        <w:spacing w:before="258"/>
        <w:ind w:right="485" w:firstLine="2"/>
        <w:jc w:val="center"/>
      </w:pPr>
      <w:r>
        <w:t>Об утверждении индикаторов риска нарушения обязательных</w:t>
      </w:r>
      <w:r>
        <w:rPr>
          <w:spacing w:val="1"/>
        </w:rPr>
        <w:t xml:space="preserve"> </w:t>
      </w:r>
      <w:r>
        <w:t>требований, используемых в качестве основания для проведения</w:t>
      </w:r>
      <w:r>
        <w:rPr>
          <w:spacing w:val="1"/>
        </w:rPr>
        <w:t xml:space="preserve"> </w:t>
      </w:r>
      <w:r>
        <w:t>внеплановых проверок</w:t>
      </w:r>
      <w:r>
        <w:rPr>
          <w:spacing w:val="1"/>
        </w:rPr>
        <w:t xml:space="preserve"> </w:t>
      </w:r>
      <w:r>
        <w:t>при осуществлении 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 w:rsidR="008A3F4F">
        <w:t>территории</w:t>
      </w:r>
      <w:r w:rsidR="008A3F4F">
        <w:tab/>
        <w:t xml:space="preserve">Филипповского </w:t>
      </w:r>
      <w:r>
        <w:rPr>
          <w:spacing w:val="-13"/>
        </w:rPr>
        <w:t xml:space="preserve"> </w:t>
      </w:r>
      <w:r>
        <w:t>сельского</w:t>
      </w:r>
      <w:r>
        <w:rPr>
          <w:spacing w:val="-13"/>
        </w:rPr>
        <w:t xml:space="preserve"> </w:t>
      </w:r>
      <w:r>
        <w:t>поселения</w:t>
      </w:r>
      <w:r>
        <w:rPr>
          <w:spacing w:val="-67"/>
        </w:rPr>
        <w:t xml:space="preserve"> </w:t>
      </w:r>
      <w:r>
        <w:t>Кирово-Чепецкого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</w:t>
      </w:r>
    </w:p>
    <w:p w:rsidR="00137A93" w:rsidRDefault="00137A93">
      <w:pPr>
        <w:pStyle w:val="a3"/>
        <w:spacing w:before="11"/>
        <w:rPr>
          <w:b/>
          <w:sz w:val="41"/>
        </w:rPr>
      </w:pPr>
    </w:p>
    <w:p w:rsidR="00137A93" w:rsidRDefault="00B017F5">
      <w:pPr>
        <w:pStyle w:val="a3"/>
        <w:ind w:left="120" w:right="271" w:firstLine="708"/>
        <w:jc w:val="both"/>
      </w:pPr>
      <w:r>
        <w:t>В соответствии с частью</w:t>
      </w:r>
      <w:r>
        <w:rPr>
          <w:spacing w:val="1"/>
        </w:rPr>
        <w:t xml:space="preserve"> </w:t>
      </w:r>
      <w:r>
        <w:t>13 статьи 20 Жилищного кодекса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7"/>
        </w:rPr>
        <w:t xml:space="preserve"> </w:t>
      </w:r>
      <w:r>
        <w:t>частью</w:t>
      </w:r>
      <w:r>
        <w:rPr>
          <w:spacing w:val="25"/>
        </w:rPr>
        <w:t xml:space="preserve"> </w:t>
      </w:r>
      <w:r>
        <w:t>12</w:t>
      </w:r>
      <w:r>
        <w:rPr>
          <w:spacing w:val="37"/>
        </w:rPr>
        <w:t xml:space="preserve"> </w:t>
      </w:r>
      <w:r>
        <w:t>статьи</w:t>
      </w:r>
      <w:r>
        <w:rPr>
          <w:spacing w:val="24"/>
        </w:rPr>
        <w:t xml:space="preserve"> </w:t>
      </w:r>
      <w:r>
        <w:t>66</w:t>
      </w:r>
      <w:r>
        <w:rPr>
          <w:spacing w:val="54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7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31.07.2020</w:t>
      </w:r>
    </w:p>
    <w:p w:rsidR="00137A93" w:rsidRDefault="00B017F5">
      <w:pPr>
        <w:pStyle w:val="a3"/>
        <w:ind w:left="120" w:right="265"/>
        <w:jc w:val="both"/>
      </w:pPr>
      <w:r>
        <w:t>№</w:t>
      </w:r>
      <w:r>
        <w:rPr>
          <w:spacing w:val="-8"/>
        </w:rPr>
        <w:t xml:space="preserve"> </w:t>
      </w:r>
      <w:r>
        <w:t>248-ФЗ</w:t>
      </w:r>
      <w:r>
        <w:rPr>
          <w:spacing w:val="-9"/>
        </w:rPr>
        <w:t xml:space="preserve"> </w:t>
      </w:r>
      <w:r>
        <w:t>«О</w:t>
      </w:r>
      <w:r>
        <w:rPr>
          <w:spacing w:val="-8"/>
        </w:rPr>
        <w:t xml:space="preserve"> </w:t>
      </w:r>
      <w:r>
        <w:t>государственном</w:t>
      </w:r>
      <w:r>
        <w:rPr>
          <w:spacing w:val="-8"/>
        </w:rPr>
        <w:t xml:space="preserve"> </w:t>
      </w:r>
      <w:r>
        <w:t>контроле</w:t>
      </w:r>
      <w:r>
        <w:rPr>
          <w:spacing w:val="-8"/>
        </w:rPr>
        <w:t xml:space="preserve"> </w:t>
      </w:r>
      <w:r>
        <w:t>(надзоре)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муниципальном</w:t>
      </w:r>
      <w:r>
        <w:rPr>
          <w:spacing w:val="-8"/>
        </w:rPr>
        <w:t xml:space="preserve"> </w:t>
      </w:r>
      <w:r>
        <w:t>контроле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 w:rsidR="008A3F4F">
        <w:t>Федерации» Филипповская</w:t>
      </w:r>
      <w:r>
        <w:rPr>
          <w:spacing w:val="-3"/>
        </w:rPr>
        <w:t xml:space="preserve"> </w:t>
      </w:r>
      <w:r>
        <w:t>сельская</w:t>
      </w:r>
      <w:r>
        <w:rPr>
          <w:spacing w:val="67"/>
        </w:rPr>
        <w:t xml:space="preserve"> </w:t>
      </w:r>
      <w:r>
        <w:t>Дума</w:t>
      </w:r>
      <w:r>
        <w:rPr>
          <w:spacing w:val="-3"/>
        </w:rPr>
        <w:t xml:space="preserve"> </w:t>
      </w:r>
      <w:r>
        <w:t>РЕШИЛА:</w:t>
      </w:r>
    </w:p>
    <w:p w:rsidR="00137A93" w:rsidRDefault="00B017F5">
      <w:pPr>
        <w:pStyle w:val="a5"/>
        <w:numPr>
          <w:ilvl w:val="0"/>
          <w:numId w:val="1"/>
        </w:numPr>
        <w:tabs>
          <w:tab w:val="left" w:pos="1254"/>
        </w:tabs>
        <w:ind w:right="261" w:firstLine="708"/>
        <w:jc w:val="both"/>
        <w:rPr>
          <w:sz w:val="28"/>
        </w:rPr>
      </w:pPr>
      <w:r>
        <w:rPr>
          <w:sz w:val="28"/>
        </w:rPr>
        <w:t>Утвердить индикаторы риска нарушения обязательных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 в качестве основания для проведения внеплановых проверок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 w:rsidR="008A3F4F">
        <w:rPr>
          <w:sz w:val="28"/>
        </w:rPr>
        <w:t>Филипповского</w:t>
      </w:r>
      <w:r>
        <w:rPr>
          <w:sz w:val="28"/>
        </w:rPr>
        <w:t xml:space="preserve"> сельского поселения Кирово-Чепецкого района Кировской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приложению.</w:t>
      </w:r>
    </w:p>
    <w:p w:rsidR="00137A93" w:rsidRDefault="00B017F5">
      <w:pPr>
        <w:pStyle w:val="a5"/>
        <w:numPr>
          <w:ilvl w:val="0"/>
          <w:numId w:val="1"/>
        </w:numPr>
        <w:tabs>
          <w:tab w:val="left" w:pos="1254"/>
        </w:tabs>
        <w:ind w:left="1254" w:right="0"/>
        <w:jc w:val="both"/>
        <w:rPr>
          <w:sz w:val="28"/>
        </w:rPr>
      </w:pPr>
      <w:r>
        <w:rPr>
          <w:sz w:val="28"/>
        </w:rPr>
        <w:t>Опубликовать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82"/>
          <w:sz w:val="28"/>
        </w:rPr>
        <w:t xml:space="preserve"> </w:t>
      </w:r>
      <w:r>
        <w:rPr>
          <w:sz w:val="28"/>
        </w:rPr>
        <w:t>в</w:t>
      </w:r>
      <w:r>
        <w:rPr>
          <w:spacing w:val="81"/>
          <w:sz w:val="28"/>
        </w:rPr>
        <w:t xml:space="preserve"> </w:t>
      </w:r>
      <w:r w:rsidR="008A3F4F">
        <w:rPr>
          <w:sz w:val="28"/>
        </w:rPr>
        <w:t>И</w:t>
      </w:r>
      <w:r>
        <w:rPr>
          <w:sz w:val="28"/>
        </w:rPr>
        <w:t>нформационном</w:t>
      </w:r>
      <w:r>
        <w:rPr>
          <w:spacing w:val="82"/>
          <w:sz w:val="28"/>
        </w:rPr>
        <w:t xml:space="preserve"> </w:t>
      </w:r>
      <w:r>
        <w:rPr>
          <w:sz w:val="28"/>
        </w:rPr>
        <w:t>бюллетене</w:t>
      </w:r>
    </w:p>
    <w:p w:rsidR="00137A93" w:rsidRDefault="00B017F5" w:rsidP="008A3F4F">
      <w:pPr>
        <w:pStyle w:val="a3"/>
        <w:ind w:right="265"/>
        <w:jc w:val="both"/>
      </w:pPr>
      <w:r>
        <w:t>и</w:t>
      </w:r>
      <w:r>
        <w:rPr>
          <w:spacing w:val="1"/>
        </w:rPr>
        <w:t xml:space="preserve"> </w:t>
      </w:r>
      <w:r>
        <w:t>разместить</w:t>
      </w:r>
      <w:r>
        <w:rPr>
          <w:spacing w:val="1"/>
        </w:rPr>
        <w:t xml:space="preserve"> </w:t>
      </w:r>
      <w:r>
        <w:t>на официальном сайте органов местного</w:t>
      </w:r>
      <w:r>
        <w:rPr>
          <w:spacing w:val="1"/>
        </w:rPr>
        <w:t xml:space="preserve"> </w:t>
      </w:r>
      <w:r w:rsidR="008A3F4F">
        <w:t>самоуправления Филипповского</w:t>
      </w:r>
      <w:r>
        <w:rPr>
          <w:spacing w:val="1"/>
        </w:rPr>
        <w:t xml:space="preserve"> </w:t>
      </w:r>
      <w:r>
        <w:t>сельского поселения Кирово-Чепецкого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области.</w:t>
      </w:r>
    </w:p>
    <w:p w:rsidR="00137A93" w:rsidRDefault="00B017F5">
      <w:pPr>
        <w:pStyle w:val="a5"/>
        <w:numPr>
          <w:ilvl w:val="0"/>
          <w:numId w:val="1"/>
        </w:numPr>
        <w:tabs>
          <w:tab w:val="left" w:pos="1178"/>
        </w:tabs>
        <w:ind w:left="1178" w:right="0" w:hanging="35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вступает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силу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</w:t>
      </w:r>
      <w:r>
        <w:rPr>
          <w:spacing w:val="-5"/>
          <w:sz w:val="28"/>
        </w:rPr>
        <w:t xml:space="preserve"> </w:t>
      </w:r>
      <w:r>
        <w:rPr>
          <w:sz w:val="28"/>
        </w:rPr>
        <w:t>2022</w:t>
      </w:r>
      <w:r>
        <w:rPr>
          <w:spacing w:val="-5"/>
          <w:sz w:val="28"/>
        </w:rPr>
        <w:t xml:space="preserve"> </w:t>
      </w:r>
      <w:r>
        <w:rPr>
          <w:sz w:val="28"/>
        </w:rPr>
        <w:t>года.</w:t>
      </w:r>
    </w:p>
    <w:p w:rsidR="00137A93" w:rsidRDefault="00137A93">
      <w:pPr>
        <w:pStyle w:val="a3"/>
        <w:rPr>
          <w:sz w:val="30"/>
        </w:rPr>
      </w:pPr>
    </w:p>
    <w:p w:rsidR="00137A93" w:rsidRDefault="00137A93">
      <w:pPr>
        <w:pStyle w:val="a3"/>
        <w:rPr>
          <w:sz w:val="30"/>
        </w:rPr>
      </w:pPr>
    </w:p>
    <w:p w:rsidR="008A3F4F" w:rsidRDefault="008A3F4F" w:rsidP="008A3F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A3F4F" w:rsidRPr="00C32BE4" w:rsidRDefault="008A3F4F" w:rsidP="008A3F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Филипповской</w:t>
      </w:r>
      <w:r w:rsidRPr="00C32BE4">
        <w:rPr>
          <w:sz w:val="28"/>
          <w:szCs w:val="28"/>
        </w:rPr>
        <w:t xml:space="preserve"> сельской Думы</w:t>
      </w:r>
    </w:p>
    <w:p w:rsidR="008A3F4F" w:rsidRPr="00C32BE4" w:rsidRDefault="008A3F4F" w:rsidP="008A3F4F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>Кирово-Чепецкого района</w:t>
      </w:r>
    </w:p>
    <w:p w:rsidR="008A3F4F" w:rsidRPr="00C32BE4" w:rsidRDefault="008A3F4F" w:rsidP="008A3F4F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 xml:space="preserve">Кировской области   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Е.В.Сбоева</w:t>
      </w:r>
      <w:proofErr w:type="spellEnd"/>
    </w:p>
    <w:p w:rsidR="008A3F4F" w:rsidRPr="00C32BE4" w:rsidRDefault="008A3F4F" w:rsidP="008A3F4F">
      <w:pPr>
        <w:shd w:val="clear" w:color="auto" w:fill="FFFFFF"/>
        <w:jc w:val="both"/>
        <w:rPr>
          <w:sz w:val="28"/>
          <w:szCs w:val="28"/>
        </w:rPr>
      </w:pPr>
    </w:p>
    <w:p w:rsidR="008A3F4F" w:rsidRPr="00C32BE4" w:rsidRDefault="008A3F4F" w:rsidP="008A3F4F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>Глава</w:t>
      </w:r>
    </w:p>
    <w:p w:rsidR="008A3F4F" w:rsidRPr="00C32BE4" w:rsidRDefault="008A3F4F" w:rsidP="008A3F4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Pr="00C32BE4">
        <w:rPr>
          <w:sz w:val="28"/>
          <w:szCs w:val="28"/>
        </w:rPr>
        <w:t xml:space="preserve"> сельского поселения</w:t>
      </w:r>
    </w:p>
    <w:p w:rsidR="008A3F4F" w:rsidRPr="00C32BE4" w:rsidRDefault="008A3F4F" w:rsidP="008A3F4F">
      <w:pPr>
        <w:shd w:val="clear" w:color="auto" w:fill="FFFFFF"/>
        <w:jc w:val="both"/>
        <w:rPr>
          <w:sz w:val="28"/>
          <w:szCs w:val="28"/>
        </w:rPr>
      </w:pPr>
      <w:r w:rsidRPr="00C32BE4">
        <w:rPr>
          <w:sz w:val="28"/>
          <w:szCs w:val="28"/>
        </w:rPr>
        <w:t>Кирово-Чепецкого района</w:t>
      </w:r>
    </w:p>
    <w:p w:rsidR="00137A93" w:rsidRDefault="008A3F4F" w:rsidP="008A3F4F">
      <w:pPr>
        <w:pStyle w:val="a3"/>
        <w:rPr>
          <w:sz w:val="30"/>
        </w:rPr>
      </w:pPr>
      <w:r w:rsidRPr="0047437B">
        <w:t xml:space="preserve">Кировской области       </w:t>
      </w:r>
      <w:r>
        <w:t xml:space="preserve">                                                     </w:t>
      </w:r>
      <w:proofErr w:type="spellStart"/>
      <w:r>
        <w:t>А.А.</w:t>
      </w:r>
      <w:proofErr w:type="gramStart"/>
      <w:r>
        <w:t>Козьминых</w:t>
      </w:r>
      <w:proofErr w:type="spellEnd"/>
      <w:proofErr w:type="gramEnd"/>
      <w:r>
        <w:t xml:space="preserve">   </w:t>
      </w:r>
    </w:p>
    <w:p w:rsidR="00137A93" w:rsidRDefault="00137A93">
      <w:pPr>
        <w:pStyle w:val="a3"/>
        <w:rPr>
          <w:sz w:val="30"/>
        </w:rPr>
      </w:pPr>
    </w:p>
    <w:p w:rsidR="00670986" w:rsidRDefault="00670986">
      <w:pPr>
        <w:pStyle w:val="a3"/>
        <w:rPr>
          <w:sz w:val="30"/>
        </w:rPr>
      </w:pPr>
    </w:p>
    <w:p w:rsidR="00137A93" w:rsidRDefault="00137A93">
      <w:pPr>
        <w:pStyle w:val="a3"/>
        <w:rPr>
          <w:sz w:val="30"/>
        </w:rPr>
      </w:pPr>
    </w:p>
    <w:p w:rsidR="00137A93" w:rsidRDefault="00137A93">
      <w:pPr>
        <w:pStyle w:val="a3"/>
        <w:rPr>
          <w:sz w:val="30"/>
        </w:rPr>
      </w:pPr>
    </w:p>
    <w:p w:rsidR="0063321B" w:rsidRDefault="00B017F5" w:rsidP="0063321B">
      <w:pPr>
        <w:pStyle w:val="a3"/>
        <w:spacing w:line="446" w:lineRule="auto"/>
        <w:ind w:left="6096" w:right="-255"/>
        <w:rPr>
          <w:spacing w:val="1"/>
        </w:rPr>
      </w:pPr>
      <w:r>
        <w:lastRenderedPageBreak/>
        <w:t>Приложение</w:t>
      </w:r>
      <w:r>
        <w:rPr>
          <w:spacing w:val="1"/>
        </w:rPr>
        <w:t xml:space="preserve"> </w:t>
      </w:r>
    </w:p>
    <w:p w:rsidR="00137A93" w:rsidRDefault="0063321B" w:rsidP="0063321B">
      <w:pPr>
        <w:pStyle w:val="a3"/>
        <w:spacing w:line="446" w:lineRule="auto"/>
        <w:ind w:left="6096" w:right="-255"/>
      </w:pPr>
      <w:r>
        <w:rPr>
          <w:spacing w:val="-1"/>
        </w:rPr>
        <w:t>УТВЕРЖДЕНО</w:t>
      </w:r>
    </w:p>
    <w:p w:rsidR="00137A93" w:rsidRDefault="00B017F5" w:rsidP="0063321B">
      <w:pPr>
        <w:pStyle w:val="a3"/>
        <w:tabs>
          <w:tab w:val="left" w:pos="9639"/>
        </w:tabs>
        <w:ind w:left="6096" w:right="-113"/>
      </w:pPr>
      <w:r>
        <w:t>решением</w:t>
      </w:r>
      <w:r>
        <w:rPr>
          <w:spacing w:val="1"/>
        </w:rPr>
        <w:t xml:space="preserve"> </w:t>
      </w:r>
      <w:r w:rsidR="008A3F4F">
        <w:t>Филипповской</w:t>
      </w:r>
      <w:r>
        <w:rPr>
          <w:spacing w:val="1"/>
        </w:rPr>
        <w:t xml:space="preserve"> </w:t>
      </w:r>
      <w:r>
        <w:t>сельской</w:t>
      </w:r>
      <w:r>
        <w:rPr>
          <w:spacing w:val="53"/>
        </w:rPr>
        <w:t xml:space="preserve"> </w:t>
      </w:r>
      <w:r>
        <w:t>Думы</w:t>
      </w:r>
      <w:r>
        <w:rPr>
          <w:spacing w:val="-10"/>
        </w:rPr>
        <w:t xml:space="preserve"> </w:t>
      </w:r>
      <w:proofErr w:type="spellStart"/>
      <w:r>
        <w:t>Киров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Чепецкого района</w:t>
      </w:r>
      <w:r>
        <w:rPr>
          <w:spacing w:val="1"/>
        </w:rPr>
        <w:t xml:space="preserve"> </w:t>
      </w:r>
      <w:r>
        <w:t>Кировской</w:t>
      </w:r>
      <w:r>
        <w:rPr>
          <w:spacing w:val="-3"/>
        </w:rPr>
        <w:t xml:space="preserve"> </w:t>
      </w:r>
      <w:r>
        <w:t>области</w:t>
      </w:r>
    </w:p>
    <w:p w:rsidR="00137A93" w:rsidRDefault="00B017F5" w:rsidP="0063321B">
      <w:pPr>
        <w:pStyle w:val="a3"/>
        <w:ind w:left="6096"/>
      </w:pPr>
      <w:r>
        <w:t>от</w:t>
      </w:r>
      <w:r>
        <w:rPr>
          <w:spacing w:val="-1"/>
        </w:rPr>
        <w:t xml:space="preserve"> </w:t>
      </w:r>
      <w:r w:rsidR="00670986">
        <w:rPr>
          <w:spacing w:val="-2"/>
        </w:rPr>
        <w:t>24.02.2022</w:t>
      </w:r>
      <w:r w:rsidR="0063321B">
        <w:rPr>
          <w:spacing w:val="-2"/>
        </w:rPr>
        <w:t xml:space="preserve"> </w:t>
      </w:r>
      <w:r w:rsidR="008A3F4F">
        <w:t>№</w:t>
      </w:r>
      <w:r w:rsidR="00670986">
        <w:t xml:space="preserve"> 46/217</w:t>
      </w:r>
      <w:bookmarkStart w:id="0" w:name="_GoBack"/>
      <w:bookmarkEnd w:id="0"/>
    </w:p>
    <w:p w:rsidR="00137A93" w:rsidRDefault="00137A93">
      <w:pPr>
        <w:pStyle w:val="a3"/>
        <w:rPr>
          <w:sz w:val="30"/>
        </w:rPr>
      </w:pPr>
    </w:p>
    <w:p w:rsidR="00137A93" w:rsidRDefault="00137A93">
      <w:pPr>
        <w:pStyle w:val="a3"/>
        <w:spacing w:before="9"/>
        <w:rPr>
          <w:sz w:val="25"/>
        </w:rPr>
      </w:pPr>
    </w:p>
    <w:p w:rsidR="008A3F4F" w:rsidRDefault="008A3F4F" w:rsidP="004D42C8">
      <w:pPr>
        <w:pStyle w:val="1"/>
      </w:pPr>
      <w:r>
        <w:t xml:space="preserve">                                              </w:t>
      </w:r>
      <w:r w:rsidR="00B017F5">
        <w:t>ИНДИКАТОРЫ</w:t>
      </w:r>
      <w:r w:rsidR="00B017F5">
        <w:rPr>
          <w:spacing w:val="-16"/>
        </w:rPr>
        <w:t xml:space="preserve"> </w:t>
      </w:r>
      <w:r w:rsidR="00B017F5">
        <w:t>РИСКА</w:t>
      </w:r>
    </w:p>
    <w:p w:rsidR="00137A93" w:rsidRDefault="00B017F5" w:rsidP="004D42C8">
      <w:pPr>
        <w:ind w:left="528" w:right="328" w:firstLine="768"/>
        <w:jc w:val="center"/>
        <w:rPr>
          <w:b/>
          <w:sz w:val="28"/>
          <w:szCs w:val="28"/>
        </w:rPr>
      </w:pPr>
      <w:r>
        <w:rPr>
          <w:b/>
          <w:sz w:val="28"/>
        </w:rPr>
        <w:t>нарушения обязательных требований, используемых в качестве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основания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внеплановых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проверок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осуществлении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жилищного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территории</w:t>
      </w:r>
      <w:r w:rsidR="008A3F4F">
        <w:rPr>
          <w:b/>
          <w:spacing w:val="-4"/>
          <w:sz w:val="28"/>
        </w:rPr>
        <w:t xml:space="preserve"> Филипповского </w:t>
      </w:r>
      <w:r w:rsidRPr="008A3F4F">
        <w:rPr>
          <w:b/>
          <w:sz w:val="28"/>
          <w:szCs w:val="28"/>
        </w:rPr>
        <w:t>сельского</w:t>
      </w:r>
      <w:r w:rsidRPr="008A3F4F">
        <w:rPr>
          <w:b/>
          <w:spacing w:val="-11"/>
          <w:sz w:val="28"/>
          <w:szCs w:val="28"/>
        </w:rPr>
        <w:t xml:space="preserve"> </w:t>
      </w:r>
      <w:r w:rsidRPr="008A3F4F">
        <w:rPr>
          <w:b/>
          <w:sz w:val="28"/>
          <w:szCs w:val="28"/>
        </w:rPr>
        <w:t>поселения</w:t>
      </w:r>
      <w:r w:rsidRPr="008A3F4F">
        <w:rPr>
          <w:b/>
          <w:spacing w:val="-11"/>
          <w:sz w:val="28"/>
          <w:szCs w:val="28"/>
        </w:rPr>
        <w:t xml:space="preserve"> </w:t>
      </w:r>
      <w:r w:rsidRPr="008A3F4F">
        <w:rPr>
          <w:b/>
          <w:sz w:val="28"/>
          <w:szCs w:val="28"/>
        </w:rPr>
        <w:t>Кирово-Чепецкого</w:t>
      </w:r>
      <w:r w:rsidRPr="008A3F4F">
        <w:rPr>
          <w:b/>
          <w:spacing w:val="-10"/>
          <w:sz w:val="28"/>
          <w:szCs w:val="28"/>
        </w:rPr>
        <w:t xml:space="preserve"> </w:t>
      </w:r>
      <w:r w:rsidRPr="008A3F4F">
        <w:rPr>
          <w:b/>
          <w:sz w:val="28"/>
          <w:szCs w:val="28"/>
        </w:rPr>
        <w:t>района</w:t>
      </w:r>
      <w:r w:rsidRPr="008A3F4F">
        <w:rPr>
          <w:b/>
          <w:spacing w:val="-11"/>
          <w:sz w:val="28"/>
          <w:szCs w:val="28"/>
        </w:rPr>
        <w:t xml:space="preserve"> </w:t>
      </w:r>
      <w:r w:rsidRPr="008A3F4F">
        <w:rPr>
          <w:b/>
          <w:sz w:val="28"/>
          <w:szCs w:val="28"/>
        </w:rPr>
        <w:t>Кировской</w:t>
      </w:r>
      <w:r w:rsidRPr="008A3F4F">
        <w:rPr>
          <w:b/>
          <w:spacing w:val="-10"/>
          <w:sz w:val="28"/>
          <w:szCs w:val="28"/>
        </w:rPr>
        <w:t xml:space="preserve"> </w:t>
      </w:r>
      <w:r w:rsidRPr="008A3F4F">
        <w:rPr>
          <w:b/>
          <w:sz w:val="28"/>
          <w:szCs w:val="28"/>
        </w:rPr>
        <w:t>области</w:t>
      </w:r>
    </w:p>
    <w:p w:rsidR="0063321B" w:rsidRPr="004D42C8" w:rsidRDefault="0063321B" w:rsidP="004D42C8">
      <w:pPr>
        <w:ind w:left="528" w:right="328" w:firstLine="768"/>
        <w:jc w:val="center"/>
        <w:rPr>
          <w:b/>
          <w:sz w:val="28"/>
          <w:szCs w:val="28"/>
        </w:rPr>
      </w:pPr>
    </w:p>
    <w:p w:rsidR="00137A93" w:rsidRDefault="00B017F5">
      <w:pPr>
        <w:pStyle w:val="a5"/>
        <w:numPr>
          <w:ilvl w:val="1"/>
          <w:numId w:val="1"/>
        </w:numPr>
        <w:tabs>
          <w:tab w:val="left" w:pos="1292"/>
        </w:tabs>
        <w:ind w:firstLine="708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в многоквартирном доме, граждан, являющихся пользователями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массовой информации о наличии в деятельности контролируемого лица хотя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отклонения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z w:val="28"/>
        </w:rPr>
        <w:t>:</w:t>
      </w:r>
    </w:p>
    <w:p w:rsidR="00137A93" w:rsidRDefault="008A3F4F">
      <w:pPr>
        <w:pStyle w:val="a5"/>
        <w:numPr>
          <w:ilvl w:val="2"/>
          <w:numId w:val="1"/>
        </w:numPr>
        <w:tabs>
          <w:tab w:val="left" w:pos="1502"/>
        </w:tabs>
        <w:ind w:right="105" w:firstLine="708"/>
        <w:jc w:val="both"/>
        <w:rPr>
          <w:sz w:val="28"/>
        </w:rPr>
      </w:pPr>
      <w:r>
        <w:rPr>
          <w:sz w:val="28"/>
        </w:rPr>
        <w:t>П</w:t>
      </w:r>
      <w:r w:rsidR="00B017F5">
        <w:rPr>
          <w:sz w:val="28"/>
        </w:rPr>
        <w:t>орядку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осуществления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перевода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жилого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помещения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в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нежилое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помещение</w:t>
      </w:r>
      <w:r w:rsidR="00B017F5">
        <w:rPr>
          <w:spacing w:val="-5"/>
          <w:sz w:val="28"/>
        </w:rPr>
        <w:t xml:space="preserve"> </w:t>
      </w:r>
      <w:r w:rsidR="00B017F5">
        <w:rPr>
          <w:sz w:val="28"/>
        </w:rPr>
        <w:t>и</w:t>
      </w:r>
      <w:r w:rsidR="00B017F5">
        <w:rPr>
          <w:spacing w:val="-4"/>
          <w:sz w:val="28"/>
        </w:rPr>
        <w:t xml:space="preserve"> </w:t>
      </w:r>
      <w:r w:rsidR="00B017F5">
        <w:rPr>
          <w:sz w:val="28"/>
        </w:rPr>
        <w:t>нежилого</w:t>
      </w:r>
      <w:r w:rsidR="00B017F5">
        <w:rPr>
          <w:spacing w:val="-3"/>
          <w:sz w:val="28"/>
        </w:rPr>
        <w:t xml:space="preserve"> </w:t>
      </w:r>
      <w:r w:rsidR="00B017F5">
        <w:rPr>
          <w:sz w:val="28"/>
        </w:rPr>
        <w:t>помещения</w:t>
      </w:r>
      <w:r w:rsidR="00B017F5">
        <w:rPr>
          <w:spacing w:val="-4"/>
          <w:sz w:val="28"/>
        </w:rPr>
        <w:t xml:space="preserve"> </w:t>
      </w:r>
      <w:r w:rsidR="00B017F5">
        <w:rPr>
          <w:sz w:val="28"/>
        </w:rPr>
        <w:t>в</w:t>
      </w:r>
      <w:r w:rsidR="00B017F5">
        <w:rPr>
          <w:spacing w:val="-4"/>
          <w:sz w:val="28"/>
        </w:rPr>
        <w:t xml:space="preserve"> </w:t>
      </w:r>
      <w:r w:rsidR="00B017F5">
        <w:rPr>
          <w:sz w:val="28"/>
        </w:rPr>
        <w:t>жилое</w:t>
      </w:r>
      <w:r w:rsidR="00B017F5">
        <w:rPr>
          <w:spacing w:val="-4"/>
          <w:sz w:val="28"/>
        </w:rPr>
        <w:t xml:space="preserve"> </w:t>
      </w:r>
      <w:r w:rsidR="00B017F5">
        <w:rPr>
          <w:sz w:val="28"/>
        </w:rPr>
        <w:t>в</w:t>
      </w:r>
      <w:r w:rsidR="00B017F5">
        <w:rPr>
          <w:spacing w:val="-3"/>
          <w:sz w:val="28"/>
        </w:rPr>
        <w:t xml:space="preserve"> </w:t>
      </w:r>
      <w:r w:rsidR="00B017F5">
        <w:rPr>
          <w:sz w:val="28"/>
        </w:rPr>
        <w:t>многоквартирном</w:t>
      </w:r>
      <w:r w:rsidR="00B017F5">
        <w:rPr>
          <w:spacing w:val="-3"/>
          <w:sz w:val="28"/>
        </w:rPr>
        <w:t xml:space="preserve"> </w:t>
      </w:r>
      <w:r w:rsidR="00B017F5">
        <w:rPr>
          <w:sz w:val="28"/>
        </w:rPr>
        <w:t>доме;</w:t>
      </w:r>
    </w:p>
    <w:p w:rsidR="00137A93" w:rsidRDefault="008A3F4F">
      <w:pPr>
        <w:pStyle w:val="a5"/>
        <w:numPr>
          <w:ilvl w:val="2"/>
          <w:numId w:val="1"/>
        </w:numPr>
        <w:tabs>
          <w:tab w:val="left" w:pos="1502"/>
        </w:tabs>
        <w:ind w:firstLine="708"/>
        <w:jc w:val="both"/>
        <w:rPr>
          <w:sz w:val="28"/>
        </w:rPr>
      </w:pPr>
      <w:r>
        <w:rPr>
          <w:sz w:val="28"/>
        </w:rPr>
        <w:t>П</w:t>
      </w:r>
      <w:r w:rsidR="00B017F5">
        <w:rPr>
          <w:sz w:val="28"/>
        </w:rPr>
        <w:t>орядку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осуществления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перепланировки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(или)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переустройства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помещений</w:t>
      </w:r>
      <w:r w:rsidR="00B017F5">
        <w:rPr>
          <w:spacing w:val="-2"/>
          <w:sz w:val="28"/>
        </w:rPr>
        <w:t xml:space="preserve"> </w:t>
      </w:r>
      <w:r w:rsidR="00B017F5">
        <w:rPr>
          <w:sz w:val="28"/>
        </w:rPr>
        <w:t>в</w:t>
      </w:r>
      <w:r w:rsidR="00B017F5">
        <w:rPr>
          <w:spacing w:val="-2"/>
          <w:sz w:val="28"/>
        </w:rPr>
        <w:t xml:space="preserve"> </w:t>
      </w:r>
      <w:r w:rsidR="00B017F5">
        <w:rPr>
          <w:sz w:val="28"/>
        </w:rPr>
        <w:t>многоквартирном</w:t>
      </w:r>
      <w:r w:rsidR="00B017F5">
        <w:rPr>
          <w:spacing w:val="-1"/>
          <w:sz w:val="28"/>
        </w:rPr>
        <w:t xml:space="preserve"> </w:t>
      </w:r>
      <w:r w:rsidR="00B017F5">
        <w:rPr>
          <w:sz w:val="28"/>
        </w:rPr>
        <w:t>доме;</w:t>
      </w:r>
    </w:p>
    <w:p w:rsidR="00137A93" w:rsidRDefault="008A3F4F">
      <w:pPr>
        <w:pStyle w:val="a5"/>
        <w:numPr>
          <w:ilvl w:val="2"/>
          <w:numId w:val="1"/>
        </w:numPr>
        <w:tabs>
          <w:tab w:val="left" w:pos="1502"/>
        </w:tabs>
        <w:ind w:right="104" w:firstLine="708"/>
        <w:jc w:val="both"/>
        <w:rPr>
          <w:sz w:val="28"/>
        </w:rPr>
      </w:pPr>
      <w:r>
        <w:rPr>
          <w:sz w:val="28"/>
        </w:rPr>
        <w:t>П</w:t>
      </w:r>
      <w:r w:rsidR="00B017F5">
        <w:rPr>
          <w:sz w:val="28"/>
        </w:rPr>
        <w:t>редоставлению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коммунальных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услуг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собственникам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пользователям</w:t>
      </w:r>
      <w:r w:rsidR="00B017F5">
        <w:rPr>
          <w:spacing w:val="-4"/>
          <w:sz w:val="28"/>
        </w:rPr>
        <w:t xml:space="preserve"> </w:t>
      </w:r>
      <w:r w:rsidR="00B017F5">
        <w:rPr>
          <w:sz w:val="28"/>
        </w:rPr>
        <w:t>помещений</w:t>
      </w:r>
      <w:r w:rsidR="00B017F5">
        <w:rPr>
          <w:spacing w:val="-5"/>
          <w:sz w:val="28"/>
        </w:rPr>
        <w:t xml:space="preserve"> </w:t>
      </w:r>
      <w:r w:rsidR="00B017F5">
        <w:rPr>
          <w:sz w:val="28"/>
        </w:rPr>
        <w:t>в</w:t>
      </w:r>
      <w:r w:rsidR="00B017F5">
        <w:rPr>
          <w:spacing w:val="-5"/>
          <w:sz w:val="28"/>
        </w:rPr>
        <w:t xml:space="preserve"> </w:t>
      </w:r>
      <w:r w:rsidR="00B017F5">
        <w:rPr>
          <w:sz w:val="28"/>
        </w:rPr>
        <w:t>многоквартирных</w:t>
      </w:r>
      <w:r w:rsidR="00B017F5">
        <w:rPr>
          <w:spacing w:val="-4"/>
          <w:sz w:val="28"/>
        </w:rPr>
        <w:t xml:space="preserve"> </w:t>
      </w:r>
      <w:r w:rsidR="00B017F5">
        <w:rPr>
          <w:sz w:val="28"/>
        </w:rPr>
        <w:t>домах</w:t>
      </w:r>
      <w:r w:rsidR="00B017F5">
        <w:rPr>
          <w:spacing w:val="-3"/>
          <w:sz w:val="28"/>
        </w:rPr>
        <w:t xml:space="preserve"> </w:t>
      </w:r>
      <w:r w:rsidR="00B017F5">
        <w:rPr>
          <w:sz w:val="28"/>
        </w:rPr>
        <w:t>и</w:t>
      </w:r>
      <w:r w:rsidR="00B017F5">
        <w:rPr>
          <w:spacing w:val="-5"/>
          <w:sz w:val="28"/>
        </w:rPr>
        <w:t xml:space="preserve"> </w:t>
      </w:r>
      <w:r w:rsidR="00B017F5">
        <w:rPr>
          <w:sz w:val="28"/>
        </w:rPr>
        <w:t>жилых</w:t>
      </w:r>
      <w:r w:rsidR="00B017F5">
        <w:rPr>
          <w:spacing w:val="-4"/>
          <w:sz w:val="28"/>
        </w:rPr>
        <w:t xml:space="preserve"> </w:t>
      </w:r>
      <w:r w:rsidR="00B017F5">
        <w:rPr>
          <w:sz w:val="28"/>
        </w:rPr>
        <w:t>домов;</w:t>
      </w:r>
    </w:p>
    <w:p w:rsidR="00137A93" w:rsidRDefault="008A3F4F">
      <w:pPr>
        <w:pStyle w:val="a5"/>
        <w:numPr>
          <w:ilvl w:val="2"/>
          <w:numId w:val="1"/>
        </w:numPr>
        <w:tabs>
          <w:tab w:val="left" w:pos="1502"/>
        </w:tabs>
        <w:ind w:right="106" w:firstLine="708"/>
        <w:jc w:val="both"/>
        <w:rPr>
          <w:sz w:val="28"/>
        </w:rPr>
      </w:pPr>
      <w:r>
        <w:rPr>
          <w:sz w:val="28"/>
        </w:rPr>
        <w:t>О</w:t>
      </w:r>
      <w:r w:rsidR="00B017F5">
        <w:rPr>
          <w:sz w:val="28"/>
        </w:rPr>
        <w:t>беспечению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доступности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для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инвалидов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помещений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в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многоквартирных</w:t>
      </w:r>
      <w:r w:rsidR="00B017F5">
        <w:rPr>
          <w:spacing w:val="-2"/>
          <w:sz w:val="28"/>
        </w:rPr>
        <w:t xml:space="preserve"> </w:t>
      </w:r>
      <w:r w:rsidR="00B017F5">
        <w:rPr>
          <w:sz w:val="28"/>
        </w:rPr>
        <w:t>домах;</w:t>
      </w:r>
    </w:p>
    <w:p w:rsidR="00137A93" w:rsidRDefault="008A3F4F">
      <w:pPr>
        <w:pStyle w:val="a5"/>
        <w:numPr>
          <w:ilvl w:val="2"/>
          <w:numId w:val="1"/>
        </w:numPr>
        <w:tabs>
          <w:tab w:val="left" w:pos="1502"/>
        </w:tabs>
        <w:spacing w:before="1"/>
        <w:ind w:right="103" w:firstLine="708"/>
        <w:jc w:val="both"/>
        <w:rPr>
          <w:sz w:val="28"/>
        </w:rPr>
      </w:pPr>
      <w:r>
        <w:rPr>
          <w:sz w:val="28"/>
        </w:rPr>
        <w:t>Д</w:t>
      </w:r>
      <w:r w:rsidR="00B017F5">
        <w:rPr>
          <w:sz w:val="28"/>
        </w:rPr>
        <w:t>еятельности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юридических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лиц,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осуществляющих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управление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многоквартирными домами, в части осуществления аварийно-диспетчерского</w:t>
      </w:r>
      <w:r w:rsidR="00B017F5">
        <w:rPr>
          <w:spacing w:val="-67"/>
          <w:sz w:val="28"/>
        </w:rPr>
        <w:t xml:space="preserve"> </w:t>
      </w:r>
      <w:r w:rsidR="00B017F5">
        <w:rPr>
          <w:sz w:val="28"/>
        </w:rPr>
        <w:t>обслуживания;</w:t>
      </w:r>
    </w:p>
    <w:p w:rsidR="00137A93" w:rsidRDefault="008A3F4F">
      <w:pPr>
        <w:pStyle w:val="a5"/>
        <w:numPr>
          <w:ilvl w:val="2"/>
          <w:numId w:val="1"/>
        </w:numPr>
        <w:tabs>
          <w:tab w:val="left" w:pos="1502"/>
        </w:tabs>
        <w:ind w:right="106" w:firstLine="708"/>
        <w:jc w:val="both"/>
        <w:rPr>
          <w:sz w:val="28"/>
        </w:rPr>
      </w:pPr>
      <w:r>
        <w:rPr>
          <w:sz w:val="28"/>
        </w:rPr>
        <w:t>О</w:t>
      </w:r>
      <w:r w:rsidR="00B017F5">
        <w:rPr>
          <w:sz w:val="28"/>
        </w:rPr>
        <w:t>беспечению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безопасности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при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использовании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содержании</w:t>
      </w:r>
      <w:r w:rsidR="00B017F5">
        <w:rPr>
          <w:spacing w:val="1"/>
          <w:sz w:val="28"/>
        </w:rPr>
        <w:t xml:space="preserve"> </w:t>
      </w:r>
      <w:r w:rsidR="00B017F5">
        <w:rPr>
          <w:sz w:val="28"/>
        </w:rPr>
        <w:t>внутридомового</w:t>
      </w:r>
      <w:r w:rsidR="00B017F5">
        <w:rPr>
          <w:spacing w:val="-3"/>
          <w:sz w:val="28"/>
        </w:rPr>
        <w:t xml:space="preserve"> </w:t>
      </w:r>
      <w:r w:rsidR="00B017F5">
        <w:rPr>
          <w:sz w:val="28"/>
        </w:rPr>
        <w:t>и</w:t>
      </w:r>
      <w:r w:rsidR="00B017F5">
        <w:rPr>
          <w:spacing w:val="-4"/>
          <w:sz w:val="28"/>
        </w:rPr>
        <w:t xml:space="preserve"> </w:t>
      </w:r>
      <w:r w:rsidR="00B017F5">
        <w:rPr>
          <w:sz w:val="28"/>
        </w:rPr>
        <w:t>внутриквартирного</w:t>
      </w:r>
      <w:r w:rsidR="00B017F5">
        <w:rPr>
          <w:spacing w:val="-1"/>
          <w:sz w:val="28"/>
        </w:rPr>
        <w:t xml:space="preserve"> </w:t>
      </w:r>
      <w:r w:rsidR="00B017F5">
        <w:rPr>
          <w:sz w:val="28"/>
        </w:rPr>
        <w:t>газового</w:t>
      </w:r>
      <w:r w:rsidR="00B017F5">
        <w:rPr>
          <w:spacing w:val="-2"/>
          <w:sz w:val="28"/>
        </w:rPr>
        <w:t xml:space="preserve"> </w:t>
      </w:r>
      <w:r w:rsidR="00B017F5">
        <w:rPr>
          <w:sz w:val="28"/>
        </w:rPr>
        <w:t>оборудования.</w:t>
      </w:r>
    </w:p>
    <w:p w:rsidR="00137A93" w:rsidRDefault="00B017F5">
      <w:pPr>
        <w:pStyle w:val="a3"/>
        <w:ind w:left="304" w:right="101" w:firstLine="708"/>
        <w:jc w:val="both"/>
      </w:pPr>
      <w:r>
        <w:t>Наличие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индикатора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угрозе</w:t>
      </w:r>
      <w:r>
        <w:rPr>
          <w:spacing w:val="-6"/>
        </w:rPr>
        <w:t xml:space="preserve"> </w:t>
      </w:r>
      <w:r>
        <w:t>причинения</w:t>
      </w:r>
      <w:r>
        <w:rPr>
          <w:spacing w:val="-5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(ущерба)</w:t>
      </w:r>
      <w:r>
        <w:rPr>
          <w:spacing w:val="-5"/>
        </w:rPr>
        <w:t xml:space="preserve"> </w:t>
      </w:r>
      <w:r>
        <w:t>охраняемым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внепланового</w:t>
      </w:r>
      <w:r>
        <w:rPr>
          <w:spacing w:val="1"/>
        </w:rPr>
        <w:t xml:space="preserve"> </w:t>
      </w:r>
      <w:r>
        <w:t>контрольного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незамедлительно в соответствии с частью 12 статьи 66 Федерального 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(надзоре)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контроле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Федерации».</w:t>
      </w:r>
    </w:p>
    <w:p w:rsidR="00137A93" w:rsidRDefault="00B017F5">
      <w:pPr>
        <w:pStyle w:val="a5"/>
        <w:numPr>
          <w:ilvl w:val="1"/>
          <w:numId w:val="1"/>
        </w:numPr>
        <w:tabs>
          <w:tab w:val="left" w:pos="1292"/>
        </w:tabs>
        <w:ind w:right="106" w:firstLine="708"/>
        <w:jc w:val="both"/>
        <w:rPr>
          <w:sz w:val="28"/>
        </w:rPr>
      </w:pPr>
      <w:r>
        <w:rPr>
          <w:sz w:val="28"/>
        </w:rPr>
        <w:t>Поступление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2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являющихся</w:t>
      </w:r>
      <w:proofErr w:type="gramEnd"/>
      <w:r>
        <w:rPr>
          <w:spacing w:val="27"/>
          <w:sz w:val="28"/>
        </w:rPr>
        <w:t xml:space="preserve"> </w:t>
      </w:r>
      <w:r>
        <w:rPr>
          <w:sz w:val="28"/>
        </w:rPr>
        <w:t>собственниками</w:t>
      </w:r>
    </w:p>
    <w:p w:rsidR="00137A93" w:rsidRDefault="00137A93">
      <w:pPr>
        <w:jc w:val="both"/>
        <w:rPr>
          <w:sz w:val="28"/>
        </w:rPr>
        <w:sectPr w:rsidR="00137A93" w:rsidSect="0063321B">
          <w:pgSz w:w="11910" w:h="16840"/>
          <w:pgMar w:top="1040" w:right="1137" w:bottom="280" w:left="1400" w:header="720" w:footer="720" w:gutter="0"/>
          <w:cols w:space="720"/>
        </w:sectPr>
      </w:pPr>
    </w:p>
    <w:p w:rsidR="00137A93" w:rsidRDefault="00B017F5">
      <w:pPr>
        <w:pStyle w:val="a3"/>
        <w:spacing w:before="77"/>
        <w:ind w:left="304" w:right="101"/>
        <w:jc w:val="both"/>
      </w:pPr>
      <w:proofErr w:type="gramStart"/>
      <w:r>
        <w:lastRenderedPageBreak/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пользователем помещения в многоквартирном доме, информации от 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за исключением обращений, указанных в пункте 1 настоящих</w:t>
      </w:r>
      <w:r>
        <w:rPr>
          <w:spacing w:val="1"/>
        </w:rPr>
        <w:t xml:space="preserve"> </w:t>
      </w:r>
      <w:r>
        <w:t>индикаторов,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обращений,</w:t>
      </w:r>
      <w:r>
        <w:rPr>
          <w:spacing w:val="1"/>
        </w:rPr>
        <w:t xml:space="preserve"> </w:t>
      </w:r>
      <w:r>
        <w:t>послуживших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внепланового</w:t>
      </w:r>
      <w:r>
        <w:rPr>
          <w:spacing w:val="9"/>
        </w:rPr>
        <w:t xml:space="preserve"> </w:t>
      </w:r>
      <w:r>
        <w:t>контрольного</w:t>
      </w:r>
      <w:r>
        <w:rPr>
          <w:spacing w:val="29"/>
        </w:rPr>
        <w:t xml:space="preserve"> </w:t>
      </w:r>
      <w:r>
        <w:t>мероприятия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частью</w:t>
      </w:r>
      <w:r>
        <w:rPr>
          <w:spacing w:val="8"/>
        </w:rPr>
        <w:t xml:space="preserve"> </w:t>
      </w:r>
      <w:r>
        <w:t>12</w:t>
      </w:r>
      <w:proofErr w:type="gramEnd"/>
      <w:r>
        <w:rPr>
          <w:spacing w:val="10"/>
        </w:rPr>
        <w:t xml:space="preserve"> </w:t>
      </w:r>
      <w:r>
        <w:t>статьи</w:t>
      </w:r>
    </w:p>
    <w:p w:rsidR="00137A93" w:rsidRDefault="00B017F5">
      <w:pPr>
        <w:pStyle w:val="a3"/>
        <w:ind w:left="304" w:right="102"/>
        <w:jc w:val="both"/>
      </w:pPr>
      <w:r>
        <w:t>66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31.07.2020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248-ФЗ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контроле (надзоре) и муниципальном контроле в Российской Федерации»,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контролируемому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объявлялись</w:t>
      </w:r>
      <w:r>
        <w:rPr>
          <w:spacing w:val="1"/>
        </w:rPr>
        <w:t xml:space="preserve"> </w:t>
      </w:r>
      <w:r>
        <w:t>предостережения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обязательных</w:t>
      </w:r>
      <w:r>
        <w:rPr>
          <w:spacing w:val="-2"/>
        </w:rPr>
        <w:t xml:space="preserve"> </w:t>
      </w:r>
      <w:r>
        <w:t>требований.</w:t>
      </w:r>
    </w:p>
    <w:p w:rsidR="00137A93" w:rsidRDefault="00B017F5">
      <w:pPr>
        <w:pStyle w:val="a5"/>
        <w:numPr>
          <w:ilvl w:val="1"/>
          <w:numId w:val="1"/>
        </w:numPr>
        <w:tabs>
          <w:tab w:val="left" w:pos="1308"/>
        </w:tabs>
        <w:ind w:firstLine="708"/>
        <w:jc w:val="both"/>
        <w:rPr>
          <w:sz w:val="28"/>
        </w:rPr>
      </w:pPr>
      <w:proofErr w:type="gramStart"/>
      <w:r>
        <w:rPr>
          <w:sz w:val="28"/>
        </w:rPr>
        <w:t>Двукратный и более рост количества обращений за единицу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(месяц, шесть месяцев, двенадцать месяцев) в сравнении с 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аналогичным периодом и (или) с аналогичным периодом предшествующего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 года, поступивших в адрес органа муниципального 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 в многоквартирном доме, граждан, являющихся пользователями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67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37A93" w:rsidRDefault="00B017F5">
      <w:pPr>
        <w:pStyle w:val="a5"/>
        <w:numPr>
          <w:ilvl w:val="1"/>
          <w:numId w:val="1"/>
        </w:numPr>
        <w:tabs>
          <w:tab w:val="left" w:pos="1302"/>
        </w:tabs>
        <w:ind w:right="103" w:firstLine="708"/>
        <w:jc w:val="both"/>
        <w:rPr>
          <w:sz w:val="28"/>
        </w:rPr>
      </w:pPr>
      <w:proofErr w:type="gramStart"/>
      <w:r>
        <w:rPr>
          <w:sz w:val="28"/>
        </w:rPr>
        <w:t>Выявление в течение трех месяцев более пяти фактов несоответствия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(информации),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многоквартирном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доме,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размещённой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жилищно-коммунального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хозяйства.</w:t>
      </w:r>
      <w:proofErr w:type="gramEnd"/>
    </w:p>
    <w:p w:rsidR="0063321B" w:rsidRDefault="0063321B">
      <w:pPr>
        <w:pStyle w:val="a3"/>
        <w:spacing w:before="7"/>
        <w:rPr>
          <w:sz w:val="23"/>
        </w:rPr>
      </w:pPr>
    </w:p>
    <w:p w:rsidR="0063321B" w:rsidRDefault="0063321B">
      <w:pPr>
        <w:pStyle w:val="a3"/>
        <w:spacing w:before="7"/>
        <w:rPr>
          <w:sz w:val="23"/>
        </w:rPr>
      </w:pPr>
    </w:p>
    <w:p w:rsidR="00137A93" w:rsidRDefault="00670986">
      <w:pPr>
        <w:pStyle w:val="a3"/>
        <w:spacing w:before="7"/>
        <w:rPr>
          <w:sz w:val="23"/>
        </w:rPr>
      </w:pPr>
      <w:r>
        <w:pict>
          <v:shape id="_x0000_s1026" style="position:absolute;margin-left:278.5pt;margin-top:15.8pt;width:119pt;height:.1pt;z-index:-251658752;mso-wrap-distance-left:0;mso-wrap-distance-right:0;mso-position-horizontal-relative:page" coordorigin="5570,316" coordsize="2380,0" path="m5570,316r2380,e" filled="f" strokeweight=".56pt">
            <v:path arrowok="t"/>
            <w10:wrap type="topAndBottom" anchorx="page"/>
          </v:shape>
        </w:pict>
      </w:r>
    </w:p>
    <w:sectPr w:rsidR="00137A93">
      <w:pgSz w:w="11910" w:h="16840"/>
      <w:pgMar w:top="1040" w:right="7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34D1A"/>
    <w:multiLevelType w:val="multilevel"/>
    <w:tmpl w:val="7BF62A42"/>
    <w:lvl w:ilvl="0">
      <w:start w:val="1"/>
      <w:numFmt w:val="decimal"/>
      <w:lvlText w:val="%1."/>
      <w:lvlJc w:val="left"/>
      <w:pPr>
        <w:ind w:left="120" w:hanging="4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04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4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41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4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1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9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7A93"/>
    <w:rsid w:val="00137A93"/>
    <w:rsid w:val="004D42C8"/>
    <w:rsid w:val="0063321B"/>
    <w:rsid w:val="00670986"/>
    <w:rsid w:val="008A3F4F"/>
    <w:rsid w:val="00B0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44" w:right="11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A3F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F4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144" w:right="1128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304" w:right="101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A3F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F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SPecialiST RePack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Пользователь Windows</cp:lastModifiedBy>
  <cp:revision>4</cp:revision>
  <cp:lastPrinted>2022-02-24T10:40:00Z</cp:lastPrinted>
  <dcterms:created xsi:type="dcterms:W3CDTF">2022-02-11T11:21:00Z</dcterms:created>
  <dcterms:modified xsi:type="dcterms:W3CDTF">2022-02-24T10:40:00Z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2022-01-13T00:00:00Z</vt:filetime>
  </property>
</Properties>
</file>