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21" w:rsidRPr="00250421" w:rsidRDefault="00250421" w:rsidP="00250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21" w:rsidRPr="00250421" w:rsidRDefault="00250421" w:rsidP="002504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50421" w:rsidRPr="00250421" w:rsidRDefault="00250421" w:rsidP="002504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ФИЛИППОВСКОГО СЕЛЬСКОГО ПОСЕЛЕНИЯ</w:t>
      </w:r>
    </w:p>
    <w:p w:rsidR="00250421" w:rsidRPr="00250421" w:rsidRDefault="00250421" w:rsidP="002504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КИРОВО-ЧЕПЕЦКОГО РАЙОНА </w:t>
      </w:r>
      <w:r w:rsidRPr="0025042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Кировской области</w:t>
      </w:r>
    </w:p>
    <w:p w:rsidR="00250421" w:rsidRPr="00250421" w:rsidRDefault="00250421" w:rsidP="00250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21" w:rsidRPr="00250421" w:rsidRDefault="00250421" w:rsidP="002504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504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250421" w:rsidRPr="00250421" w:rsidRDefault="00250421" w:rsidP="00250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942"/>
        <w:gridCol w:w="1942"/>
        <w:gridCol w:w="2742"/>
        <w:gridCol w:w="1339"/>
      </w:tblGrid>
      <w:tr w:rsidR="00250421" w:rsidRPr="00250421" w:rsidTr="00250421"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21" w:rsidRPr="00250421" w:rsidRDefault="006723A6" w:rsidP="0025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50421" w:rsidRPr="00250421" w:rsidRDefault="00250421" w:rsidP="0025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50421" w:rsidRPr="00250421" w:rsidRDefault="00250421" w:rsidP="0025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421" w:rsidRPr="00250421" w:rsidRDefault="00250421" w:rsidP="0025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21" w:rsidRPr="00250421" w:rsidRDefault="006723A6" w:rsidP="0025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250421" w:rsidRPr="00250421" w:rsidTr="00250421"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50421" w:rsidRPr="00250421" w:rsidRDefault="00250421" w:rsidP="0025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илиппово</w:t>
            </w:r>
            <w:proofErr w:type="spellEnd"/>
          </w:p>
        </w:tc>
      </w:tr>
    </w:tbl>
    <w:p w:rsidR="00250421" w:rsidRPr="00250421" w:rsidRDefault="00250421" w:rsidP="00250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 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 техногенного характера</w:t>
      </w:r>
    </w:p>
    <w:p w:rsidR="00250421" w:rsidRPr="00250421" w:rsidRDefault="00250421" w:rsidP="002504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proofErr w:type="gramStart"/>
      <w:r w:rsidRPr="002504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РФ от 04.09.2003 № 547 «О порядке подготовки населения в области защиты от чрезвычайных ситуаций» и в целях обеспечения безопасности людей, охраны их жизни и здоровья на территории муниципального образования Филипповское сельское поселение, администрация Филипповского  сельского поселения ПОСТАНОВЛЯЕТ:</w:t>
      </w:r>
      <w:proofErr w:type="gramEnd"/>
    </w:p>
    <w:p w:rsidR="00250421" w:rsidRPr="00250421" w:rsidRDefault="00250421" w:rsidP="002504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на базе Администрации Филипповского сельского поселения Учебно-консультационный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УКП)</w:t>
      </w:r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    2. Назначить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УКП </w:t>
      </w:r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администрации Филипповского сельского поселения.</w:t>
      </w:r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3. Утвердить Положение об УКП для обучения неработающего населения в области ГО и защиты от ЧС природного и техногенного характера, согласно приложению №1 к настоящему постановлению.</w:t>
      </w:r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4. Утвердить функциональные обязанности руководителя УКП, согласно приложению №2 к настоящему постановлению.</w:t>
      </w:r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5. Контроль за выполнением настоящего постановления оставляю </w:t>
      </w:r>
      <w:proofErr w:type="gramStart"/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250421" w:rsidRPr="00250421" w:rsidRDefault="00250421" w:rsidP="00250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21" w:rsidRPr="00250421" w:rsidRDefault="00250421" w:rsidP="0025042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00"/>
        <w:gridCol w:w="2055"/>
      </w:tblGrid>
      <w:tr w:rsidR="00250421" w:rsidRPr="00250421" w:rsidTr="00250421">
        <w:tc>
          <w:tcPr>
            <w:tcW w:w="7300" w:type="dxa"/>
            <w:shd w:val="clear" w:color="auto" w:fill="FFFFFF"/>
            <w:hideMark/>
          </w:tcPr>
          <w:p w:rsidR="00250421" w:rsidRPr="00250421" w:rsidRDefault="00250421" w:rsidP="00250421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 </w:t>
            </w:r>
            <w:proofErr w:type="gramStart"/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Филипповского</w:t>
            </w:r>
            <w:proofErr w:type="gramEnd"/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50421" w:rsidRPr="00250421" w:rsidRDefault="00250421" w:rsidP="00250421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250421" w:rsidRPr="00250421" w:rsidRDefault="00250421" w:rsidP="00250421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250421" w:rsidRPr="00250421" w:rsidRDefault="00250421" w:rsidP="00250421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  <w:proofErr w:type="spellStart"/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</w:t>
            </w:r>
            <w:proofErr w:type="gramStart"/>
            <w:r w:rsidRPr="00250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Козьминых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FFFFFF"/>
            <w:vAlign w:val="bottom"/>
          </w:tcPr>
          <w:p w:rsidR="00250421" w:rsidRPr="00250421" w:rsidRDefault="00250421" w:rsidP="00250421">
            <w:pPr>
              <w:suppressLineNumbers/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0421" w:rsidRPr="00250421" w:rsidRDefault="00250421" w:rsidP="00250421">
            <w:pPr>
              <w:suppressLineNumbers/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0421" w:rsidRPr="00250421" w:rsidRDefault="00250421" w:rsidP="00250421">
            <w:pPr>
              <w:suppressLineNumbers/>
              <w:suppressAutoHyphens/>
              <w:spacing w:after="0" w:line="100" w:lineRule="atLeast"/>
              <w:rPr>
                <w:rFonts w:ascii="Calibri" w:eastAsia="SimSun" w:hAnsi="Calibri" w:cs="font283"/>
                <w:sz w:val="24"/>
                <w:szCs w:val="24"/>
                <w:lang w:eastAsia="ar-SA"/>
              </w:rPr>
            </w:pPr>
          </w:p>
        </w:tc>
      </w:tr>
    </w:tbl>
    <w:p w:rsidR="00250421" w:rsidRPr="00250421" w:rsidRDefault="00250421" w:rsidP="00250421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21" w:rsidRPr="00250421" w:rsidRDefault="00250421" w:rsidP="00250421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21" w:rsidRPr="00250421" w:rsidRDefault="00250421" w:rsidP="0025042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Приложение 1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к постановлению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администрации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Филипповского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</w:p>
    <w:p w:rsidR="00250421" w:rsidRPr="00250421" w:rsidRDefault="006723A6" w:rsidP="00250421">
      <w:pPr>
        <w:spacing w:before="20" w:after="20" w:line="240" w:lineRule="auto"/>
        <w:ind w:firstLine="540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от  28.06.2023</w:t>
      </w:r>
      <w:r w:rsidR="00250421"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г. №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27</w:t>
      </w:r>
    </w:p>
    <w:p w:rsidR="00250421" w:rsidRPr="00250421" w:rsidRDefault="00250421" w:rsidP="00250421">
      <w:pPr>
        <w:spacing w:before="20"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250421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>Положение об учебно-консультационном пункте для обучения неработающего населения в области гражданской обороны и защиты от чрезвычайных ситуаций природного и техногенного характера</w:t>
      </w:r>
    </w:p>
    <w:p w:rsidR="00250421" w:rsidRPr="00250421" w:rsidRDefault="00250421" w:rsidP="00250421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1. Настоящее Положение определяет цели создания учебно-консультационного пункта (далее УКП), основные задачи руководителю организации, при которой создается УКП. Оно определяет принципы обеспечения обучения неработающего населения, организацию работы УКП.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2. УКП предназначенные для обучения населения, не занятого в производстве и сфере обслуживания (далее - неработающее население).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3. Основная цель УКП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4. Основными задачами УКП являются: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- организация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обучения неработающего населения по программам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утвержденным МЧС России;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обучение граждан способам защиты от современных средств поражения;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выработка практических навыков действий в условиях чрезвычайных ситуаций мирного и военного времени и уверенности в надежности средств и способов защиты от ЧС любого характера;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последствий, помочь правильно оценить складывающуюся обстановку для принятия разумных и адекватных действий;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доведение правил защиты детей и обеспечения их безопасности при выполнении мероприятий ГО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-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ропаганда важности и необходимости всех мероприятий ГО ЧС в современных условиях.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Организация работы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1.УКП в Филипповском сельском поселении Кирово-Чепецкого района создается при администрации сельского поселения и размещается в специально отведенном помещении в администрации Филипповского сельского поселения.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2. УКП обслуживает населенные пункты Филипповского сельского поселения, в котором проживает не более 1000 - 1500 человек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неработающего населения.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Организационная структура УКП может быть различной в зависимости от финансовых возможностей, величины обслуживаемого муниципального образования и количества проживающего в нем неработающего населения.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3. В состав УКП входит: начальник УКП, 1- организатор (консультант). Начальник УКП может быть штатным. Организатор может быть штатным, работать по совместительству или на общественных началах.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4. Методическое руководство по организации работы УКП осуществляет ГУ МЧС по Кировской области и органы, специально уполномоченные решать задачи по гражданской обороне, предупреждению и ликвидации чрезвычайных ситуаций, при органах местного самоуправления.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5. Глава Филипповского сельского поселения издает постановление, (распоряжение) о создании УПК, в котором определяет: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при каких организациях, и на какой базе они создаются;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руководителя УКП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порядок финансирования;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материально-техническое обеспечение;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- другие организационные вопросы.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6. Общее руководство по подготовке населения в УПК осуществляют глава поселения совместно с органами управления по делам ГО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ЧС всех уровней. ГУ МЧС России по Кировской области оказывает методическую помощь руководителям в улучшении и повышении эффективности работы пунктов, совместно с ними организуют тренировки с населением, на которых отрабатывают вопросы действий по сигналу «Внимание всем!», а также порядок поведения при ЧС, характерных для мест их проживания.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7. Обучение населения осуществляется, по возможности круглогодично. Наиболее целесообразный срок обучения в группах - с 1 ноября по 31 мая. В другое время проводятся консультации и другие мероприятия. Работа пунктов строится по двум направлениям: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1) создаются небольшие (до 10-15 человек) учебные группы. При создании учебных групп учитывается возраст, состояние здоровья, уровень подготовки обучаемых по вопросам гражданской обороны и защиты от ЧС. В каждой группе должен быть старший, который отвечает за оповещение, сбор людей, он же ведет журнал (лист) учета. Следует стремиться к созданию групп из числа жителей одного или расположенных рядом населённых пунктов, дома. Продолжительность занятий одной группы 1-2 часа в день;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2) консультационная деятельность, когда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8.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Контроль за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работой пункта осуществляет глава  администрации Филипповского сельского поселения. Для проведения занятий могут привлекаться работники отделов (управлений) ГО ЧС района, преподаватели курсов ГО. Они же отвечают за организационную и методическую помощь руководителям учебных групп, осуществлять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постоянный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контроль за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подготовкой и проведением занятий.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9. В качестве преподавателей (инструкторов, консультантов) выступают работники организации, на базе которой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создан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УКП. К занятиям по медицинским темам, а также по проблемам психологической подготовки могут привлекаться работники учебно-медицинских учреждений. Для проведения практических занятий и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отработки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наиболее сложных тем целесообразно привлекать преподавателей курсов ГО городов, штатных работников органов управления по делам ГО ЧС местного уровня.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</w:t>
      </w: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0" w:line="240" w:lineRule="auto"/>
        <w:ind w:firstLine="540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 Приложение 2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к постановлению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администрации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Филипповского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</w:p>
    <w:p w:rsidR="00250421" w:rsidRPr="00250421" w:rsidRDefault="00250421" w:rsidP="00250421">
      <w:pPr>
        <w:spacing w:before="20" w:after="20" w:line="240" w:lineRule="auto"/>
        <w:ind w:firstLine="540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се</w:t>
      </w:r>
      <w:r w:rsidR="006723A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льского поселения</w:t>
      </w:r>
      <w:r w:rsidR="006723A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от 28.06.2023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г. №</w:t>
      </w:r>
      <w:r w:rsidR="006723A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27</w:t>
      </w:r>
      <w:bookmarkStart w:id="0" w:name="_GoBack"/>
      <w:bookmarkEnd w:id="0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</w:t>
      </w:r>
    </w:p>
    <w:p w:rsidR="00250421" w:rsidRPr="00250421" w:rsidRDefault="00250421" w:rsidP="00250421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50421" w:rsidRPr="00250421" w:rsidRDefault="00250421" w:rsidP="00250421">
      <w:pPr>
        <w:spacing w:before="20"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br/>
        <w:t>Функциональные обязанности руководителя учебно-консультационного пункта</w:t>
      </w:r>
    </w:p>
    <w:p w:rsidR="00250421" w:rsidRPr="00250421" w:rsidRDefault="00250421" w:rsidP="00250421">
      <w:pPr>
        <w:spacing w:before="20" w:after="20" w:line="240" w:lineRule="auto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Руководитель учебно-консультационного пункт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отвечает за состояние учебно-материальной базы и организацию обучения неработающего населения сельского поселения для выработки ими практических навыков действий в условиях чрезвычайных ситуаций мирного и военного времени и уверенности в надежности средств и способов защиты от ЧС любого характера;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Он обязан: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разрабатывать и вести планирующие документы, учетные и отчетные документы;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-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 соответствии с расписанием проводить занятия и консультации в объеме, установленном распоряжением главы поселения;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осуществлять контроль за ходом самостоятельного обучения людей и оказать индивидуальную помощь обучаемым;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проводить инструктаж руководителей занятий и старших групп;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вести учет подготовки неработающего населения в поселении;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составлять годовой отчет о выполнении плана работы УКП и представлять его руководителю ГО поселения;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следить за содержанием помещения, соблюдением правил пожарной безопасности;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- поддерживать постоянное взаимодействие по вопросам обучения с органами управления ГОЧС района и курсами ГО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- 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ропагандировать важность и необходимость всех мероприятий ГО ЧС в современных условиях.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С обязанностями ознакомлен: ___________________________________________________________ </w:t>
      </w:r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</w:t>
      </w:r>
      <w:proofErr w:type="gramStart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( </w:t>
      </w:r>
      <w:proofErr w:type="gramEnd"/>
      <w:r w:rsidRPr="0025042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подпись Руководителя УКП Филипповского сельского поселения)</w:t>
      </w:r>
    </w:p>
    <w:p w:rsidR="00250421" w:rsidRPr="00250421" w:rsidRDefault="00250421" w:rsidP="00250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21" w:rsidRPr="00250421" w:rsidRDefault="00250421" w:rsidP="0025042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03496" w:rsidRDefault="00703496"/>
    <w:sectPr w:rsidR="0070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94"/>
    <w:rsid w:val="00250421"/>
    <w:rsid w:val="006723A6"/>
    <w:rsid w:val="00703496"/>
    <w:rsid w:val="00B0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1294</Words>
  <Characters>7378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2023-06-28T06:06:00Z</dcterms:created>
  <dcterms:modified xsi:type="dcterms:W3CDTF">2023-06-30T08:41:00Z</dcterms:modified>
</cp:coreProperties>
</file>