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04" w:rsidRPr="00656204" w:rsidRDefault="00656204" w:rsidP="00656204">
      <w:pPr>
        <w:shd w:val="clear" w:color="auto" w:fill="FFFFFF"/>
        <w:spacing w:after="0" w:line="240" w:lineRule="auto"/>
        <w:jc w:val="center"/>
        <w:rPr>
          <w:rFonts w:ascii="Arial" w:eastAsia="Times New Roman" w:hAnsi="Arial" w:cs="Arial"/>
          <w:color w:val="000000"/>
          <w:sz w:val="20"/>
          <w:szCs w:val="20"/>
          <w:lang w:eastAsia="ru-RU"/>
        </w:rPr>
      </w:pPr>
      <w:r w:rsidRPr="00656204">
        <w:rPr>
          <w:rFonts w:ascii="Times New Roman" w:eastAsia="Times New Roman" w:hAnsi="Times New Roman"/>
          <w:b/>
          <w:bCs/>
          <w:color w:val="000000"/>
          <w:sz w:val="28"/>
          <w:szCs w:val="28"/>
          <w:lang w:eastAsia="ru-RU"/>
        </w:rPr>
        <w:t>АДМИНИСТРАЦИЯ</w:t>
      </w:r>
      <w:r w:rsidRPr="00656204">
        <w:rPr>
          <w:rFonts w:ascii="Arial" w:eastAsia="Times New Roman" w:hAnsi="Arial" w:cs="Arial"/>
          <w:color w:val="000000"/>
          <w:sz w:val="20"/>
          <w:szCs w:val="20"/>
          <w:lang w:eastAsia="ru-RU"/>
        </w:rPr>
        <w:t xml:space="preserve"> </w:t>
      </w:r>
      <w:r w:rsidRPr="00656204">
        <w:rPr>
          <w:rFonts w:ascii="Times New Roman" w:eastAsia="Times New Roman" w:hAnsi="Times New Roman"/>
          <w:b/>
          <w:bCs/>
          <w:color w:val="000000"/>
          <w:sz w:val="28"/>
          <w:szCs w:val="28"/>
          <w:lang w:eastAsia="ru-RU"/>
        </w:rPr>
        <w:t>ФИЛИППОВСКОГО СЕЛЬСКОГО ПОСЕЛЕНИЯ</w:t>
      </w:r>
    </w:p>
    <w:p w:rsidR="00656204" w:rsidRPr="00656204" w:rsidRDefault="00656204" w:rsidP="00656204">
      <w:pPr>
        <w:shd w:val="clear" w:color="auto" w:fill="FFFFFF"/>
        <w:spacing w:after="0" w:line="240" w:lineRule="auto"/>
        <w:jc w:val="center"/>
        <w:rPr>
          <w:rFonts w:ascii="Arial" w:eastAsia="Times New Roman" w:hAnsi="Arial" w:cs="Arial"/>
          <w:color w:val="000000"/>
          <w:sz w:val="20"/>
          <w:szCs w:val="20"/>
          <w:lang w:eastAsia="ru-RU"/>
        </w:rPr>
      </w:pPr>
      <w:r w:rsidRPr="00656204">
        <w:rPr>
          <w:rFonts w:ascii="Times New Roman" w:eastAsia="Times New Roman" w:hAnsi="Times New Roman"/>
          <w:b/>
          <w:bCs/>
          <w:color w:val="000000"/>
          <w:sz w:val="28"/>
          <w:szCs w:val="28"/>
          <w:lang w:eastAsia="ru-RU"/>
        </w:rPr>
        <w:t>КИРОВО-ЧЕПЕЦКОГО РАЙОНА</w:t>
      </w:r>
    </w:p>
    <w:p w:rsidR="00656204" w:rsidRPr="00656204" w:rsidRDefault="00656204" w:rsidP="00656204">
      <w:pPr>
        <w:shd w:val="clear" w:color="auto" w:fill="FFFFFF"/>
        <w:spacing w:after="0" w:line="240" w:lineRule="auto"/>
        <w:jc w:val="center"/>
        <w:rPr>
          <w:rFonts w:ascii="Arial" w:eastAsia="Times New Roman" w:hAnsi="Arial" w:cs="Arial"/>
          <w:color w:val="000000"/>
          <w:sz w:val="20"/>
          <w:szCs w:val="20"/>
          <w:lang w:eastAsia="ru-RU"/>
        </w:rPr>
      </w:pPr>
      <w:r w:rsidRPr="00656204">
        <w:rPr>
          <w:rFonts w:ascii="Times New Roman" w:eastAsia="Times New Roman" w:hAnsi="Times New Roman"/>
          <w:b/>
          <w:bCs/>
          <w:color w:val="000000"/>
          <w:sz w:val="28"/>
          <w:szCs w:val="28"/>
          <w:lang w:eastAsia="ru-RU"/>
        </w:rPr>
        <w:t>КИРОВСКОЙ ОБЛАСТИ</w:t>
      </w:r>
    </w:p>
    <w:p w:rsidR="00656204" w:rsidRDefault="00656204" w:rsidP="00656204">
      <w:pPr>
        <w:shd w:val="clear" w:color="auto" w:fill="FFFFFF"/>
        <w:autoSpaceDE w:val="0"/>
        <w:autoSpaceDN w:val="0"/>
        <w:adjustRightInd w:val="0"/>
        <w:spacing w:after="0"/>
        <w:rPr>
          <w:rFonts w:ascii="Times New Roman" w:hAnsi="Times New Roman"/>
          <w:b/>
          <w:bCs/>
          <w:sz w:val="32"/>
          <w:szCs w:val="32"/>
          <w:lang w:val="en-US"/>
        </w:rPr>
      </w:pPr>
    </w:p>
    <w:p w:rsidR="007A1F91" w:rsidRDefault="007A1F91" w:rsidP="00656204">
      <w:pPr>
        <w:shd w:val="clear" w:color="auto" w:fill="FFFFFF"/>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t>ПОСТАНОВЛЕНИЕ</w:t>
      </w:r>
    </w:p>
    <w:tbl>
      <w:tblPr>
        <w:tblW w:w="0" w:type="auto"/>
        <w:jc w:val="center"/>
        <w:tblInd w:w="-4887" w:type="dxa"/>
        <w:tblLayout w:type="fixed"/>
        <w:tblLook w:val="01E0" w:firstRow="1" w:lastRow="1" w:firstColumn="1" w:lastColumn="1" w:noHBand="0" w:noVBand="0"/>
      </w:tblPr>
      <w:tblGrid>
        <w:gridCol w:w="1643"/>
        <w:gridCol w:w="5332"/>
        <w:gridCol w:w="540"/>
        <w:gridCol w:w="900"/>
      </w:tblGrid>
      <w:tr w:rsidR="006B2DA9" w:rsidRPr="00291DF1" w:rsidTr="00330CB8">
        <w:trPr>
          <w:jc w:val="center"/>
        </w:trPr>
        <w:tc>
          <w:tcPr>
            <w:tcW w:w="1643" w:type="dxa"/>
            <w:tcBorders>
              <w:bottom w:val="single" w:sz="4" w:space="0" w:color="auto"/>
            </w:tcBorders>
            <w:shd w:val="clear" w:color="auto" w:fill="auto"/>
          </w:tcPr>
          <w:p w:rsidR="006B2DA9" w:rsidRPr="00291DF1" w:rsidRDefault="006B2DA9" w:rsidP="00330CB8">
            <w:pPr>
              <w:autoSpaceDE w:val="0"/>
              <w:autoSpaceDN w:val="0"/>
              <w:adjustRightInd w:val="0"/>
              <w:spacing w:after="0"/>
              <w:rPr>
                <w:rFonts w:ascii="Times New Roman" w:hAnsi="Times New Roman"/>
                <w:b/>
                <w:sz w:val="28"/>
                <w:szCs w:val="28"/>
              </w:rPr>
            </w:pPr>
            <w:r>
              <w:rPr>
                <w:rFonts w:ascii="Times New Roman" w:hAnsi="Times New Roman"/>
                <w:b/>
                <w:sz w:val="28"/>
                <w:szCs w:val="28"/>
              </w:rPr>
              <w:t>09.01.2025</w:t>
            </w:r>
          </w:p>
        </w:tc>
        <w:tc>
          <w:tcPr>
            <w:tcW w:w="5332" w:type="dxa"/>
            <w:shd w:val="clear" w:color="auto" w:fill="auto"/>
          </w:tcPr>
          <w:p w:rsidR="006B2DA9" w:rsidRPr="00291DF1" w:rsidRDefault="006B2DA9" w:rsidP="00330CB8">
            <w:pPr>
              <w:autoSpaceDE w:val="0"/>
              <w:autoSpaceDN w:val="0"/>
              <w:adjustRightInd w:val="0"/>
              <w:spacing w:after="0"/>
              <w:rPr>
                <w:rFonts w:ascii="Times New Roman" w:hAnsi="Times New Roman"/>
                <w:b/>
                <w:sz w:val="26"/>
                <w:szCs w:val="26"/>
              </w:rPr>
            </w:pPr>
          </w:p>
        </w:tc>
        <w:tc>
          <w:tcPr>
            <w:tcW w:w="540" w:type="dxa"/>
            <w:shd w:val="clear" w:color="auto" w:fill="auto"/>
          </w:tcPr>
          <w:p w:rsidR="006B2DA9" w:rsidRPr="00291DF1" w:rsidRDefault="006B2DA9" w:rsidP="00330CB8">
            <w:pPr>
              <w:autoSpaceDE w:val="0"/>
              <w:autoSpaceDN w:val="0"/>
              <w:adjustRightInd w:val="0"/>
              <w:spacing w:after="0"/>
              <w:rPr>
                <w:rFonts w:ascii="Times New Roman" w:hAnsi="Times New Roman"/>
                <w:b/>
                <w:sz w:val="26"/>
                <w:szCs w:val="26"/>
              </w:rPr>
            </w:pPr>
            <w:r w:rsidRPr="00291DF1">
              <w:rPr>
                <w:rFonts w:ascii="Times New Roman" w:hAnsi="Times New Roman"/>
                <w:sz w:val="26"/>
                <w:szCs w:val="26"/>
              </w:rPr>
              <w:t>№</w:t>
            </w:r>
          </w:p>
        </w:tc>
        <w:tc>
          <w:tcPr>
            <w:tcW w:w="900" w:type="dxa"/>
            <w:tcBorders>
              <w:bottom w:val="single" w:sz="4" w:space="0" w:color="auto"/>
            </w:tcBorders>
            <w:shd w:val="clear" w:color="auto" w:fill="auto"/>
          </w:tcPr>
          <w:p w:rsidR="006B2DA9" w:rsidRPr="00291DF1" w:rsidRDefault="006B2DA9" w:rsidP="00330CB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3</w:t>
            </w:r>
          </w:p>
        </w:tc>
      </w:tr>
      <w:tr w:rsidR="006B2DA9" w:rsidRPr="00291DF1" w:rsidTr="00330CB8">
        <w:trPr>
          <w:jc w:val="center"/>
        </w:trPr>
        <w:tc>
          <w:tcPr>
            <w:tcW w:w="8415" w:type="dxa"/>
            <w:gridSpan w:val="4"/>
            <w:shd w:val="clear" w:color="auto" w:fill="auto"/>
          </w:tcPr>
          <w:p w:rsidR="006B2DA9" w:rsidRPr="00291DF1" w:rsidRDefault="006B2DA9" w:rsidP="00330CB8">
            <w:pPr>
              <w:shd w:val="clear" w:color="auto" w:fill="FFFFFF"/>
              <w:autoSpaceDE w:val="0"/>
              <w:autoSpaceDN w:val="0"/>
              <w:adjustRightInd w:val="0"/>
              <w:spacing w:after="0"/>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.Ф</w:t>
            </w:r>
            <w:proofErr w:type="gramEnd"/>
            <w:r>
              <w:rPr>
                <w:rFonts w:ascii="Times New Roman" w:hAnsi="Times New Roman"/>
                <w:sz w:val="28"/>
                <w:szCs w:val="28"/>
              </w:rPr>
              <w:t>илиппово</w:t>
            </w:r>
            <w:proofErr w:type="spellEnd"/>
          </w:p>
        </w:tc>
      </w:tr>
    </w:tbl>
    <w:p w:rsidR="006B2DA9" w:rsidRPr="00291DF1" w:rsidRDefault="006B2DA9" w:rsidP="006B2DA9">
      <w:pPr>
        <w:jc w:val="center"/>
        <w:rPr>
          <w:rFonts w:ascii="Times New Roman" w:hAnsi="Times New Roman"/>
          <w:sz w:val="26"/>
          <w:szCs w:val="26"/>
        </w:rPr>
      </w:pPr>
      <w:r w:rsidRPr="00291DF1">
        <w:rPr>
          <w:rFonts w:ascii="Times New Roman" w:hAnsi="Times New Roman"/>
          <w:b/>
          <w:sz w:val="28"/>
          <w:szCs w:val="28"/>
        </w:rPr>
        <w:t>О</w:t>
      </w:r>
      <w:r>
        <w:rPr>
          <w:rFonts w:ascii="Times New Roman" w:hAnsi="Times New Roman"/>
          <w:b/>
          <w:sz w:val="28"/>
          <w:szCs w:val="28"/>
        </w:rPr>
        <w:t>б утверждении</w:t>
      </w:r>
      <w:r w:rsidRPr="00291DF1">
        <w:rPr>
          <w:rFonts w:ascii="Times New Roman" w:hAnsi="Times New Roman"/>
          <w:b/>
          <w:sz w:val="28"/>
          <w:szCs w:val="28"/>
        </w:rPr>
        <w:t xml:space="preserve"> Положения о размерах и условиях оплаты труда работников, замещающих должности, не отнесенные к должностям муниципальной службы </w:t>
      </w:r>
      <w:r>
        <w:rPr>
          <w:rFonts w:ascii="Times New Roman" w:hAnsi="Times New Roman"/>
          <w:b/>
          <w:sz w:val="28"/>
          <w:szCs w:val="28"/>
        </w:rPr>
        <w:t xml:space="preserve">администрации </w:t>
      </w:r>
      <w:r w:rsidRPr="00291DF1">
        <w:rPr>
          <w:rFonts w:ascii="Times New Roman" w:hAnsi="Times New Roman"/>
          <w:b/>
          <w:sz w:val="28"/>
          <w:szCs w:val="28"/>
        </w:rPr>
        <w:t xml:space="preserve">муниципального образования </w:t>
      </w:r>
      <w:r>
        <w:rPr>
          <w:rFonts w:ascii="Times New Roman" w:eastAsia="Arial" w:hAnsi="Times New Roman"/>
          <w:b/>
          <w:sz w:val="28"/>
          <w:szCs w:val="28"/>
        </w:rPr>
        <w:t>Филипповское</w:t>
      </w:r>
      <w:r w:rsidRPr="00291DF1">
        <w:rPr>
          <w:rFonts w:ascii="Times New Roman" w:hAnsi="Times New Roman"/>
          <w:b/>
          <w:sz w:val="28"/>
          <w:szCs w:val="28"/>
        </w:rPr>
        <w:t xml:space="preserve"> сельское поселение Кирово-Чепецкого  района Кировской области</w:t>
      </w:r>
    </w:p>
    <w:p w:rsidR="006B2DA9" w:rsidRPr="00291DF1" w:rsidRDefault="006B2DA9" w:rsidP="00424740">
      <w:pPr>
        <w:spacing w:line="360" w:lineRule="auto"/>
        <w:ind w:firstLine="708"/>
        <w:jc w:val="both"/>
        <w:rPr>
          <w:rFonts w:ascii="Times New Roman" w:hAnsi="Times New Roman"/>
          <w:sz w:val="28"/>
          <w:szCs w:val="28"/>
        </w:rPr>
      </w:pPr>
      <w:bookmarkStart w:id="0" w:name="_GoBack"/>
      <w:proofErr w:type="gramStart"/>
      <w:r w:rsidRPr="00291DF1">
        <w:rPr>
          <w:rFonts w:ascii="Times New Roman" w:hAnsi="Times New Roman"/>
          <w:sz w:val="28"/>
          <w:szCs w:val="28"/>
        </w:rPr>
        <w:t>В соответствии</w:t>
      </w:r>
      <w:r>
        <w:rPr>
          <w:rFonts w:ascii="Times New Roman" w:hAnsi="Times New Roman"/>
          <w:sz w:val="28"/>
          <w:szCs w:val="28"/>
        </w:rPr>
        <w:t xml:space="preserve"> с</w:t>
      </w:r>
      <w:r w:rsidRPr="00291DF1">
        <w:rPr>
          <w:rFonts w:ascii="Times New Roman" w:hAnsi="Times New Roman"/>
          <w:sz w:val="28"/>
          <w:szCs w:val="28"/>
        </w:rPr>
        <w:t xml:space="preserve"> </w:t>
      </w:r>
      <w:r>
        <w:rPr>
          <w:rFonts w:ascii="Times New Roman" w:hAnsi="Times New Roman"/>
          <w:sz w:val="28"/>
          <w:szCs w:val="28"/>
        </w:rPr>
        <w:t>П</w:t>
      </w:r>
      <w:r w:rsidRPr="00B233A0">
        <w:rPr>
          <w:rFonts w:ascii="Times New Roman" w:hAnsi="Times New Roman"/>
          <w:sz w:val="28"/>
          <w:szCs w:val="28"/>
        </w:rPr>
        <w:t>остановлением Прави</w:t>
      </w:r>
      <w:r w:rsidR="00424740">
        <w:rPr>
          <w:rFonts w:ascii="Times New Roman" w:hAnsi="Times New Roman"/>
          <w:sz w:val="28"/>
          <w:szCs w:val="28"/>
        </w:rPr>
        <w:t>тельства Кировской области от 23.12.2024 № 596-П</w:t>
      </w:r>
      <w:r w:rsidRPr="00B233A0">
        <w:rPr>
          <w:rFonts w:ascii="Times New Roman" w:hAnsi="Times New Roman"/>
          <w:sz w:val="28"/>
          <w:szCs w:val="28"/>
        </w:rPr>
        <w:t xml:space="preserve"> </w:t>
      </w:r>
      <w:r w:rsidR="00424740">
        <w:rPr>
          <w:rFonts w:ascii="Times New Roman" w:hAnsi="Times New Roman"/>
          <w:sz w:val="28"/>
          <w:szCs w:val="28"/>
        </w:rPr>
        <w:t>«</w:t>
      </w:r>
      <w:r w:rsidR="00424740" w:rsidRPr="00424740">
        <w:rPr>
          <w:rFonts w:ascii="Times New Roman" w:hAnsi="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w:t>
      </w:r>
      <w:r w:rsidR="00424740">
        <w:rPr>
          <w:rFonts w:ascii="Times New Roman" w:hAnsi="Times New Roman"/>
          <w:sz w:val="28"/>
          <w:szCs w:val="28"/>
        </w:rPr>
        <w:t>ваний Кировской области</w:t>
      </w:r>
      <w:r>
        <w:rPr>
          <w:rFonts w:ascii="Times New Roman" w:hAnsi="Times New Roman"/>
          <w:sz w:val="28"/>
          <w:szCs w:val="28"/>
        </w:rPr>
        <w:t>» администрация Филипповского сельского поселения ПОСТАНОВЛЯЕТ</w:t>
      </w:r>
      <w:r w:rsidRPr="00291DF1">
        <w:rPr>
          <w:rFonts w:ascii="Times New Roman" w:hAnsi="Times New Roman"/>
          <w:sz w:val="28"/>
          <w:szCs w:val="28"/>
        </w:rPr>
        <w:t>:</w:t>
      </w:r>
      <w:proofErr w:type="gramEnd"/>
    </w:p>
    <w:bookmarkEnd w:id="0"/>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t xml:space="preserve">1. Утвердить Положение </w:t>
      </w:r>
      <w:r w:rsidRPr="000C3C20">
        <w:rPr>
          <w:rFonts w:ascii="Times New Roman" w:hAnsi="Times New Roman"/>
          <w:sz w:val="28"/>
          <w:szCs w:val="28"/>
        </w:rPr>
        <w:t xml:space="preserve">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w:t>
      </w:r>
      <w:r w:rsidRPr="000C3C20">
        <w:rPr>
          <w:rFonts w:ascii="Times New Roman" w:eastAsia="Arial" w:hAnsi="Times New Roman"/>
          <w:sz w:val="28"/>
          <w:szCs w:val="28"/>
        </w:rPr>
        <w:t>Филипповское</w:t>
      </w:r>
      <w:r w:rsidRPr="000C3C20">
        <w:rPr>
          <w:rFonts w:ascii="Times New Roman" w:hAnsi="Times New Roman"/>
          <w:sz w:val="28"/>
          <w:szCs w:val="28"/>
        </w:rPr>
        <w:t xml:space="preserve"> сельское поселение Кирово-Чепецкого  района Кировской области</w:t>
      </w:r>
      <w:r>
        <w:rPr>
          <w:rFonts w:ascii="Times New Roman" w:hAnsi="Times New Roman"/>
          <w:sz w:val="28"/>
          <w:szCs w:val="28"/>
        </w:rPr>
        <w:t>.</w:t>
      </w:r>
    </w:p>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t>2. Считать утратившими силу постановления администрации Филипповского сельского поселения:</w:t>
      </w:r>
    </w:p>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t>2.1. От  25.09.2023 г. № 48 «</w:t>
      </w:r>
      <w:r w:rsidRPr="00656204">
        <w:rPr>
          <w:rFonts w:ascii="Times New Roman" w:hAnsi="Times New Roman"/>
          <w:sz w:val="28"/>
          <w:szCs w:val="28"/>
        </w:rPr>
        <w:t>Об утверждении Положения 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Филипповское сельское поселение Кирово-Чепецкого  района Кировской области</w:t>
      </w:r>
      <w:r>
        <w:rPr>
          <w:rFonts w:ascii="Times New Roman" w:hAnsi="Times New Roman"/>
          <w:sz w:val="28"/>
          <w:szCs w:val="28"/>
        </w:rPr>
        <w:t>».</w:t>
      </w:r>
    </w:p>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2.2. От 05.04.2024 г. № 18 «</w:t>
      </w:r>
      <w:r w:rsidRPr="00F04495">
        <w:rPr>
          <w:rFonts w:ascii="Times New Roman" w:hAnsi="Times New Roman"/>
          <w:sz w:val="28"/>
          <w:szCs w:val="28"/>
        </w:rPr>
        <w:t>О внесении изменений в постановление № 48 от 25.09.2023 «Об утверждении Положения 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Филипповское сельское поселение Кирово-Чепецкого  района Кировской области»</w:t>
      </w:r>
      <w:r>
        <w:rPr>
          <w:rFonts w:ascii="Times New Roman" w:hAnsi="Times New Roman"/>
          <w:sz w:val="28"/>
          <w:szCs w:val="28"/>
        </w:rPr>
        <w:t>.</w:t>
      </w:r>
    </w:p>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t>2. Постановление распространяется на правоотношения, возникшие с 01.01.2025 г.</w:t>
      </w:r>
    </w:p>
    <w:p w:rsidR="006B2DA9" w:rsidRDefault="006B2DA9" w:rsidP="006B2DA9">
      <w:pPr>
        <w:spacing w:after="0" w:line="36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данного постановления оставляю за собой.</w:t>
      </w:r>
    </w:p>
    <w:p w:rsidR="00492027" w:rsidRPr="00541A7D" w:rsidRDefault="00492027" w:rsidP="00656204">
      <w:pPr>
        <w:shd w:val="clear" w:color="auto" w:fill="FFFFFF"/>
        <w:autoSpaceDE w:val="0"/>
        <w:autoSpaceDN w:val="0"/>
        <w:adjustRightInd w:val="0"/>
        <w:spacing w:after="0"/>
        <w:rPr>
          <w:rFonts w:ascii="Times New Roman" w:hAnsi="Times New Roman"/>
          <w:b/>
          <w:bCs/>
          <w:sz w:val="32"/>
          <w:szCs w:val="32"/>
        </w:rPr>
      </w:pPr>
    </w:p>
    <w:p w:rsidR="00656204" w:rsidRDefault="00656204" w:rsidP="007A1F91">
      <w:pPr>
        <w:spacing w:after="0"/>
        <w:jc w:val="both"/>
        <w:rPr>
          <w:rFonts w:ascii="Times New Roman" w:hAnsi="Times New Roman"/>
          <w:sz w:val="28"/>
          <w:szCs w:val="28"/>
        </w:rPr>
      </w:pPr>
    </w:p>
    <w:p w:rsidR="00424740" w:rsidRPr="00424740" w:rsidRDefault="00424740" w:rsidP="00424740">
      <w:pPr>
        <w:tabs>
          <w:tab w:val="left" w:pos="2655"/>
        </w:tabs>
        <w:spacing w:after="0"/>
        <w:rPr>
          <w:rFonts w:ascii="Times New Roman" w:eastAsia="Times New Roman" w:hAnsi="Times New Roman"/>
          <w:bCs/>
          <w:sz w:val="28"/>
          <w:szCs w:val="28"/>
          <w:lang w:eastAsia="ru-RU"/>
        </w:rPr>
      </w:pPr>
      <w:r w:rsidRPr="00424740">
        <w:rPr>
          <w:rFonts w:ascii="Times New Roman" w:eastAsia="Times New Roman" w:hAnsi="Times New Roman"/>
          <w:bCs/>
          <w:sz w:val="28"/>
          <w:szCs w:val="28"/>
          <w:lang w:eastAsia="ru-RU"/>
        </w:rPr>
        <w:t>Глава администрации</w:t>
      </w:r>
    </w:p>
    <w:p w:rsidR="00424740" w:rsidRPr="00424740" w:rsidRDefault="00424740" w:rsidP="00424740">
      <w:pPr>
        <w:spacing w:after="0"/>
        <w:rPr>
          <w:rFonts w:ascii="Times New Roman" w:eastAsia="Times New Roman" w:hAnsi="Times New Roman"/>
          <w:bCs/>
          <w:sz w:val="28"/>
          <w:szCs w:val="28"/>
          <w:lang w:eastAsia="ru-RU"/>
        </w:rPr>
      </w:pPr>
      <w:r w:rsidRPr="00424740">
        <w:rPr>
          <w:rFonts w:ascii="Times New Roman" w:eastAsia="Times New Roman" w:hAnsi="Times New Roman"/>
          <w:bCs/>
          <w:sz w:val="28"/>
          <w:szCs w:val="28"/>
          <w:lang w:eastAsia="ru-RU"/>
        </w:rPr>
        <w:t xml:space="preserve">Филипповского сельского поселения </w:t>
      </w:r>
    </w:p>
    <w:p w:rsidR="00424740" w:rsidRPr="00424740" w:rsidRDefault="00424740" w:rsidP="00424740">
      <w:pPr>
        <w:spacing w:after="0"/>
        <w:rPr>
          <w:rFonts w:ascii="Times New Roman" w:eastAsia="Times New Roman" w:hAnsi="Times New Roman"/>
          <w:bCs/>
          <w:sz w:val="28"/>
          <w:szCs w:val="28"/>
          <w:lang w:eastAsia="ru-RU"/>
        </w:rPr>
      </w:pPr>
      <w:r w:rsidRPr="00424740">
        <w:rPr>
          <w:rFonts w:ascii="Times New Roman" w:eastAsia="Times New Roman" w:hAnsi="Times New Roman"/>
          <w:bCs/>
          <w:sz w:val="28"/>
          <w:szCs w:val="28"/>
          <w:lang w:eastAsia="ru-RU"/>
        </w:rPr>
        <w:t xml:space="preserve">Кирово-Чепецкого района </w:t>
      </w:r>
    </w:p>
    <w:p w:rsidR="00424740" w:rsidRPr="00424740" w:rsidRDefault="00424740" w:rsidP="00071EBB">
      <w:pPr>
        <w:spacing w:after="0"/>
        <w:rPr>
          <w:rFonts w:ascii="Times New Roman" w:eastAsia="Times New Roman" w:hAnsi="Times New Roman"/>
          <w:bCs/>
          <w:sz w:val="28"/>
          <w:szCs w:val="28"/>
          <w:lang w:eastAsia="ru-RU"/>
        </w:rPr>
      </w:pPr>
      <w:r w:rsidRPr="00424740">
        <w:rPr>
          <w:rFonts w:ascii="Times New Roman" w:eastAsia="Times New Roman" w:hAnsi="Times New Roman"/>
          <w:bCs/>
          <w:sz w:val="28"/>
          <w:szCs w:val="28"/>
          <w:lang w:eastAsia="ru-RU"/>
        </w:rPr>
        <w:t>Кировской области</w:t>
      </w:r>
      <w:r w:rsidR="00071EBB">
        <w:rPr>
          <w:rFonts w:ascii="Times New Roman" w:eastAsia="Times New Roman" w:hAnsi="Times New Roman"/>
          <w:bCs/>
          <w:sz w:val="28"/>
          <w:szCs w:val="28"/>
          <w:lang w:eastAsia="ru-RU"/>
        </w:rPr>
        <w:t xml:space="preserve">                    </w:t>
      </w:r>
      <w:r w:rsidRPr="00424740">
        <w:rPr>
          <w:rFonts w:ascii="Times New Roman" w:eastAsia="Times New Roman" w:hAnsi="Times New Roman"/>
          <w:bCs/>
          <w:sz w:val="28"/>
          <w:szCs w:val="28"/>
          <w:lang w:eastAsia="ru-RU"/>
        </w:rPr>
        <w:t xml:space="preserve"> </w:t>
      </w:r>
      <w:proofErr w:type="spellStart"/>
      <w:r w:rsidRPr="00424740">
        <w:rPr>
          <w:rFonts w:ascii="Times New Roman" w:eastAsia="Times New Roman" w:hAnsi="Times New Roman"/>
          <w:bCs/>
          <w:sz w:val="28"/>
          <w:szCs w:val="28"/>
          <w:lang w:eastAsia="ru-RU"/>
        </w:rPr>
        <w:t>А.А.</w:t>
      </w:r>
      <w:proofErr w:type="gramStart"/>
      <w:r w:rsidRPr="00424740">
        <w:rPr>
          <w:rFonts w:ascii="Times New Roman" w:eastAsia="Times New Roman" w:hAnsi="Times New Roman"/>
          <w:bCs/>
          <w:sz w:val="28"/>
          <w:szCs w:val="28"/>
          <w:lang w:eastAsia="ru-RU"/>
        </w:rPr>
        <w:t>Козьминых</w:t>
      </w:r>
      <w:proofErr w:type="spellEnd"/>
      <w:proofErr w:type="gramEnd"/>
    </w:p>
    <w:p w:rsidR="00656204" w:rsidRDefault="00656204"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p w:rsidR="00541A7D" w:rsidRDefault="00541A7D" w:rsidP="007A1F91">
      <w:pPr>
        <w:spacing w:after="0" w:line="360" w:lineRule="auto"/>
        <w:jc w:val="both"/>
        <w:rPr>
          <w:rFonts w:ascii="Times New Roman" w:hAnsi="Times New Roman"/>
          <w:sz w:val="28"/>
          <w:szCs w:val="28"/>
        </w:rPr>
      </w:pPr>
    </w:p>
    <w:p w:rsidR="00541A7D" w:rsidRDefault="00541A7D" w:rsidP="007A1F91">
      <w:pPr>
        <w:spacing w:after="0" w:line="360" w:lineRule="auto"/>
        <w:jc w:val="both"/>
        <w:rPr>
          <w:rFonts w:ascii="Times New Roman" w:hAnsi="Times New Roman"/>
          <w:sz w:val="28"/>
          <w:szCs w:val="28"/>
        </w:rPr>
      </w:pPr>
    </w:p>
    <w:p w:rsidR="00071EBB" w:rsidRDefault="00071EBB" w:rsidP="007A1F91">
      <w:pPr>
        <w:spacing w:after="0" w:line="360" w:lineRule="auto"/>
        <w:jc w:val="both"/>
        <w:rPr>
          <w:rFonts w:ascii="Times New Roman" w:hAnsi="Times New Roman"/>
          <w:sz w:val="28"/>
          <w:szCs w:val="28"/>
        </w:rPr>
      </w:pPr>
    </w:p>
    <w:p w:rsidR="00071EBB" w:rsidRDefault="00071EBB" w:rsidP="007A1F91">
      <w:pPr>
        <w:spacing w:after="0" w:line="360" w:lineRule="auto"/>
        <w:jc w:val="both"/>
        <w:rPr>
          <w:rFonts w:ascii="Times New Roman" w:hAnsi="Times New Roman"/>
          <w:sz w:val="28"/>
          <w:szCs w:val="28"/>
        </w:rPr>
      </w:pPr>
    </w:p>
    <w:p w:rsidR="00071EBB" w:rsidRDefault="00071EBB" w:rsidP="007A1F91">
      <w:pPr>
        <w:spacing w:after="0" w:line="360" w:lineRule="auto"/>
        <w:jc w:val="both"/>
        <w:rPr>
          <w:rFonts w:ascii="Times New Roman" w:hAnsi="Times New Roman"/>
          <w:sz w:val="28"/>
          <w:szCs w:val="28"/>
        </w:rPr>
      </w:pPr>
    </w:p>
    <w:p w:rsidR="00071EBB" w:rsidRDefault="00071EBB" w:rsidP="007A1F91">
      <w:pPr>
        <w:spacing w:after="0" w:line="360" w:lineRule="auto"/>
        <w:jc w:val="both"/>
        <w:rPr>
          <w:rFonts w:ascii="Times New Roman" w:hAnsi="Times New Roman"/>
          <w:sz w:val="28"/>
          <w:szCs w:val="28"/>
        </w:rPr>
      </w:pPr>
    </w:p>
    <w:p w:rsidR="00071EBB" w:rsidRDefault="00071EBB" w:rsidP="007A1F91">
      <w:pPr>
        <w:spacing w:after="0" w:line="360" w:lineRule="auto"/>
        <w:jc w:val="both"/>
        <w:rPr>
          <w:rFonts w:ascii="Times New Roman" w:hAnsi="Times New Roman"/>
          <w:sz w:val="28"/>
          <w:szCs w:val="28"/>
        </w:rPr>
      </w:pPr>
    </w:p>
    <w:p w:rsidR="00541A7D" w:rsidRDefault="00541A7D" w:rsidP="007A1F91">
      <w:pPr>
        <w:spacing w:after="0" w:line="360" w:lineRule="auto"/>
        <w:jc w:val="both"/>
        <w:rPr>
          <w:rFonts w:ascii="Times New Roman" w:hAnsi="Times New Roman"/>
          <w:sz w:val="28"/>
          <w:szCs w:val="28"/>
        </w:rPr>
      </w:pPr>
    </w:p>
    <w:p w:rsidR="00541A7D" w:rsidRDefault="00541A7D" w:rsidP="007A1F91">
      <w:pPr>
        <w:spacing w:after="0" w:line="360" w:lineRule="auto"/>
        <w:jc w:val="both"/>
        <w:rPr>
          <w:rFonts w:ascii="Times New Roman" w:hAnsi="Times New Roman"/>
          <w:sz w:val="28"/>
          <w:szCs w:val="28"/>
        </w:rPr>
      </w:pPr>
    </w:p>
    <w:p w:rsidR="00F04495" w:rsidRDefault="00F04495" w:rsidP="007A1F91">
      <w:pPr>
        <w:spacing w:after="0" w:line="360" w:lineRule="auto"/>
        <w:jc w:val="both"/>
        <w:rPr>
          <w:rFonts w:ascii="Times New Roman" w:hAnsi="Times New Roman"/>
          <w:sz w:val="28"/>
          <w:szCs w:val="28"/>
        </w:rPr>
      </w:pPr>
    </w:p>
    <w:p w:rsidR="00656204" w:rsidRDefault="00656204" w:rsidP="007A1F91">
      <w:pPr>
        <w:spacing w:after="0" w:line="360" w:lineRule="auto"/>
        <w:jc w:val="both"/>
        <w:rPr>
          <w:rFonts w:ascii="Times New Roman" w:hAnsi="Times New Roman"/>
          <w:sz w:val="28"/>
          <w:szCs w:val="28"/>
        </w:rPr>
      </w:pPr>
    </w:p>
    <w:tbl>
      <w:tblPr>
        <w:tblW w:w="0" w:type="auto"/>
        <w:tblLook w:val="04A0" w:firstRow="1" w:lastRow="0" w:firstColumn="1" w:lastColumn="0" w:noHBand="0" w:noVBand="1"/>
      </w:tblPr>
      <w:tblGrid>
        <w:gridCol w:w="5495"/>
        <w:gridCol w:w="4075"/>
      </w:tblGrid>
      <w:tr w:rsidR="007A1F91" w:rsidTr="00656204">
        <w:tc>
          <w:tcPr>
            <w:tcW w:w="5495" w:type="dxa"/>
          </w:tcPr>
          <w:p w:rsidR="007A1F91" w:rsidRDefault="007A1F91" w:rsidP="00D471F8">
            <w:pPr>
              <w:widowControl w:val="0"/>
              <w:autoSpaceDE w:val="0"/>
              <w:autoSpaceDN w:val="0"/>
              <w:adjustRightInd w:val="0"/>
              <w:spacing w:after="0" w:line="240" w:lineRule="auto"/>
              <w:jc w:val="center"/>
              <w:rPr>
                <w:rFonts w:ascii="Times New Roman" w:hAnsi="Times New Roman"/>
                <w:sz w:val="28"/>
                <w:szCs w:val="28"/>
              </w:rPr>
            </w:pPr>
          </w:p>
        </w:tc>
        <w:tc>
          <w:tcPr>
            <w:tcW w:w="4075" w:type="dxa"/>
          </w:tcPr>
          <w:p w:rsidR="007A1F91" w:rsidRPr="007A1F91" w:rsidRDefault="007A1F91" w:rsidP="00D471F8">
            <w:pPr>
              <w:widowControl w:val="0"/>
              <w:autoSpaceDE w:val="0"/>
              <w:autoSpaceDN w:val="0"/>
              <w:adjustRightInd w:val="0"/>
              <w:spacing w:after="0" w:line="240" w:lineRule="auto"/>
              <w:rPr>
                <w:rFonts w:ascii="Times New Roman" w:hAnsi="Times New Roman"/>
                <w:sz w:val="28"/>
                <w:szCs w:val="28"/>
              </w:rPr>
            </w:pPr>
            <w:r w:rsidRPr="007A1F91">
              <w:rPr>
                <w:rFonts w:ascii="Times New Roman" w:hAnsi="Times New Roman"/>
                <w:sz w:val="28"/>
                <w:szCs w:val="28"/>
              </w:rPr>
              <w:t>УТВЕРЖДЕНО</w:t>
            </w:r>
          </w:p>
          <w:p w:rsidR="007A1F91" w:rsidRPr="007A1F91" w:rsidRDefault="00B065D6" w:rsidP="00B065D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постановлением </w:t>
            </w:r>
            <w:r w:rsidR="007A1F91" w:rsidRPr="007A1F91">
              <w:rPr>
                <w:rFonts w:ascii="Times New Roman" w:hAnsi="Times New Roman"/>
                <w:sz w:val="28"/>
                <w:szCs w:val="28"/>
              </w:rPr>
              <w:t xml:space="preserve"> </w:t>
            </w:r>
            <w:r>
              <w:rPr>
                <w:rFonts w:ascii="Times New Roman" w:hAnsi="Times New Roman"/>
                <w:sz w:val="28"/>
                <w:szCs w:val="28"/>
              </w:rPr>
              <w:t xml:space="preserve">администрации Филипповского сельского поселения </w:t>
            </w:r>
            <w:r w:rsidR="00541A7D">
              <w:rPr>
                <w:rFonts w:ascii="Times New Roman" w:hAnsi="Times New Roman"/>
                <w:sz w:val="28"/>
                <w:szCs w:val="28"/>
              </w:rPr>
              <w:t xml:space="preserve">от </w:t>
            </w:r>
            <w:r w:rsidR="00F04495">
              <w:rPr>
                <w:rFonts w:ascii="Times New Roman" w:hAnsi="Times New Roman"/>
                <w:sz w:val="28"/>
                <w:szCs w:val="28"/>
              </w:rPr>
              <w:t>09.01.2025</w:t>
            </w:r>
            <w:r w:rsidR="00541A7D">
              <w:rPr>
                <w:rFonts w:ascii="Times New Roman" w:hAnsi="Times New Roman"/>
                <w:sz w:val="28"/>
                <w:szCs w:val="28"/>
              </w:rPr>
              <w:t xml:space="preserve"> </w:t>
            </w:r>
            <w:r>
              <w:rPr>
                <w:rFonts w:ascii="Times New Roman" w:hAnsi="Times New Roman"/>
                <w:sz w:val="28"/>
                <w:szCs w:val="28"/>
              </w:rPr>
              <w:t xml:space="preserve"> </w:t>
            </w:r>
            <w:r w:rsidR="007A1F91" w:rsidRPr="007A1F91">
              <w:rPr>
                <w:rFonts w:ascii="Times New Roman" w:hAnsi="Times New Roman"/>
                <w:sz w:val="28"/>
                <w:szCs w:val="28"/>
              </w:rPr>
              <w:t xml:space="preserve">№ </w:t>
            </w:r>
            <w:r w:rsidR="00F04495">
              <w:rPr>
                <w:rFonts w:ascii="Times New Roman" w:hAnsi="Times New Roman"/>
                <w:sz w:val="28"/>
                <w:szCs w:val="28"/>
              </w:rPr>
              <w:t>3</w:t>
            </w:r>
          </w:p>
        </w:tc>
      </w:tr>
    </w:tbl>
    <w:p w:rsidR="00A65CD1" w:rsidRDefault="00A65CD1" w:rsidP="00A65CD1">
      <w:pPr>
        <w:widowControl w:val="0"/>
        <w:autoSpaceDE w:val="0"/>
        <w:autoSpaceDN w:val="0"/>
        <w:adjustRightInd w:val="0"/>
        <w:spacing w:after="0" w:line="240" w:lineRule="auto"/>
        <w:rPr>
          <w:rFonts w:ascii="Times New Roman" w:hAnsi="Times New Roman"/>
          <w:sz w:val="28"/>
          <w:szCs w:val="28"/>
        </w:rPr>
      </w:pPr>
    </w:p>
    <w:p w:rsidR="007A1F91" w:rsidRDefault="007A1F91" w:rsidP="002D10DA">
      <w:pPr>
        <w:widowControl w:val="0"/>
        <w:autoSpaceDE w:val="0"/>
        <w:autoSpaceDN w:val="0"/>
        <w:adjustRightInd w:val="0"/>
        <w:spacing w:after="0"/>
        <w:rPr>
          <w:rFonts w:ascii="Times New Roman" w:hAnsi="Times New Roman"/>
          <w:sz w:val="28"/>
          <w:szCs w:val="28"/>
        </w:rPr>
      </w:pPr>
    </w:p>
    <w:p w:rsidR="00A65CD1" w:rsidRPr="00CA2A59" w:rsidRDefault="00A65CD1" w:rsidP="002D10DA">
      <w:pPr>
        <w:pStyle w:val="ConsPlusTitle"/>
        <w:spacing w:line="276" w:lineRule="auto"/>
        <w:jc w:val="center"/>
        <w:rPr>
          <w:rFonts w:ascii="Times New Roman" w:hAnsi="Times New Roman" w:cs="Times New Roman"/>
          <w:sz w:val="28"/>
          <w:szCs w:val="28"/>
        </w:rPr>
      </w:pPr>
      <w:bookmarkStart w:id="1" w:name="Par385"/>
      <w:bookmarkEnd w:id="1"/>
      <w:r w:rsidRPr="00CA2A59">
        <w:rPr>
          <w:rFonts w:ascii="Times New Roman" w:hAnsi="Times New Roman" w:cs="Times New Roman"/>
          <w:sz w:val="28"/>
          <w:szCs w:val="28"/>
        </w:rPr>
        <w:t>ПОЛОЖЕНИЕ</w:t>
      </w:r>
    </w:p>
    <w:p w:rsidR="00A65CD1" w:rsidRPr="00CA2A59" w:rsidRDefault="00A65CD1" w:rsidP="00541A7D">
      <w:pPr>
        <w:pStyle w:val="ConsPlusTitle"/>
        <w:spacing w:line="276" w:lineRule="auto"/>
        <w:jc w:val="center"/>
        <w:rPr>
          <w:rFonts w:ascii="Times New Roman" w:hAnsi="Times New Roman" w:cs="Times New Roman"/>
          <w:sz w:val="28"/>
          <w:szCs w:val="28"/>
        </w:rPr>
      </w:pPr>
      <w:r w:rsidRPr="00CA2A59">
        <w:rPr>
          <w:rFonts w:ascii="Times New Roman" w:hAnsi="Times New Roman" w:cs="Times New Roman"/>
          <w:sz w:val="28"/>
          <w:szCs w:val="28"/>
        </w:rPr>
        <w:t xml:space="preserve">О </w:t>
      </w:r>
      <w:r>
        <w:rPr>
          <w:rFonts w:ascii="Times New Roman" w:hAnsi="Times New Roman" w:cs="Times New Roman"/>
          <w:sz w:val="28"/>
          <w:szCs w:val="28"/>
        </w:rPr>
        <w:t xml:space="preserve">размерах и условиях оплаты труда работников, замещающих должности, не отнесенные к должностям муниципальной службы органов местного самоуправления </w:t>
      </w:r>
      <w:r w:rsidRPr="001F617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Филипповское сельское поселение</w:t>
      </w:r>
      <w:r w:rsidR="00541A7D">
        <w:rPr>
          <w:rFonts w:ascii="Times New Roman" w:hAnsi="Times New Roman" w:cs="Times New Roman"/>
          <w:sz w:val="28"/>
          <w:szCs w:val="28"/>
        </w:rPr>
        <w:t xml:space="preserve"> </w:t>
      </w:r>
      <w:r>
        <w:rPr>
          <w:rFonts w:ascii="Times New Roman" w:hAnsi="Times New Roman" w:cs="Times New Roman"/>
          <w:sz w:val="28"/>
          <w:szCs w:val="28"/>
        </w:rPr>
        <w:t>Кирово-Чепецкого</w:t>
      </w:r>
      <w:r w:rsidRPr="001F6175">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1F6175">
        <w:rPr>
          <w:rFonts w:ascii="Times New Roman" w:hAnsi="Times New Roman" w:cs="Times New Roman"/>
          <w:sz w:val="28"/>
          <w:szCs w:val="28"/>
        </w:rPr>
        <w:t>Кировской области</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p>
    <w:p w:rsidR="00A65CD1" w:rsidRPr="0001248B" w:rsidRDefault="00A65CD1" w:rsidP="002D10DA">
      <w:pPr>
        <w:widowControl w:val="0"/>
        <w:autoSpaceDE w:val="0"/>
        <w:autoSpaceDN w:val="0"/>
        <w:adjustRightInd w:val="0"/>
        <w:spacing w:after="0"/>
        <w:ind w:firstLine="540"/>
        <w:outlineLvl w:val="1"/>
        <w:rPr>
          <w:rFonts w:ascii="Times New Roman" w:hAnsi="Times New Roman"/>
          <w:b/>
          <w:sz w:val="28"/>
          <w:szCs w:val="28"/>
        </w:rPr>
      </w:pPr>
      <w:r w:rsidRPr="0001248B">
        <w:rPr>
          <w:rFonts w:ascii="Times New Roman" w:hAnsi="Times New Roman"/>
          <w:b/>
          <w:sz w:val="28"/>
          <w:szCs w:val="28"/>
        </w:rPr>
        <w:t>1. Общие положения</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p>
    <w:p w:rsidR="00A65CD1"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1.1. Положение "О размерах и условиях оплаты труда работников, за</w:t>
      </w:r>
      <w:r>
        <w:rPr>
          <w:rFonts w:ascii="Times New Roman" w:hAnsi="Times New Roman"/>
          <w:sz w:val="28"/>
          <w:szCs w:val="28"/>
        </w:rPr>
        <w:t>мещ</w:t>
      </w:r>
      <w:r w:rsidRPr="00CA2A59">
        <w:rPr>
          <w:rFonts w:ascii="Times New Roman" w:hAnsi="Times New Roman"/>
          <w:sz w:val="28"/>
          <w:szCs w:val="28"/>
        </w:rPr>
        <w:t>ающих должности, не отнесенные к д</w:t>
      </w:r>
      <w:r>
        <w:rPr>
          <w:rFonts w:ascii="Times New Roman" w:hAnsi="Times New Roman"/>
          <w:sz w:val="28"/>
          <w:szCs w:val="28"/>
        </w:rPr>
        <w:t xml:space="preserve">олжностям муниципальной службы органов местного самоуправления </w:t>
      </w:r>
      <w:r w:rsidRPr="001F6175">
        <w:rPr>
          <w:rFonts w:ascii="Times New Roman" w:hAnsi="Times New Roman"/>
          <w:sz w:val="28"/>
          <w:szCs w:val="28"/>
        </w:rPr>
        <w:t>муниципального образования</w:t>
      </w:r>
      <w:r>
        <w:rPr>
          <w:rFonts w:ascii="Times New Roman" w:hAnsi="Times New Roman"/>
          <w:sz w:val="28"/>
          <w:szCs w:val="28"/>
        </w:rPr>
        <w:t xml:space="preserve"> Филипповское сельское поселение </w:t>
      </w:r>
      <w:r w:rsidRPr="001F6175">
        <w:rPr>
          <w:rFonts w:ascii="Times New Roman" w:hAnsi="Times New Roman"/>
          <w:sz w:val="28"/>
          <w:szCs w:val="28"/>
        </w:rPr>
        <w:t xml:space="preserve"> Кирово-Чепецк</w:t>
      </w:r>
      <w:r>
        <w:rPr>
          <w:rFonts w:ascii="Times New Roman" w:hAnsi="Times New Roman"/>
          <w:sz w:val="28"/>
          <w:szCs w:val="28"/>
        </w:rPr>
        <w:t>ого</w:t>
      </w:r>
      <w:r w:rsidRPr="001F6175">
        <w:rPr>
          <w:rFonts w:ascii="Times New Roman" w:hAnsi="Times New Roman"/>
          <w:sz w:val="28"/>
          <w:szCs w:val="28"/>
        </w:rPr>
        <w:t xml:space="preserve"> район</w:t>
      </w:r>
      <w:r>
        <w:rPr>
          <w:rFonts w:ascii="Times New Roman" w:hAnsi="Times New Roman"/>
          <w:sz w:val="28"/>
          <w:szCs w:val="28"/>
        </w:rPr>
        <w:t>а</w:t>
      </w:r>
      <w:r w:rsidRPr="001F6175">
        <w:rPr>
          <w:rFonts w:ascii="Times New Roman" w:hAnsi="Times New Roman"/>
          <w:sz w:val="28"/>
          <w:szCs w:val="28"/>
        </w:rPr>
        <w:t xml:space="preserve"> Кировской области </w:t>
      </w:r>
      <w:r>
        <w:rPr>
          <w:rFonts w:ascii="Times New Roman" w:hAnsi="Times New Roman"/>
          <w:sz w:val="28"/>
          <w:szCs w:val="28"/>
        </w:rPr>
        <w:t xml:space="preserve"> </w:t>
      </w:r>
      <w:r w:rsidRPr="00CA2A59">
        <w:rPr>
          <w:rFonts w:ascii="Times New Roman" w:hAnsi="Times New Roman"/>
          <w:sz w:val="28"/>
          <w:szCs w:val="28"/>
        </w:rPr>
        <w:t xml:space="preserve">(далее по тексту - Положение) устанавливает размеры должностных окладов, а также размеры ежемесячных и иных дополнительных выплат и порядок их осуществления работникам, замещающим должности, не отнесенные к </w:t>
      </w:r>
      <w:r>
        <w:rPr>
          <w:rFonts w:ascii="Times New Roman" w:hAnsi="Times New Roman"/>
          <w:sz w:val="28"/>
          <w:szCs w:val="28"/>
        </w:rPr>
        <w:t xml:space="preserve">должностям муниципальной службы. </w:t>
      </w:r>
    </w:p>
    <w:p w:rsidR="00E3773D"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 xml:space="preserve">1.2. Настоящее Положение направлено на обеспечение гарантий и упорядочение оплаты труда, стимулирование успешного и добросовестного исполнения </w:t>
      </w:r>
      <w:r>
        <w:rPr>
          <w:rFonts w:ascii="Times New Roman" w:hAnsi="Times New Roman"/>
          <w:sz w:val="28"/>
          <w:szCs w:val="28"/>
        </w:rPr>
        <w:t xml:space="preserve">работников, замещающих должности, не отнесенные к должностям муниципальной службы, </w:t>
      </w:r>
      <w:r w:rsidRPr="00CA2A59">
        <w:rPr>
          <w:rFonts w:ascii="Times New Roman" w:hAnsi="Times New Roman"/>
          <w:sz w:val="28"/>
          <w:szCs w:val="28"/>
        </w:rPr>
        <w:t>своих должностных обязанностей, повышение исполнительской дисциплины.</w:t>
      </w:r>
    </w:p>
    <w:p w:rsidR="006F1E11" w:rsidRPr="006F1E11" w:rsidRDefault="006F1E11" w:rsidP="002D10DA">
      <w:pPr>
        <w:widowControl w:val="0"/>
        <w:autoSpaceDE w:val="0"/>
        <w:autoSpaceDN w:val="0"/>
        <w:adjustRightInd w:val="0"/>
        <w:spacing w:after="0"/>
        <w:ind w:firstLine="540"/>
        <w:outlineLvl w:val="1"/>
        <w:rPr>
          <w:rFonts w:ascii="Times New Roman" w:hAnsi="Times New Roman"/>
          <w:b/>
          <w:sz w:val="28"/>
          <w:szCs w:val="28"/>
        </w:rPr>
      </w:pPr>
      <w:r w:rsidRPr="004F28BC">
        <w:rPr>
          <w:rFonts w:ascii="Times New Roman" w:hAnsi="Times New Roman"/>
          <w:b/>
          <w:sz w:val="28"/>
          <w:szCs w:val="28"/>
        </w:rPr>
        <w:t>2. Принципы оплаты труда</w:t>
      </w:r>
    </w:p>
    <w:p w:rsidR="00A65CD1" w:rsidRDefault="00BE1239"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2.1</w:t>
      </w:r>
      <w:r w:rsidR="00A65CD1" w:rsidRPr="00CA2A59">
        <w:rPr>
          <w:rFonts w:ascii="Times New Roman" w:hAnsi="Times New Roman"/>
          <w:sz w:val="28"/>
          <w:szCs w:val="28"/>
        </w:rPr>
        <w:t xml:space="preserve">. Оплата труда </w:t>
      </w:r>
      <w:r w:rsidR="00A65CD1">
        <w:rPr>
          <w:rFonts w:ascii="Times New Roman" w:hAnsi="Times New Roman"/>
          <w:sz w:val="28"/>
          <w:szCs w:val="28"/>
        </w:rPr>
        <w:t xml:space="preserve">работников, замещающих </w:t>
      </w:r>
      <w:r w:rsidR="00A65CD1" w:rsidRPr="00CA2A59">
        <w:rPr>
          <w:rFonts w:ascii="Times New Roman" w:hAnsi="Times New Roman"/>
          <w:sz w:val="28"/>
          <w:szCs w:val="28"/>
        </w:rPr>
        <w:t xml:space="preserve">должности, не отнесенные к </w:t>
      </w:r>
      <w:r w:rsidR="00A65CD1">
        <w:rPr>
          <w:rFonts w:ascii="Times New Roman" w:hAnsi="Times New Roman"/>
          <w:sz w:val="28"/>
          <w:szCs w:val="28"/>
        </w:rPr>
        <w:t>должностям муниципальной службы,</w:t>
      </w:r>
      <w:r w:rsidR="00A65CD1" w:rsidRPr="00CA2A59">
        <w:rPr>
          <w:rFonts w:ascii="Times New Roman" w:hAnsi="Times New Roman"/>
          <w:sz w:val="28"/>
          <w:szCs w:val="28"/>
        </w:rPr>
        <w:t xml:space="preserve"> состоит из должностного оклада в соответствии с замещаемой должностью (далее - должностной оклад), а </w:t>
      </w:r>
    </w:p>
    <w:p w:rsidR="00A65CD1" w:rsidRPr="00CA2A59" w:rsidRDefault="00A65CD1" w:rsidP="002D10DA">
      <w:pPr>
        <w:widowControl w:val="0"/>
        <w:autoSpaceDE w:val="0"/>
        <w:autoSpaceDN w:val="0"/>
        <w:adjustRightInd w:val="0"/>
        <w:spacing w:after="0"/>
        <w:jc w:val="both"/>
        <w:rPr>
          <w:rFonts w:ascii="Times New Roman" w:hAnsi="Times New Roman"/>
          <w:sz w:val="28"/>
          <w:szCs w:val="28"/>
        </w:rPr>
      </w:pPr>
      <w:r w:rsidRPr="00CA2A59">
        <w:rPr>
          <w:rFonts w:ascii="Times New Roman" w:hAnsi="Times New Roman"/>
          <w:sz w:val="28"/>
          <w:szCs w:val="28"/>
        </w:rPr>
        <w:t>также ежемесячных и иных выплат.</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К ежемесячным выплатам относятся:</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1) ежемесячная надбавка к должностному окладу за выслугу лет;</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2) ежемесячная надбавка к должностному окладу за сложность, напряженность;</w:t>
      </w:r>
    </w:p>
    <w:p w:rsidR="00A65CD1"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 xml:space="preserve">3) </w:t>
      </w:r>
      <w:r>
        <w:rPr>
          <w:rFonts w:ascii="Times New Roman" w:hAnsi="Times New Roman"/>
          <w:sz w:val="28"/>
          <w:szCs w:val="28"/>
        </w:rPr>
        <w:t>ежемесячное денежное поощрение</w:t>
      </w:r>
      <w:r w:rsidRPr="00CA2A59">
        <w:rPr>
          <w:rFonts w:ascii="Times New Roman" w:hAnsi="Times New Roman"/>
          <w:sz w:val="28"/>
          <w:szCs w:val="28"/>
        </w:rPr>
        <w:t>;</w:t>
      </w:r>
    </w:p>
    <w:p w:rsidR="00A65CD1" w:rsidRPr="00CA2A59" w:rsidRDefault="00A65CD1" w:rsidP="002D10DA">
      <w:pPr>
        <w:widowControl w:val="0"/>
        <w:autoSpaceDE w:val="0"/>
        <w:autoSpaceDN w:val="0"/>
        <w:adjustRightInd w:val="0"/>
        <w:spacing w:after="0"/>
        <w:ind w:firstLine="540"/>
        <w:jc w:val="both"/>
        <w:rPr>
          <w:rFonts w:ascii="Times New Roman" w:hAnsi="Times New Roman"/>
          <w:sz w:val="28"/>
          <w:szCs w:val="28"/>
        </w:rPr>
      </w:pPr>
      <w:r w:rsidRPr="00CA2A59">
        <w:rPr>
          <w:rFonts w:ascii="Times New Roman" w:hAnsi="Times New Roman"/>
          <w:sz w:val="28"/>
          <w:szCs w:val="28"/>
        </w:rPr>
        <w:t xml:space="preserve">К иным </w:t>
      </w:r>
      <w:r w:rsidR="00E3773D">
        <w:rPr>
          <w:rFonts w:ascii="Times New Roman" w:hAnsi="Times New Roman"/>
          <w:sz w:val="28"/>
          <w:szCs w:val="28"/>
        </w:rPr>
        <w:t xml:space="preserve">дополнительным </w:t>
      </w:r>
      <w:r w:rsidRPr="00CA2A59">
        <w:rPr>
          <w:rFonts w:ascii="Times New Roman" w:hAnsi="Times New Roman"/>
          <w:sz w:val="28"/>
          <w:szCs w:val="28"/>
        </w:rPr>
        <w:t>выплатам относятся:</w:t>
      </w:r>
    </w:p>
    <w:p w:rsidR="00E3773D" w:rsidRDefault="00E3773D"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w:t>
      </w:r>
      <w:r w:rsidRPr="00CA2A59">
        <w:rPr>
          <w:rFonts w:ascii="Times New Roman" w:hAnsi="Times New Roman"/>
          <w:sz w:val="28"/>
          <w:szCs w:val="28"/>
        </w:rPr>
        <w:t xml:space="preserve">) </w:t>
      </w:r>
      <w:r>
        <w:rPr>
          <w:rFonts w:ascii="Times New Roman" w:hAnsi="Times New Roman"/>
          <w:sz w:val="28"/>
          <w:szCs w:val="28"/>
        </w:rPr>
        <w:t>ежемесячная премиальная выплата.</w:t>
      </w:r>
    </w:p>
    <w:p w:rsidR="00A65CD1" w:rsidRPr="00CA2A59" w:rsidRDefault="00E3773D"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2</w:t>
      </w:r>
      <w:r w:rsidR="00A65CD1" w:rsidRPr="00CA2A59">
        <w:rPr>
          <w:rFonts w:ascii="Times New Roman" w:hAnsi="Times New Roman"/>
          <w:sz w:val="28"/>
          <w:szCs w:val="28"/>
        </w:rPr>
        <w:t>) единовременная выплата при предоставлении ежегодного оплачиваемого отпуска;</w:t>
      </w:r>
    </w:p>
    <w:p w:rsidR="00A65CD1" w:rsidRDefault="00E3773D"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w:t>
      </w:r>
      <w:r w:rsidR="00A65CD1" w:rsidRPr="00CA2A59">
        <w:rPr>
          <w:rFonts w:ascii="Times New Roman" w:hAnsi="Times New Roman"/>
          <w:sz w:val="28"/>
          <w:szCs w:val="28"/>
        </w:rPr>
        <w:t>) материальная помощь.</w:t>
      </w:r>
    </w:p>
    <w:p w:rsidR="00843AD5" w:rsidRDefault="00E3773D" w:rsidP="002D10DA">
      <w:pPr>
        <w:pStyle w:val="ConsPlusNormal"/>
        <w:spacing w:line="276" w:lineRule="auto"/>
        <w:ind w:firstLine="539"/>
        <w:jc w:val="both"/>
        <w:rPr>
          <w:rFonts w:ascii="Times New Roman" w:hAnsi="Times New Roman" w:cs="Times New Roman"/>
          <w:sz w:val="28"/>
          <w:szCs w:val="28"/>
        </w:rPr>
      </w:pPr>
      <w:r w:rsidRPr="00D573BF">
        <w:rPr>
          <w:rFonts w:ascii="Times New Roman" w:hAnsi="Times New Roman" w:cs="Times New Roman"/>
          <w:sz w:val="28"/>
          <w:szCs w:val="28"/>
        </w:rPr>
        <w:t xml:space="preserve"> </w:t>
      </w:r>
      <w:r w:rsidR="005E7205">
        <w:rPr>
          <w:rFonts w:ascii="Times New Roman" w:hAnsi="Times New Roman" w:cs="Times New Roman"/>
          <w:sz w:val="28"/>
          <w:szCs w:val="28"/>
        </w:rPr>
        <w:t xml:space="preserve">2.2. </w:t>
      </w:r>
      <w:r w:rsidRPr="00D573BF">
        <w:rPr>
          <w:rFonts w:ascii="Times New Roman" w:hAnsi="Times New Roman" w:cs="Times New Roman"/>
          <w:sz w:val="28"/>
          <w:szCs w:val="28"/>
        </w:rPr>
        <w:t xml:space="preserve">В соответствии с </w:t>
      </w:r>
      <w:hyperlink r:id="rId6" w:history="1">
        <w:r w:rsidRPr="00D573BF">
          <w:rPr>
            <w:rFonts w:ascii="Times New Roman" w:hAnsi="Times New Roman" w:cs="Times New Roman"/>
            <w:sz w:val="28"/>
            <w:szCs w:val="28"/>
          </w:rPr>
          <w:t>постановлением</w:t>
        </w:r>
      </w:hyperlink>
      <w:r w:rsidRPr="00D573BF">
        <w:rPr>
          <w:rFonts w:ascii="Times New Roman" w:hAnsi="Times New Roman" w:cs="Times New Roman"/>
          <w:sz w:val="28"/>
          <w:szCs w:val="28"/>
        </w:rPr>
        <w:t xml:space="preserve"> Совмина СССР от 23.09.1988       №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к денежному содержанию устанавливается районный коэффициент.</w:t>
      </w:r>
      <w:bookmarkStart w:id="2" w:name="OLE_LINK114"/>
      <w:bookmarkStart w:id="3" w:name="OLE_LINK115"/>
      <w:bookmarkStart w:id="4" w:name="OLE_LINK116"/>
      <w:bookmarkStart w:id="5" w:name="OLE_LINK117"/>
      <w:bookmarkStart w:id="6" w:name="OLE_LINK132"/>
      <w:bookmarkStart w:id="7" w:name="OLE_LINK133"/>
    </w:p>
    <w:p w:rsidR="00A65CD1" w:rsidRPr="00843AD5"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sz w:val="28"/>
          <w:szCs w:val="28"/>
        </w:rPr>
        <w:t xml:space="preserve">2.3. </w:t>
      </w:r>
      <w:r w:rsidR="00A65CD1">
        <w:rPr>
          <w:rFonts w:ascii="Times New Roman" w:hAnsi="Times New Roman"/>
          <w:sz w:val="28"/>
          <w:szCs w:val="28"/>
        </w:rPr>
        <w:t>Р</w:t>
      </w:r>
      <w:r w:rsidR="00A65CD1" w:rsidRPr="00CA2A59">
        <w:rPr>
          <w:rFonts w:ascii="Times New Roman" w:hAnsi="Times New Roman"/>
          <w:sz w:val="28"/>
          <w:szCs w:val="28"/>
        </w:rPr>
        <w:t xml:space="preserve">аботникам, замещающим должности, не отнесенные к </w:t>
      </w:r>
      <w:r w:rsidR="00A65CD1">
        <w:rPr>
          <w:rFonts w:ascii="Times New Roman" w:hAnsi="Times New Roman"/>
          <w:sz w:val="28"/>
          <w:szCs w:val="28"/>
        </w:rPr>
        <w:t>должностям муниципальной службы</w:t>
      </w:r>
      <w:bookmarkEnd w:id="2"/>
      <w:bookmarkEnd w:id="3"/>
      <w:bookmarkEnd w:id="4"/>
      <w:bookmarkEnd w:id="5"/>
      <w:bookmarkEnd w:id="6"/>
      <w:bookmarkEnd w:id="7"/>
      <w:r w:rsidR="00A65CD1">
        <w:rPr>
          <w:rFonts w:ascii="Times New Roman" w:hAnsi="Times New Roman"/>
          <w:sz w:val="28"/>
          <w:szCs w:val="28"/>
        </w:rPr>
        <w:t>,</w:t>
      </w:r>
      <w:r w:rsidR="00A65CD1" w:rsidRPr="00CA2A59">
        <w:rPr>
          <w:rFonts w:ascii="Times New Roman" w:hAnsi="Times New Roman"/>
          <w:sz w:val="28"/>
          <w:szCs w:val="28"/>
        </w:rPr>
        <w:t xml:space="preserve"> могут производиться иные выплаты, предусмотренные муниципальными правовыми актами органов местного самоуправления</w:t>
      </w:r>
      <w:r w:rsidR="00A65CD1" w:rsidRPr="001F6175">
        <w:rPr>
          <w:rFonts w:ascii="Times New Roman" w:hAnsi="Times New Roman"/>
          <w:sz w:val="28"/>
          <w:szCs w:val="28"/>
        </w:rPr>
        <w:t xml:space="preserve"> </w:t>
      </w:r>
      <w:r w:rsidR="00A65CD1" w:rsidRPr="00CA2A59">
        <w:rPr>
          <w:rFonts w:ascii="Times New Roman" w:hAnsi="Times New Roman"/>
          <w:sz w:val="28"/>
          <w:szCs w:val="28"/>
        </w:rPr>
        <w:t>в пределах фонда оплаты труда, сформированного в соответствии с настоящим Положением.</w:t>
      </w:r>
    </w:p>
    <w:p w:rsidR="00843AD5" w:rsidRPr="00D573BF"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2.4. </w:t>
      </w:r>
      <w:r w:rsidR="00843AD5" w:rsidRPr="00D573BF">
        <w:rPr>
          <w:rFonts w:ascii="Times New Roman" w:hAnsi="Times New Roman" w:cs="Times New Roman"/>
          <w:sz w:val="28"/>
          <w:szCs w:val="28"/>
        </w:rPr>
        <w:t>Размер должностного оклада, ежемесячных и иных дополнительных выплат закрепляется в трудовом договоре.</w:t>
      </w:r>
    </w:p>
    <w:p w:rsidR="00843AD5" w:rsidRDefault="00843AD5" w:rsidP="002D10DA">
      <w:pPr>
        <w:widowControl w:val="0"/>
        <w:autoSpaceDE w:val="0"/>
        <w:autoSpaceDN w:val="0"/>
        <w:adjustRightInd w:val="0"/>
        <w:spacing w:after="0"/>
        <w:ind w:firstLine="540"/>
        <w:jc w:val="both"/>
        <w:rPr>
          <w:rFonts w:ascii="Times New Roman" w:hAnsi="Times New Roman"/>
          <w:sz w:val="28"/>
          <w:szCs w:val="28"/>
        </w:rPr>
      </w:pPr>
    </w:p>
    <w:p w:rsidR="00E3773D" w:rsidRPr="00D573BF" w:rsidRDefault="006F1E11" w:rsidP="002D10DA">
      <w:pPr>
        <w:pStyle w:val="ConsPlusTitle"/>
        <w:spacing w:line="276"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3</w:t>
      </w:r>
      <w:r w:rsidR="00E3773D" w:rsidRPr="00D573BF">
        <w:rPr>
          <w:rFonts w:ascii="Times New Roman" w:hAnsi="Times New Roman" w:cs="Times New Roman"/>
          <w:sz w:val="28"/>
          <w:szCs w:val="28"/>
        </w:rPr>
        <w:t>. Должностные оклады</w:t>
      </w:r>
    </w:p>
    <w:p w:rsidR="00E3773D"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E3773D" w:rsidRPr="00D573BF">
        <w:rPr>
          <w:rFonts w:ascii="Times New Roman" w:hAnsi="Times New Roman" w:cs="Times New Roman"/>
          <w:sz w:val="28"/>
          <w:szCs w:val="28"/>
        </w:rPr>
        <w:t xml:space="preserve">.1. </w:t>
      </w:r>
      <w:r w:rsidR="00E3773D">
        <w:rPr>
          <w:rFonts w:ascii="Times New Roman" w:hAnsi="Times New Roman" w:cs="Times New Roman"/>
          <w:sz w:val="28"/>
          <w:szCs w:val="28"/>
        </w:rPr>
        <w:t>Размеры д</w:t>
      </w:r>
      <w:r w:rsidR="00E3773D" w:rsidRPr="00D573BF">
        <w:rPr>
          <w:rFonts w:ascii="Times New Roman" w:hAnsi="Times New Roman" w:cs="Times New Roman"/>
          <w:sz w:val="28"/>
          <w:szCs w:val="28"/>
        </w:rPr>
        <w:t>олжностны</w:t>
      </w:r>
      <w:r w:rsidR="00E3773D">
        <w:rPr>
          <w:rFonts w:ascii="Times New Roman" w:hAnsi="Times New Roman" w:cs="Times New Roman"/>
          <w:sz w:val="28"/>
          <w:szCs w:val="28"/>
        </w:rPr>
        <w:t>х</w:t>
      </w:r>
      <w:r w:rsidR="00E3773D" w:rsidRPr="00D573BF">
        <w:rPr>
          <w:rFonts w:ascii="Times New Roman" w:hAnsi="Times New Roman" w:cs="Times New Roman"/>
          <w:sz w:val="28"/>
          <w:szCs w:val="28"/>
        </w:rPr>
        <w:t xml:space="preserve"> оклад</w:t>
      </w:r>
      <w:r w:rsidR="00E3773D">
        <w:rPr>
          <w:rFonts w:ascii="Times New Roman" w:hAnsi="Times New Roman" w:cs="Times New Roman"/>
          <w:sz w:val="28"/>
          <w:szCs w:val="28"/>
        </w:rPr>
        <w:t>ов</w:t>
      </w:r>
      <w:r w:rsidR="00E3773D" w:rsidRPr="00D573BF">
        <w:rPr>
          <w:rFonts w:ascii="Times New Roman" w:hAnsi="Times New Roman" w:cs="Times New Roman"/>
          <w:sz w:val="28"/>
          <w:szCs w:val="28"/>
        </w:rPr>
        <w:t xml:space="preserve"> </w:t>
      </w:r>
      <w:r w:rsidR="00E3773D" w:rsidRPr="00CA2A59">
        <w:rPr>
          <w:rFonts w:ascii="Times New Roman" w:hAnsi="Times New Roman"/>
          <w:sz w:val="28"/>
          <w:szCs w:val="28"/>
        </w:rPr>
        <w:t>работников</w:t>
      </w:r>
      <w:r w:rsidR="00E3773D">
        <w:rPr>
          <w:rFonts w:ascii="Times New Roman" w:hAnsi="Times New Roman"/>
          <w:sz w:val="28"/>
          <w:szCs w:val="28"/>
        </w:rPr>
        <w:t xml:space="preserve">, занимающих </w:t>
      </w:r>
      <w:proofErr w:type="gramStart"/>
      <w:r w:rsidR="00E3773D">
        <w:rPr>
          <w:rFonts w:ascii="Times New Roman" w:hAnsi="Times New Roman"/>
          <w:sz w:val="28"/>
          <w:szCs w:val="28"/>
        </w:rPr>
        <w:t>должности,</w:t>
      </w:r>
      <w:r w:rsidR="00E43903">
        <w:rPr>
          <w:rFonts w:ascii="Times New Roman" w:hAnsi="Times New Roman"/>
          <w:sz w:val="28"/>
          <w:szCs w:val="28"/>
        </w:rPr>
        <w:t xml:space="preserve"> </w:t>
      </w:r>
      <w:r w:rsidR="00E3773D">
        <w:rPr>
          <w:rFonts w:ascii="Times New Roman" w:hAnsi="Times New Roman"/>
          <w:sz w:val="28"/>
          <w:szCs w:val="28"/>
        </w:rPr>
        <w:t xml:space="preserve"> </w:t>
      </w:r>
      <w:r w:rsidR="00E43903">
        <w:rPr>
          <w:rFonts w:ascii="Times New Roman" w:hAnsi="Times New Roman"/>
          <w:sz w:val="28"/>
          <w:szCs w:val="28"/>
        </w:rPr>
        <w:t xml:space="preserve"> </w:t>
      </w:r>
      <w:r w:rsidR="00E3773D">
        <w:rPr>
          <w:rFonts w:ascii="Times New Roman" w:hAnsi="Times New Roman"/>
          <w:sz w:val="28"/>
          <w:szCs w:val="28"/>
        </w:rPr>
        <w:t>не отнесенные к должностям муниципальной службы установлены</w:t>
      </w:r>
      <w:proofErr w:type="gramEnd"/>
      <w:r w:rsidR="00E3773D">
        <w:rPr>
          <w:rFonts w:ascii="Times New Roman" w:hAnsi="Times New Roman"/>
          <w:sz w:val="28"/>
          <w:szCs w:val="28"/>
        </w:rPr>
        <w:t xml:space="preserve"> в приложении </w:t>
      </w:r>
      <w:r w:rsidR="00E3773D" w:rsidRPr="005C6CE2">
        <w:rPr>
          <w:rFonts w:ascii="Times New Roman" w:hAnsi="Times New Roman"/>
          <w:b/>
          <w:sz w:val="28"/>
          <w:szCs w:val="28"/>
        </w:rPr>
        <w:t>№ 1</w:t>
      </w:r>
      <w:r w:rsidR="00E3773D" w:rsidRPr="00CA2A59">
        <w:rPr>
          <w:rFonts w:ascii="Times New Roman" w:hAnsi="Times New Roman"/>
          <w:sz w:val="28"/>
          <w:szCs w:val="28"/>
        </w:rPr>
        <w:t xml:space="preserve"> к настоящему Положению</w:t>
      </w:r>
      <w:r w:rsidR="00E3773D" w:rsidRPr="00461063">
        <w:rPr>
          <w:rFonts w:ascii="Times New Roman" w:hAnsi="Times New Roman" w:cs="Times New Roman"/>
          <w:sz w:val="28"/>
          <w:szCs w:val="28"/>
        </w:rPr>
        <w:t xml:space="preserve"> </w:t>
      </w:r>
      <w:r w:rsidR="00E3773D" w:rsidRPr="00D573BF">
        <w:rPr>
          <w:rFonts w:ascii="Times New Roman" w:hAnsi="Times New Roman" w:cs="Times New Roman"/>
          <w:sz w:val="28"/>
          <w:szCs w:val="28"/>
        </w:rPr>
        <w:t xml:space="preserve">в соответствии с </w:t>
      </w:r>
      <w:hyperlink r:id="rId7" w:history="1">
        <w:r w:rsidR="00E3773D" w:rsidRPr="00D573BF">
          <w:rPr>
            <w:rFonts w:ascii="Times New Roman" w:hAnsi="Times New Roman" w:cs="Times New Roman"/>
            <w:sz w:val="28"/>
            <w:szCs w:val="28"/>
          </w:rPr>
          <w:t>приложением</w:t>
        </w:r>
      </w:hyperlink>
      <w:r w:rsidR="00E3773D" w:rsidRPr="00D573BF">
        <w:rPr>
          <w:rFonts w:ascii="Times New Roman" w:hAnsi="Times New Roman" w:cs="Times New Roman"/>
          <w:sz w:val="28"/>
          <w:szCs w:val="28"/>
        </w:rPr>
        <w:t xml:space="preserve"> № </w:t>
      </w:r>
      <w:r w:rsidR="006B2DA9">
        <w:rPr>
          <w:rFonts w:ascii="Times New Roman" w:hAnsi="Times New Roman" w:cs="Times New Roman"/>
          <w:sz w:val="28"/>
          <w:szCs w:val="28"/>
        </w:rPr>
        <w:t>12</w:t>
      </w:r>
      <w:r w:rsidR="00E3773D" w:rsidRPr="00D573BF">
        <w:rPr>
          <w:rFonts w:ascii="Times New Roman" w:hAnsi="Times New Roman" w:cs="Times New Roman"/>
          <w:sz w:val="28"/>
          <w:szCs w:val="28"/>
        </w:rPr>
        <w:t xml:space="preserve"> к постановлению Правительст</w:t>
      </w:r>
      <w:r w:rsidR="006B2DA9">
        <w:rPr>
          <w:rFonts w:ascii="Times New Roman" w:hAnsi="Times New Roman" w:cs="Times New Roman"/>
          <w:sz w:val="28"/>
          <w:szCs w:val="28"/>
        </w:rPr>
        <w:t>ва Кировской области от 23.12.2024 № 596-П.</w:t>
      </w:r>
      <w:r w:rsidR="00E3773D" w:rsidRPr="00D573BF">
        <w:rPr>
          <w:rFonts w:ascii="Times New Roman" w:hAnsi="Times New Roman" w:cs="Times New Roman"/>
          <w:sz w:val="28"/>
          <w:szCs w:val="28"/>
        </w:rPr>
        <w:t xml:space="preserve"> </w:t>
      </w:r>
    </w:p>
    <w:p w:rsidR="00E3773D" w:rsidRPr="00D573BF"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E3773D" w:rsidRPr="00D573BF">
        <w:rPr>
          <w:rFonts w:ascii="Times New Roman" w:hAnsi="Times New Roman" w:cs="Times New Roman"/>
          <w:sz w:val="28"/>
          <w:szCs w:val="28"/>
        </w:rPr>
        <w:t xml:space="preserve">.2. Размеры должностных окладов </w:t>
      </w:r>
      <w:r w:rsidR="00E3773D" w:rsidRPr="00CA2A59">
        <w:rPr>
          <w:rFonts w:ascii="Times New Roman" w:hAnsi="Times New Roman"/>
          <w:sz w:val="28"/>
          <w:szCs w:val="28"/>
        </w:rPr>
        <w:t>работников</w:t>
      </w:r>
      <w:r w:rsidR="00E3773D">
        <w:rPr>
          <w:rFonts w:ascii="Times New Roman" w:hAnsi="Times New Roman"/>
          <w:sz w:val="28"/>
          <w:szCs w:val="28"/>
        </w:rPr>
        <w:t xml:space="preserve">, занимающих </w:t>
      </w:r>
      <w:proofErr w:type="gramStart"/>
      <w:r w:rsidR="00E3773D">
        <w:rPr>
          <w:rFonts w:ascii="Times New Roman" w:hAnsi="Times New Roman"/>
          <w:sz w:val="28"/>
          <w:szCs w:val="28"/>
        </w:rPr>
        <w:t>должности,</w:t>
      </w:r>
      <w:r w:rsidR="00E43903">
        <w:rPr>
          <w:rFonts w:ascii="Times New Roman" w:hAnsi="Times New Roman"/>
          <w:sz w:val="28"/>
          <w:szCs w:val="28"/>
        </w:rPr>
        <w:t xml:space="preserve">  </w:t>
      </w:r>
      <w:r w:rsidR="00E3773D">
        <w:rPr>
          <w:rFonts w:ascii="Times New Roman" w:hAnsi="Times New Roman"/>
          <w:sz w:val="28"/>
          <w:szCs w:val="28"/>
        </w:rPr>
        <w:t xml:space="preserve"> не отнесенные к должностям муниципальной службы</w:t>
      </w:r>
      <w:r w:rsidR="00E3773D" w:rsidRPr="00D573BF">
        <w:rPr>
          <w:rFonts w:ascii="Times New Roman" w:hAnsi="Times New Roman" w:cs="Times New Roman"/>
          <w:sz w:val="28"/>
          <w:szCs w:val="28"/>
        </w:rPr>
        <w:t xml:space="preserve"> увеличиваются</w:t>
      </w:r>
      <w:proofErr w:type="gramEnd"/>
      <w:r w:rsidR="00E3773D" w:rsidRPr="00D573BF">
        <w:rPr>
          <w:rFonts w:ascii="Times New Roman" w:hAnsi="Times New Roman" w:cs="Times New Roman"/>
          <w:sz w:val="28"/>
          <w:szCs w:val="28"/>
        </w:rPr>
        <w:t xml:space="preserve"> (индексируются) в соответствии с муниципальным нормативным правовым актом.</w:t>
      </w:r>
    </w:p>
    <w:p w:rsidR="00E3773D" w:rsidRPr="00D573BF"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E3773D" w:rsidRPr="00D573BF">
        <w:rPr>
          <w:rFonts w:ascii="Times New Roman" w:hAnsi="Times New Roman" w:cs="Times New Roman"/>
          <w:sz w:val="28"/>
          <w:szCs w:val="28"/>
        </w:rPr>
        <w:t xml:space="preserve">.3. При индексации должностных окладов </w:t>
      </w:r>
      <w:r w:rsidR="00E3773D" w:rsidRPr="00CA2A59">
        <w:rPr>
          <w:rFonts w:ascii="Times New Roman" w:hAnsi="Times New Roman"/>
          <w:sz w:val="28"/>
          <w:szCs w:val="28"/>
        </w:rPr>
        <w:t>работников</w:t>
      </w:r>
      <w:r w:rsidR="00E3773D">
        <w:rPr>
          <w:rFonts w:ascii="Times New Roman" w:hAnsi="Times New Roman"/>
          <w:sz w:val="28"/>
          <w:szCs w:val="28"/>
        </w:rPr>
        <w:t>, занимающих должности, не отнесенные к должностям муниципальной службы</w:t>
      </w:r>
      <w:r w:rsidR="00E3773D">
        <w:rPr>
          <w:rFonts w:ascii="Times New Roman" w:hAnsi="Times New Roman" w:cs="Times New Roman"/>
          <w:sz w:val="28"/>
          <w:szCs w:val="28"/>
        </w:rPr>
        <w:t xml:space="preserve">, </w:t>
      </w:r>
      <w:r w:rsidR="00E3773D" w:rsidRPr="00D573BF">
        <w:rPr>
          <w:rFonts w:ascii="Times New Roman" w:hAnsi="Times New Roman" w:cs="Times New Roman"/>
          <w:sz w:val="28"/>
          <w:szCs w:val="28"/>
        </w:rPr>
        <w:t>их размеры подлежат округлению до целого рубля в сторону увеличения.</w:t>
      </w:r>
    </w:p>
    <w:p w:rsidR="00E3773D" w:rsidRDefault="00E3773D" w:rsidP="002D10DA">
      <w:pPr>
        <w:widowControl w:val="0"/>
        <w:autoSpaceDE w:val="0"/>
        <w:autoSpaceDN w:val="0"/>
        <w:adjustRightInd w:val="0"/>
        <w:spacing w:after="0"/>
        <w:ind w:firstLine="540"/>
        <w:jc w:val="both"/>
        <w:rPr>
          <w:rFonts w:ascii="Times New Roman" w:hAnsi="Times New Roman"/>
          <w:sz w:val="28"/>
          <w:szCs w:val="28"/>
        </w:rPr>
      </w:pPr>
    </w:p>
    <w:p w:rsidR="00927302" w:rsidRPr="00D573BF" w:rsidRDefault="005E7205" w:rsidP="002D10DA">
      <w:pPr>
        <w:pStyle w:val="ConsPlusTitle"/>
        <w:spacing w:line="276"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4</w:t>
      </w:r>
      <w:r w:rsidR="00927302" w:rsidRPr="00D573BF">
        <w:rPr>
          <w:rFonts w:ascii="Times New Roman" w:hAnsi="Times New Roman" w:cs="Times New Roman"/>
          <w:sz w:val="28"/>
          <w:szCs w:val="28"/>
        </w:rPr>
        <w:t xml:space="preserve">. </w:t>
      </w:r>
      <w:bookmarkStart w:id="8" w:name="OLE_LINK38"/>
      <w:bookmarkStart w:id="9" w:name="OLE_LINK39"/>
      <w:bookmarkStart w:id="10" w:name="OLE_LINK40"/>
      <w:r w:rsidR="00927302" w:rsidRPr="00D573BF">
        <w:rPr>
          <w:rFonts w:ascii="Times New Roman" w:hAnsi="Times New Roman" w:cs="Times New Roman"/>
          <w:sz w:val="28"/>
          <w:szCs w:val="28"/>
        </w:rPr>
        <w:t>Порядок установления и выплаты</w:t>
      </w:r>
      <w:bookmarkEnd w:id="8"/>
      <w:bookmarkEnd w:id="9"/>
      <w:bookmarkEnd w:id="10"/>
      <w:r w:rsidR="00927302" w:rsidRPr="00D573BF">
        <w:rPr>
          <w:rFonts w:ascii="Times New Roman" w:hAnsi="Times New Roman" w:cs="Times New Roman"/>
          <w:sz w:val="28"/>
          <w:szCs w:val="28"/>
        </w:rPr>
        <w:t xml:space="preserve"> ежемесячн</w:t>
      </w:r>
      <w:r w:rsidR="00054E96">
        <w:rPr>
          <w:rFonts w:ascii="Times New Roman" w:hAnsi="Times New Roman" w:cs="Times New Roman"/>
          <w:sz w:val="28"/>
          <w:szCs w:val="28"/>
        </w:rPr>
        <w:t>ых и иных дополнительных выплат.</w:t>
      </w:r>
      <w:r w:rsidR="00927302" w:rsidRPr="00D573BF">
        <w:rPr>
          <w:rFonts w:ascii="Times New Roman" w:hAnsi="Times New Roman" w:cs="Times New Roman"/>
          <w:sz w:val="28"/>
          <w:szCs w:val="28"/>
        </w:rPr>
        <w:t xml:space="preserve"> </w:t>
      </w:r>
    </w:p>
    <w:p w:rsidR="00801441" w:rsidRDefault="00801441" w:rsidP="002D10DA">
      <w:pPr>
        <w:pStyle w:val="ConsPlusNormal"/>
        <w:spacing w:line="276" w:lineRule="auto"/>
        <w:ind w:firstLine="539"/>
        <w:jc w:val="both"/>
        <w:rPr>
          <w:rFonts w:ascii="Times New Roman" w:hAnsi="Times New Roman" w:cs="Times New Roman"/>
          <w:sz w:val="28"/>
          <w:szCs w:val="28"/>
        </w:rPr>
      </w:pPr>
    </w:p>
    <w:p w:rsidR="00927302" w:rsidRPr="00D573BF" w:rsidRDefault="005E7205"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054E96">
        <w:rPr>
          <w:rFonts w:ascii="Times New Roman" w:hAnsi="Times New Roman" w:cs="Times New Roman"/>
          <w:sz w:val="28"/>
          <w:szCs w:val="28"/>
        </w:rPr>
        <w:t>1.</w:t>
      </w:r>
      <w:r w:rsidR="00927302" w:rsidRPr="00D573BF">
        <w:rPr>
          <w:rFonts w:ascii="Times New Roman" w:hAnsi="Times New Roman" w:cs="Times New Roman"/>
          <w:sz w:val="28"/>
          <w:szCs w:val="28"/>
        </w:rPr>
        <w:t xml:space="preserve"> Ежемесячная надбавка за выслугу лет устанавливается в следующих размерах:</w:t>
      </w:r>
    </w:p>
    <w:p w:rsidR="00927302" w:rsidRPr="00D573BF" w:rsidRDefault="00927302" w:rsidP="002D10DA">
      <w:pPr>
        <w:pStyle w:val="ConsPlusNormal"/>
        <w:spacing w:line="276" w:lineRule="auto"/>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5"/>
        <w:gridCol w:w="5321"/>
      </w:tblGrid>
      <w:tr w:rsidR="00927302" w:rsidRPr="00D573BF" w:rsidTr="00833D4A">
        <w:trPr>
          <w:trHeight w:val="645"/>
        </w:trPr>
        <w:tc>
          <w:tcPr>
            <w:tcW w:w="4035"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 xml:space="preserve">При </w:t>
            </w:r>
            <w:proofErr w:type="gramStart"/>
            <w:r w:rsidRPr="00D573BF">
              <w:rPr>
                <w:rFonts w:ascii="Times New Roman" w:hAnsi="Times New Roman" w:cs="Times New Roman"/>
                <w:sz w:val="28"/>
                <w:szCs w:val="28"/>
              </w:rPr>
              <w:t>стаже</w:t>
            </w:r>
            <w:proofErr w:type="gramEnd"/>
            <w:r w:rsidRPr="00D573BF">
              <w:rPr>
                <w:rFonts w:ascii="Times New Roman" w:hAnsi="Times New Roman" w:cs="Times New Roman"/>
                <w:sz w:val="28"/>
                <w:szCs w:val="28"/>
              </w:rPr>
              <w:t xml:space="preserve"> </w:t>
            </w:r>
            <w:r>
              <w:rPr>
                <w:rFonts w:ascii="Times New Roman" w:hAnsi="Times New Roman" w:cs="Times New Roman"/>
                <w:sz w:val="28"/>
                <w:szCs w:val="28"/>
              </w:rPr>
              <w:t xml:space="preserve">не отнесенном к </w:t>
            </w:r>
            <w:r w:rsidRPr="00D573BF">
              <w:rPr>
                <w:rFonts w:ascii="Times New Roman" w:hAnsi="Times New Roman" w:cs="Times New Roman"/>
                <w:sz w:val="28"/>
                <w:szCs w:val="28"/>
              </w:rPr>
              <w:t>муниципальной служб</w:t>
            </w:r>
            <w:r>
              <w:rPr>
                <w:rFonts w:ascii="Times New Roman" w:hAnsi="Times New Roman" w:cs="Times New Roman"/>
                <w:sz w:val="28"/>
                <w:szCs w:val="28"/>
              </w:rPr>
              <w:t>е</w:t>
            </w:r>
          </w:p>
        </w:tc>
        <w:tc>
          <w:tcPr>
            <w:tcW w:w="5321"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Размер надбавки (в процентах к должностному окладу)</w:t>
            </w:r>
          </w:p>
        </w:tc>
      </w:tr>
      <w:tr w:rsidR="00927302" w:rsidRPr="00D573BF" w:rsidTr="00833D4A">
        <w:trPr>
          <w:trHeight w:val="330"/>
        </w:trPr>
        <w:tc>
          <w:tcPr>
            <w:tcW w:w="4035"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 xml:space="preserve">От </w:t>
            </w:r>
            <w:r>
              <w:rPr>
                <w:rFonts w:ascii="Times New Roman" w:hAnsi="Times New Roman" w:cs="Times New Roman"/>
                <w:sz w:val="28"/>
                <w:szCs w:val="28"/>
              </w:rPr>
              <w:t>3</w:t>
            </w:r>
            <w:r w:rsidRPr="00D573BF">
              <w:rPr>
                <w:rFonts w:ascii="Times New Roman" w:hAnsi="Times New Roman" w:cs="Times New Roman"/>
                <w:sz w:val="28"/>
                <w:szCs w:val="28"/>
              </w:rPr>
              <w:t xml:space="preserve"> года до </w:t>
            </w:r>
            <w:r>
              <w:rPr>
                <w:rFonts w:ascii="Times New Roman" w:hAnsi="Times New Roman" w:cs="Times New Roman"/>
                <w:sz w:val="28"/>
                <w:szCs w:val="28"/>
              </w:rPr>
              <w:t>8</w:t>
            </w:r>
            <w:r w:rsidRPr="00D573BF">
              <w:rPr>
                <w:rFonts w:ascii="Times New Roman" w:hAnsi="Times New Roman" w:cs="Times New Roman"/>
                <w:sz w:val="28"/>
                <w:szCs w:val="28"/>
              </w:rPr>
              <w:t xml:space="preserve"> лет</w:t>
            </w:r>
          </w:p>
        </w:tc>
        <w:tc>
          <w:tcPr>
            <w:tcW w:w="5321"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10</w:t>
            </w:r>
          </w:p>
        </w:tc>
      </w:tr>
      <w:tr w:rsidR="00927302" w:rsidRPr="00D573BF" w:rsidTr="00833D4A">
        <w:trPr>
          <w:trHeight w:val="315"/>
        </w:trPr>
        <w:tc>
          <w:tcPr>
            <w:tcW w:w="4035"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lastRenderedPageBreak/>
              <w:t xml:space="preserve">От </w:t>
            </w:r>
            <w:r>
              <w:rPr>
                <w:rFonts w:ascii="Times New Roman" w:hAnsi="Times New Roman" w:cs="Times New Roman"/>
                <w:sz w:val="28"/>
                <w:szCs w:val="28"/>
              </w:rPr>
              <w:t>8 до 13</w:t>
            </w:r>
            <w:r w:rsidRPr="00D573BF">
              <w:rPr>
                <w:rFonts w:ascii="Times New Roman" w:hAnsi="Times New Roman" w:cs="Times New Roman"/>
                <w:sz w:val="28"/>
                <w:szCs w:val="28"/>
              </w:rPr>
              <w:t xml:space="preserve"> лет</w:t>
            </w:r>
          </w:p>
        </w:tc>
        <w:tc>
          <w:tcPr>
            <w:tcW w:w="5321"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15</w:t>
            </w:r>
          </w:p>
        </w:tc>
      </w:tr>
      <w:tr w:rsidR="00927302" w:rsidRPr="00D573BF" w:rsidTr="00833D4A">
        <w:trPr>
          <w:trHeight w:val="330"/>
        </w:trPr>
        <w:tc>
          <w:tcPr>
            <w:tcW w:w="4035"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От 1</w:t>
            </w:r>
            <w:r>
              <w:rPr>
                <w:rFonts w:ascii="Times New Roman" w:hAnsi="Times New Roman" w:cs="Times New Roman"/>
                <w:sz w:val="28"/>
                <w:szCs w:val="28"/>
              </w:rPr>
              <w:t>3</w:t>
            </w:r>
            <w:r w:rsidRPr="00D573BF">
              <w:rPr>
                <w:rFonts w:ascii="Times New Roman" w:hAnsi="Times New Roman" w:cs="Times New Roman"/>
                <w:sz w:val="28"/>
                <w:szCs w:val="28"/>
              </w:rPr>
              <w:t xml:space="preserve"> до 1</w:t>
            </w:r>
            <w:r>
              <w:rPr>
                <w:rFonts w:ascii="Times New Roman" w:hAnsi="Times New Roman" w:cs="Times New Roman"/>
                <w:sz w:val="28"/>
                <w:szCs w:val="28"/>
              </w:rPr>
              <w:t>8</w:t>
            </w:r>
            <w:r w:rsidRPr="00D573BF">
              <w:rPr>
                <w:rFonts w:ascii="Times New Roman" w:hAnsi="Times New Roman" w:cs="Times New Roman"/>
                <w:sz w:val="28"/>
                <w:szCs w:val="28"/>
              </w:rPr>
              <w:t xml:space="preserve"> лет</w:t>
            </w:r>
          </w:p>
        </w:tc>
        <w:tc>
          <w:tcPr>
            <w:tcW w:w="5321" w:type="dxa"/>
          </w:tcPr>
          <w:p w:rsidR="00927302" w:rsidRPr="00D573BF" w:rsidRDefault="00927302" w:rsidP="002D10DA">
            <w:pPr>
              <w:pStyle w:val="ConsPlusNormal"/>
              <w:spacing w:line="276" w:lineRule="auto"/>
              <w:jc w:val="center"/>
              <w:rPr>
                <w:rFonts w:ascii="Times New Roman" w:hAnsi="Times New Roman" w:cs="Times New Roman"/>
                <w:sz w:val="28"/>
                <w:szCs w:val="28"/>
              </w:rPr>
            </w:pPr>
            <w:r w:rsidRPr="00D573BF">
              <w:rPr>
                <w:rFonts w:ascii="Times New Roman" w:hAnsi="Times New Roman" w:cs="Times New Roman"/>
                <w:sz w:val="28"/>
                <w:szCs w:val="28"/>
              </w:rPr>
              <w:t>20</w:t>
            </w:r>
          </w:p>
        </w:tc>
      </w:tr>
      <w:tr w:rsidR="00927302" w:rsidRPr="00D573BF" w:rsidTr="00833D4A">
        <w:trPr>
          <w:trHeight w:val="315"/>
        </w:trPr>
        <w:tc>
          <w:tcPr>
            <w:tcW w:w="4035" w:type="dxa"/>
          </w:tcPr>
          <w:p w:rsidR="00927302" w:rsidRPr="00D573BF" w:rsidRDefault="001B0071" w:rsidP="002D10D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От 18 до 23 лет                                              </w:t>
            </w:r>
          </w:p>
        </w:tc>
        <w:tc>
          <w:tcPr>
            <w:tcW w:w="5321" w:type="dxa"/>
          </w:tcPr>
          <w:p w:rsidR="00927302" w:rsidRPr="00D573BF" w:rsidRDefault="001B0071" w:rsidP="002D10D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1B0071" w:rsidRPr="00D573BF" w:rsidTr="00833D4A">
        <w:trPr>
          <w:trHeight w:val="330"/>
        </w:trPr>
        <w:tc>
          <w:tcPr>
            <w:tcW w:w="4035" w:type="dxa"/>
          </w:tcPr>
          <w:p w:rsidR="001B0071" w:rsidRPr="00D573BF" w:rsidRDefault="001B0071" w:rsidP="002D10D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Свыше 23 лет                                                </w:t>
            </w:r>
          </w:p>
        </w:tc>
        <w:tc>
          <w:tcPr>
            <w:tcW w:w="5321" w:type="dxa"/>
          </w:tcPr>
          <w:p w:rsidR="001B0071" w:rsidRPr="00D573BF" w:rsidRDefault="001B0071" w:rsidP="002D10D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r>
    </w:tbl>
    <w:p w:rsidR="00927302" w:rsidRPr="00D573BF" w:rsidRDefault="00927302" w:rsidP="002D10DA">
      <w:pPr>
        <w:pStyle w:val="ConsPlusNormal"/>
        <w:spacing w:line="276" w:lineRule="auto"/>
        <w:jc w:val="both"/>
        <w:rPr>
          <w:rFonts w:ascii="Times New Roman" w:hAnsi="Times New Roman" w:cs="Times New Roman"/>
          <w:sz w:val="28"/>
          <w:szCs w:val="28"/>
        </w:rPr>
      </w:pPr>
    </w:p>
    <w:p w:rsidR="00A65CD1" w:rsidRDefault="00927302" w:rsidP="002D10DA">
      <w:pPr>
        <w:pStyle w:val="ConsPlusNormal"/>
        <w:spacing w:line="276" w:lineRule="auto"/>
        <w:ind w:firstLine="539"/>
        <w:jc w:val="both"/>
        <w:rPr>
          <w:rFonts w:ascii="Times New Roman" w:hAnsi="Times New Roman" w:cs="Times New Roman"/>
          <w:sz w:val="28"/>
          <w:szCs w:val="28"/>
        </w:rPr>
      </w:pPr>
      <w:bookmarkStart w:id="11" w:name="P159"/>
      <w:bookmarkEnd w:id="11"/>
      <w:r w:rsidRPr="00D573BF">
        <w:rPr>
          <w:rFonts w:ascii="Times New Roman" w:hAnsi="Times New Roman" w:cs="Times New Roman"/>
          <w:sz w:val="28"/>
          <w:szCs w:val="28"/>
        </w:rPr>
        <w:t xml:space="preserve">Размеры надбавок к должностному окладу за выслугу лет определяются в соответствии со стажем </w:t>
      </w:r>
      <w:r w:rsidR="001B0071">
        <w:rPr>
          <w:rFonts w:ascii="Times New Roman" w:hAnsi="Times New Roman" w:cs="Times New Roman"/>
          <w:sz w:val="28"/>
          <w:szCs w:val="28"/>
        </w:rPr>
        <w:t xml:space="preserve">работы в органах местного самоуправления. На основании </w:t>
      </w:r>
      <w:r w:rsidRPr="00D573BF">
        <w:rPr>
          <w:rFonts w:ascii="Times New Roman" w:hAnsi="Times New Roman" w:cs="Times New Roman"/>
          <w:sz w:val="28"/>
          <w:szCs w:val="28"/>
        </w:rPr>
        <w:t>распоряжени</w:t>
      </w:r>
      <w:r w:rsidR="001B0071">
        <w:rPr>
          <w:rFonts w:ascii="Times New Roman" w:hAnsi="Times New Roman" w:cs="Times New Roman"/>
          <w:sz w:val="28"/>
          <w:szCs w:val="28"/>
        </w:rPr>
        <w:t>я</w:t>
      </w:r>
      <w:r w:rsidRPr="00D573BF">
        <w:rPr>
          <w:rFonts w:ascii="Times New Roman" w:hAnsi="Times New Roman" w:cs="Times New Roman"/>
          <w:sz w:val="28"/>
          <w:szCs w:val="28"/>
        </w:rPr>
        <w:t xml:space="preserve"> </w:t>
      </w:r>
      <w:r w:rsidR="001B0071">
        <w:rPr>
          <w:rFonts w:ascii="Times New Roman" w:hAnsi="Times New Roman" w:cs="Times New Roman"/>
          <w:sz w:val="28"/>
          <w:szCs w:val="28"/>
        </w:rPr>
        <w:t>работодателя</w:t>
      </w:r>
      <w:r w:rsidRPr="00D573BF">
        <w:rPr>
          <w:rFonts w:ascii="Times New Roman" w:hAnsi="Times New Roman" w:cs="Times New Roman"/>
          <w:sz w:val="28"/>
          <w:szCs w:val="28"/>
        </w:rPr>
        <w:t xml:space="preserve"> </w:t>
      </w:r>
      <w:r w:rsidR="001B0071">
        <w:rPr>
          <w:rFonts w:ascii="Times New Roman" w:hAnsi="Times New Roman" w:cs="Times New Roman"/>
          <w:sz w:val="28"/>
          <w:szCs w:val="28"/>
        </w:rPr>
        <w:t>по</w:t>
      </w:r>
      <w:r w:rsidRPr="00D573BF">
        <w:rPr>
          <w:rFonts w:ascii="Times New Roman" w:hAnsi="Times New Roman" w:cs="Times New Roman"/>
          <w:sz w:val="28"/>
          <w:szCs w:val="28"/>
        </w:rPr>
        <w:t xml:space="preserve"> решения комиссии по установлению стажа.</w:t>
      </w:r>
    </w:p>
    <w:p w:rsidR="001F2909" w:rsidRPr="00CA2A59" w:rsidRDefault="001F2909"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Р</w:t>
      </w:r>
      <w:r w:rsidRPr="00D573BF">
        <w:rPr>
          <w:rFonts w:ascii="Times New Roman" w:hAnsi="Times New Roman" w:cs="Times New Roman"/>
          <w:sz w:val="28"/>
          <w:szCs w:val="28"/>
        </w:rPr>
        <w:t>азмер ежемесячн</w:t>
      </w:r>
      <w:r>
        <w:rPr>
          <w:rFonts w:ascii="Times New Roman" w:hAnsi="Times New Roman" w:cs="Times New Roman"/>
          <w:sz w:val="28"/>
          <w:szCs w:val="28"/>
        </w:rPr>
        <w:t>ой надбав</w:t>
      </w:r>
      <w:r w:rsidRPr="00D573BF">
        <w:rPr>
          <w:rFonts w:ascii="Times New Roman" w:hAnsi="Times New Roman" w:cs="Times New Roman"/>
          <w:sz w:val="28"/>
          <w:szCs w:val="28"/>
        </w:rPr>
        <w:t>к</w:t>
      </w:r>
      <w:r>
        <w:rPr>
          <w:rFonts w:ascii="Times New Roman" w:hAnsi="Times New Roman" w:cs="Times New Roman"/>
          <w:sz w:val="28"/>
          <w:szCs w:val="28"/>
        </w:rPr>
        <w:t>и</w:t>
      </w:r>
      <w:r w:rsidRPr="00D573BF">
        <w:rPr>
          <w:rFonts w:ascii="Times New Roman" w:hAnsi="Times New Roman" w:cs="Times New Roman"/>
          <w:sz w:val="28"/>
          <w:szCs w:val="28"/>
        </w:rPr>
        <w:t xml:space="preserve"> устанавливается в процентах к должностному окладу в пределах фонда оплаты труда.</w:t>
      </w:r>
    </w:p>
    <w:p w:rsidR="00203641" w:rsidRPr="005E7205" w:rsidRDefault="005E7205" w:rsidP="002D10DA">
      <w:pPr>
        <w:pStyle w:val="ConsPlusTitle"/>
        <w:spacing w:before="220" w:line="276" w:lineRule="auto"/>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4.</w:t>
      </w:r>
      <w:r w:rsidR="00054E96" w:rsidRPr="005E7205">
        <w:rPr>
          <w:rFonts w:ascii="Times New Roman" w:hAnsi="Times New Roman" w:cs="Times New Roman"/>
          <w:b w:val="0"/>
          <w:sz w:val="28"/>
          <w:szCs w:val="28"/>
        </w:rPr>
        <w:t>2</w:t>
      </w:r>
      <w:r w:rsidR="00203641" w:rsidRPr="005E7205">
        <w:rPr>
          <w:rFonts w:ascii="Times New Roman" w:hAnsi="Times New Roman" w:cs="Times New Roman"/>
          <w:b w:val="0"/>
          <w:sz w:val="28"/>
          <w:szCs w:val="28"/>
        </w:rPr>
        <w:t xml:space="preserve">. </w:t>
      </w:r>
      <w:r w:rsidR="00054E96" w:rsidRPr="005E7205">
        <w:rPr>
          <w:rFonts w:ascii="Times New Roman" w:hAnsi="Times New Roman" w:cs="Times New Roman"/>
          <w:b w:val="0"/>
          <w:sz w:val="28"/>
          <w:szCs w:val="28"/>
        </w:rPr>
        <w:t xml:space="preserve">Ежемесячная надбавка </w:t>
      </w:r>
      <w:r w:rsidR="00203641" w:rsidRPr="005E7205">
        <w:rPr>
          <w:rFonts w:ascii="Times New Roman" w:hAnsi="Times New Roman" w:cs="Times New Roman"/>
          <w:b w:val="0"/>
          <w:sz w:val="28"/>
          <w:szCs w:val="28"/>
        </w:rPr>
        <w:t>к должностному окладу за сложность и напряженность.</w:t>
      </w:r>
    </w:p>
    <w:p w:rsidR="00203641" w:rsidRPr="00D573BF" w:rsidRDefault="00203641" w:rsidP="002D10DA">
      <w:pPr>
        <w:pStyle w:val="ConsPlusNormal"/>
        <w:spacing w:before="220" w:line="276" w:lineRule="auto"/>
        <w:ind w:firstLine="540"/>
        <w:jc w:val="both"/>
        <w:rPr>
          <w:rFonts w:ascii="Times New Roman" w:hAnsi="Times New Roman" w:cs="Times New Roman"/>
          <w:sz w:val="28"/>
          <w:szCs w:val="28"/>
        </w:rPr>
      </w:pPr>
      <w:r w:rsidRPr="00D573BF">
        <w:rPr>
          <w:rFonts w:ascii="Times New Roman" w:hAnsi="Times New Roman" w:cs="Times New Roman"/>
          <w:sz w:val="28"/>
          <w:szCs w:val="28"/>
        </w:rPr>
        <w:t>4.</w:t>
      </w:r>
      <w:r w:rsidR="005E7205">
        <w:rPr>
          <w:rFonts w:ascii="Times New Roman" w:hAnsi="Times New Roman" w:cs="Times New Roman"/>
          <w:sz w:val="28"/>
          <w:szCs w:val="28"/>
        </w:rPr>
        <w:t>2.</w:t>
      </w:r>
      <w:r w:rsidRPr="00D573BF">
        <w:rPr>
          <w:rFonts w:ascii="Times New Roman" w:hAnsi="Times New Roman" w:cs="Times New Roman"/>
          <w:sz w:val="28"/>
          <w:szCs w:val="28"/>
        </w:rPr>
        <w:t xml:space="preserve">1. </w:t>
      </w:r>
      <w:proofErr w:type="gramStart"/>
      <w:r w:rsidRPr="00D573BF">
        <w:rPr>
          <w:rFonts w:ascii="Times New Roman" w:hAnsi="Times New Roman" w:cs="Times New Roman"/>
          <w:sz w:val="28"/>
          <w:szCs w:val="28"/>
        </w:rPr>
        <w:t xml:space="preserve">Под </w:t>
      </w:r>
      <w:r w:rsidR="00185481">
        <w:rPr>
          <w:rFonts w:ascii="Times New Roman" w:hAnsi="Times New Roman" w:cs="Times New Roman"/>
          <w:sz w:val="28"/>
          <w:szCs w:val="28"/>
        </w:rPr>
        <w:t>сложностью и напряженностью</w:t>
      </w:r>
      <w:r w:rsidRPr="00D573BF">
        <w:rPr>
          <w:rFonts w:ascii="Times New Roman" w:hAnsi="Times New Roman" w:cs="Times New Roman"/>
          <w:sz w:val="28"/>
          <w:szCs w:val="28"/>
        </w:rPr>
        <w:t xml:space="preserve"> подразумевается деятельность </w:t>
      </w:r>
      <w:r w:rsidR="00185481">
        <w:rPr>
          <w:rFonts w:ascii="Times New Roman" w:hAnsi="Times New Roman"/>
          <w:sz w:val="28"/>
          <w:szCs w:val="28"/>
        </w:rPr>
        <w:t>Работника</w:t>
      </w:r>
      <w:r w:rsidR="00185481" w:rsidRPr="00CA2A59">
        <w:rPr>
          <w:rFonts w:ascii="Times New Roman" w:hAnsi="Times New Roman"/>
          <w:sz w:val="28"/>
          <w:szCs w:val="28"/>
        </w:rPr>
        <w:t xml:space="preserve">, замещающим должности, не отнесенные к </w:t>
      </w:r>
      <w:r w:rsidR="00185481">
        <w:rPr>
          <w:rFonts w:ascii="Times New Roman" w:hAnsi="Times New Roman"/>
          <w:sz w:val="28"/>
          <w:szCs w:val="28"/>
        </w:rPr>
        <w:t>должностям муниципальной службы</w:t>
      </w:r>
      <w:r w:rsidRPr="00D573BF">
        <w:rPr>
          <w:rFonts w:ascii="Times New Roman" w:hAnsi="Times New Roman" w:cs="Times New Roman"/>
          <w:sz w:val="28"/>
          <w:szCs w:val="28"/>
        </w:rPr>
        <w:t>:</w:t>
      </w:r>
      <w:proofErr w:type="gramEnd"/>
    </w:p>
    <w:p w:rsidR="00203641" w:rsidRPr="00D573BF" w:rsidRDefault="005E7205" w:rsidP="002D10DA">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 р</w:t>
      </w:r>
      <w:r w:rsidR="00203641" w:rsidRPr="00D573BF">
        <w:rPr>
          <w:rFonts w:ascii="Times New Roman" w:hAnsi="Times New Roman" w:cs="Times New Roman"/>
          <w:sz w:val="28"/>
          <w:szCs w:val="28"/>
        </w:rPr>
        <w:t>абота, требующая высокого уровня профессионализма, ответственности</w:t>
      </w:r>
      <w:r w:rsidR="00185481">
        <w:rPr>
          <w:rFonts w:ascii="Times New Roman" w:hAnsi="Times New Roman" w:cs="Times New Roman"/>
          <w:sz w:val="28"/>
          <w:szCs w:val="28"/>
        </w:rPr>
        <w:t xml:space="preserve">, </w:t>
      </w:r>
      <w:r w:rsidR="00185481" w:rsidRPr="00D573BF">
        <w:rPr>
          <w:rFonts w:ascii="Times New Roman" w:hAnsi="Times New Roman" w:cs="Times New Roman"/>
          <w:sz w:val="28"/>
          <w:szCs w:val="28"/>
        </w:rPr>
        <w:t>выполнение непредвиденных, особо важных и ответственных работ;</w:t>
      </w:r>
      <w:r w:rsidR="00185481">
        <w:rPr>
          <w:rFonts w:ascii="Times New Roman" w:hAnsi="Times New Roman" w:cs="Times New Roman"/>
          <w:sz w:val="28"/>
          <w:szCs w:val="28"/>
        </w:rPr>
        <w:t xml:space="preserve"> </w:t>
      </w:r>
    </w:p>
    <w:p w:rsidR="00203641" w:rsidRPr="00D573BF" w:rsidRDefault="005E7205" w:rsidP="002D10DA">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 р</w:t>
      </w:r>
      <w:r w:rsidR="00203641" w:rsidRPr="00D573BF">
        <w:rPr>
          <w:rFonts w:ascii="Times New Roman" w:hAnsi="Times New Roman" w:cs="Times New Roman"/>
          <w:sz w:val="28"/>
          <w:szCs w:val="28"/>
        </w:rPr>
        <w:t>абота, носящая напряженный, сложный характер и связанная с постоянными психологическими и эмоциональными нагрузками.</w:t>
      </w:r>
    </w:p>
    <w:p w:rsidR="00203641" w:rsidRPr="00D573BF" w:rsidRDefault="005E7205" w:rsidP="002D10DA">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185481" w:rsidRPr="00D573BF">
        <w:rPr>
          <w:rFonts w:ascii="Times New Roman" w:hAnsi="Times New Roman" w:cs="Times New Roman"/>
          <w:sz w:val="28"/>
          <w:szCs w:val="28"/>
        </w:rPr>
        <w:t>жемесячн</w:t>
      </w:r>
      <w:r w:rsidR="00185481">
        <w:rPr>
          <w:rFonts w:ascii="Times New Roman" w:hAnsi="Times New Roman" w:cs="Times New Roman"/>
          <w:sz w:val="28"/>
          <w:szCs w:val="28"/>
        </w:rPr>
        <w:t>ая надбавка за сложность и напряженность</w:t>
      </w:r>
      <w:r w:rsidR="00EF7563">
        <w:rPr>
          <w:rFonts w:ascii="Times New Roman" w:hAnsi="Times New Roman" w:cs="Times New Roman"/>
          <w:sz w:val="28"/>
          <w:szCs w:val="28"/>
        </w:rPr>
        <w:t xml:space="preserve"> выплачивается </w:t>
      </w:r>
      <w:r w:rsidR="00185481" w:rsidRPr="00D573BF">
        <w:rPr>
          <w:rFonts w:ascii="Times New Roman" w:hAnsi="Times New Roman" w:cs="Times New Roman"/>
          <w:sz w:val="28"/>
          <w:szCs w:val="28"/>
        </w:rPr>
        <w:t xml:space="preserve"> </w:t>
      </w:r>
      <w:r w:rsidR="00185481">
        <w:rPr>
          <w:rFonts w:ascii="Times New Roman" w:hAnsi="Times New Roman" w:cs="Times New Roman"/>
          <w:sz w:val="28"/>
          <w:szCs w:val="28"/>
        </w:rPr>
        <w:t xml:space="preserve">в размере </w:t>
      </w:r>
      <w:r w:rsidR="00185481" w:rsidRPr="00D573BF">
        <w:rPr>
          <w:rFonts w:ascii="Times New Roman" w:hAnsi="Times New Roman" w:cs="Times New Roman"/>
          <w:sz w:val="28"/>
          <w:szCs w:val="28"/>
        </w:rPr>
        <w:t xml:space="preserve"> </w:t>
      </w:r>
      <w:r w:rsidR="00424740">
        <w:rPr>
          <w:rFonts w:ascii="Times New Roman" w:hAnsi="Times New Roman" w:cs="Times New Roman"/>
          <w:sz w:val="28"/>
          <w:szCs w:val="28"/>
        </w:rPr>
        <w:t>50</w:t>
      </w:r>
      <w:r w:rsidR="00185481">
        <w:rPr>
          <w:rFonts w:ascii="Times New Roman" w:hAnsi="Times New Roman" w:cs="Times New Roman"/>
          <w:sz w:val="28"/>
          <w:szCs w:val="28"/>
        </w:rPr>
        <w:t xml:space="preserve"> % </w:t>
      </w:r>
      <w:r w:rsidR="00185481" w:rsidRPr="00D573BF">
        <w:rPr>
          <w:rFonts w:ascii="Times New Roman" w:hAnsi="Times New Roman" w:cs="Times New Roman"/>
          <w:sz w:val="28"/>
          <w:szCs w:val="28"/>
        </w:rPr>
        <w:t>должностного оклада.</w:t>
      </w:r>
    </w:p>
    <w:p w:rsidR="001F2909" w:rsidRPr="00D573BF" w:rsidRDefault="005E7205" w:rsidP="002D10DA">
      <w:pPr>
        <w:pStyle w:val="ConsPlusNormal"/>
        <w:spacing w:before="220" w:line="276" w:lineRule="auto"/>
        <w:ind w:firstLine="540"/>
        <w:jc w:val="both"/>
        <w:rPr>
          <w:rFonts w:ascii="Times New Roman" w:hAnsi="Times New Roman" w:cs="Times New Roman"/>
          <w:sz w:val="28"/>
          <w:szCs w:val="28"/>
        </w:rPr>
      </w:pPr>
      <w:bookmarkStart w:id="12" w:name="P195"/>
      <w:bookmarkStart w:id="13" w:name="OLE_LINK8"/>
      <w:bookmarkStart w:id="14" w:name="OLE_LINK9"/>
      <w:bookmarkStart w:id="15" w:name="OLE_LINK154"/>
      <w:bookmarkStart w:id="16" w:name="OLE_LINK155"/>
      <w:bookmarkStart w:id="17" w:name="OLE_LINK156"/>
      <w:bookmarkEnd w:id="12"/>
      <w:r>
        <w:rPr>
          <w:rFonts w:ascii="Times New Roman" w:hAnsi="Times New Roman" w:cs="Times New Roman"/>
          <w:sz w:val="28"/>
          <w:szCs w:val="28"/>
        </w:rPr>
        <w:t>Р</w:t>
      </w:r>
      <w:r w:rsidR="001F2909" w:rsidRPr="00D573BF">
        <w:rPr>
          <w:rFonts w:ascii="Times New Roman" w:hAnsi="Times New Roman" w:cs="Times New Roman"/>
          <w:sz w:val="28"/>
          <w:szCs w:val="28"/>
        </w:rPr>
        <w:t>азмер ежемесячн</w:t>
      </w:r>
      <w:r w:rsidR="001F2909">
        <w:rPr>
          <w:rFonts w:ascii="Times New Roman" w:hAnsi="Times New Roman" w:cs="Times New Roman"/>
          <w:sz w:val="28"/>
          <w:szCs w:val="28"/>
        </w:rPr>
        <w:t>ой надбав</w:t>
      </w:r>
      <w:r w:rsidR="001F2909" w:rsidRPr="00D573BF">
        <w:rPr>
          <w:rFonts w:ascii="Times New Roman" w:hAnsi="Times New Roman" w:cs="Times New Roman"/>
          <w:sz w:val="28"/>
          <w:szCs w:val="28"/>
        </w:rPr>
        <w:t>к</w:t>
      </w:r>
      <w:r w:rsidR="001F2909">
        <w:rPr>
          <w:rFonts w:ascii="Times New Roman" w:hAnsi="Times New Roman" w:cs="Times New Roman"/>
          <w:sz w:val="28"/>
          <w:szCs w:val="28"/>
        </w:rPr>
        <w:t>и</w:t>
      </w:r>
      <w:r w:rsidR="001F2909" w:rsidRPr="00D573BF">
        <w:rPr>
          <w:rFonts w:ascii="Times New Roman" w:hAnsi="Times New Roman" w:cs="Times New Roman"/>
          <w:sz w:val="28"/>
          <w:szCs w:val="28"/>
        </w:rPr>
        <w:t xml:space="preserve"> устанавливается в процентах к должностному окладу в пределах фонда оплаты труда.</w:t>
      </w:r>
      <w:bookmarkEnd w:id="13"/>
      <w:bookmarkEnd w:id="14"/>
      <w:bookmarkEnd w:id="15"/>
      <w:bookmarkEnd w:id="16"/>
      <w:bookmarkEnd w:id="17"/>
    </w:p>
    <w:p w:rsidR="00203641" w:rsidRPr="00CA2A59" w:rsidRDefault="00203641" w:rsidP="002D10DA">
      <w:pPr>
        <w:widowControl w:val="0"/>
        <w:autoSpaceDE w:val="0"/>
        <w:autoSpaceDN w:val="0"/>
        <w:adjustRightInd w:val="0"/>
        <w:spacing w:after="0"/>
        <w:ind w:firstLine="540"/>
        <w:jc w:val="both"/>
        <w:rPr>
          <w:rFonts w:ascii="Times New Roman" w:hAnsi="Times New Roman"/>
          <w:sz w:val="28"/>
          <w:szCs w:val="28"/>
        </w:rPr>
      </w:pPr>
    </w:p>
    <w:p w:rsidR="00203641" w:rsidRPr="00094301" w:rsidRDefault="00094301" w:rsidP="002D10DA">
      <w:pPr>
        <w:pStyle w:val="ConsPlusTitle"/>
        <w:spacing w:line="276" w:lineRule="auto"/>
        <w:ind w:firstLine="540"/>
        <w:jc w:val="both"/>
        <w:outlineLvl w:val="1"/>
        <w:rPr>
          <w:rFonts w:ascii="Times New Roman" w:hAnsi="Times New Roman" w:cs="Times New Roman"/>
          <w:b w:val="0"/>
          <w:sz w:val="28"/>
          <w:szCs w:val="28"/>
        </w:rPr>
      </w:pPr>
      <w:r w:rsidRPr="00094301">
        <w:rPr>
          <w:rFonts w:ascii="Times New Roman" w:hAnsi="Times New Roman" w:cs="Times New Roman"/>
          <w:b w:val="0"/>
          <w:sz w:val="28"/>
          <w:szCs w:val="28"/>
        </w:rPr>
        <w:t>4.3</w:t>
      </w:r>
      <w:r w:rsidR="00203641" w:rsidRPr="00094301">
        <w:rPr>
          <w:rFonts w:ascii="Times New Roman" w:hAnsi="Times New Roman" w:cs="Times New Roman"/>
          <w:b w:val="0"/>
          <w:sz w:val="28"/>
          <w:szCs w:val="28"/>
        </w:rPr>
        <w:t xml:space="preserve">. </w:t>
      </w:r>
      <w:r w:rsidR="00B25AD0" w:rsidRPr="00094301">
        <w:rPr>
          <w:rFonts w:ascii="Times New Roman" w:hAnsi="Times New Roman" w:cs="Times New Roman"/>
          <w:b w:val="0"/>
          <w:sz w:val="28"/>
          <w:szCs w:val="28"/>
        </w:rPr>
        <w:t xml:space="preserve">Надбавка </w:t>
      </w:r>
      <w:r w:rsidR="00203641" w:rsidRPr="00094301">
        <w:rPr>
          <w:rFonts w:ascii="Times New Roman" w:hAnsi="Times New Roman" w:cs="Times New Roman"/>
          <w:b w:val="0"/>
          <w:sz w:val="28"/>
          <w:szCs w:val="28"/>
        </w:rPr>
        <w:t>ежемесячного денежного поощрения.</w:t>
      </w:r>
    </w:p>
    <w:p w:rsidR="00203641" w:rsidRPr="00D573BF" w:rsidRDefault="0009430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203641" w:rsidRPr="00D573BF">
        <w:rPr>
          <w:rFonts w:ascii="Times New Roman" w:hAnsi="Times New Roman" w:cs="Times New Roman"/>
          <w:sz w:val="28"/>
          <w:szCs w:val="28"/>
        </w:rPr>
        <w:t>.</w:t>
      </w:r>
      <w:r>
        <w:rPr>
          <w:rFonts w:ascii="Times New Roman" w:hAnsi="Times New Roman" w:cs="Times New Roman"/>
          <w:sz w:val="28"/>
          <w:szCs w:val="28"/>
        </w:rPr>
        <w:t>3.</w:t>
      </w:r>
      <w:r w:rsidR="00203641" w:rsidRPr="00D573BF">
        <w:rPr>
          <w:rFonts w:ascii="Times New Roman" w:hAnsi="Times New Roman" w:cs="Times New Roman"/>
          <w:sz w:val="28"/>
          <w:szCs w:val="28"/>
        </w:rPr>
        <w:t>1. Ежемесячное денежное поощрение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труда, повышения ответственности в достижении поставленных целей и задач.</w:t>
      </w:r>
    </w:p>
    <w:p w:rsidR="00203641" w:rsidRPr="00D573BF" w:rsidRDefault="0009430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203641" w:rsidRPr="00D573BF">
        <w:rPr>
          <w:rFonts w:ascii="Times New Roman" w:hAnsi="Times New Roman" w:cs="Times New Roman"/>
          <w:sz w:val="28"/>
          <w:szCs w:val="28"/>
        </w:rPr>
        <w:t>.</w:t>
      </w:r>
      <w:r>
        <w:rPr>
          <w:rFonts w:ascii="Times New Roman" w:hAnsi="Times New Roman" w:cs="Times New Roman"/>
          <w:sz w:val="28"/>
          <w:szCs w:val="28"/>
        </w:rPr>
        <w:t>3.</w:t>
      </w:r>
      <w:r w:rsidR="00203641" w:rsidRPr="00D573BF">
        <w:rPr>
          <w:rFonts w:ascii="Times New Roman" w:hAnsi="Times New Roman" w:cs="Times New Roman"/>
          <w:sz w:val="28"/>
          <w:szCs w:val="28"/>
        </w:rPr>
        <w:t xml:space="preserve">2. </w:t>
      </w:r>
      <w:bookmarkStart w:id="18" w:name="OLE_LINK126"/>
      <w:bookmarkStart w:id="19" w:name="OLE_LINK127"/>
      <w:bookmarkStart w:id="20" w:name="OLE_LINK128"/>
      <w:r w:rsidR="00203641" w:rsidRPr="00D573BF">
        <w:rPr>
          <w:rFonts w:ascii="Times New Roman" w:hAnsi="Times New Roman" w:cs="Times New Roman"/>
          <w:sz w:val="28"/>
          <w:szCs w:val="28"/>
        </w:rPr>
        <w:t>Ежемесячное денежное поо</w:t>
      </w:r>
      <w:r w:rsidR="00203641">
        <w:rPr>
          <w:rFonts w:ascii="Times New Roman" w:hAnsi="Times New Roman" w:cs="Times New Roman"/>
          <w:sz w:val="28"/>
          <w:szCs w:val="28"/>
        </w:rPr>
        <w:t xml:space="preserve">щрение выплачивается в размере </w:t>
      </w:r>
      <w:r w:rsidR="00656204">
        <w:rPr>
          <w:rFonts w:ascii="Times New Roman" w:hAnsi="Times New Roman" w:cs="Times New Roman"/>
          <w:sz w:val="28"/>
          <w:szCs w:val="28"/>
        </w:rPr>
        <w:t xml:space="preserve"> </w:t>
      </w:r>
      <w:r w:rsidR="00424740">
        <w:rPr>
          <w:rFonts w:ascii="Times New Roman" w:hAnsi="Times New Roman" w:cs="Times New Roman"/>
          <w:sz w:val="28"/>
          <w:szCs w:val="28"/>
        </w:rPr>
        <w:t>67</w:t>
      </w:r>
      <w:r w:rsidR="00492027">
        <w:rPr>
          <w:rFonts w:ascii="Times New Roman" w:hAnsi="Times New Roman" w:cs="Times New Roman"/>
          <w:sz w:val="28"/>
          <w:szCs w:val="28"/>
        </w:rPr>
        <w:t xml:space="preserve"> </w:t>
      </w:r>
      <w:r w:rsidR="00203641">
        <w:rPr>
          <w:rFonts w:ascii="Times New Roman" w:hAnsi="Times New Roman" w:cs="Times New Roman"/>
          <w:sz w:val="28"/>
          <w:szCs w:val="28"/>
        </w:rPr>
        <w:t xml:space="preserve">% </w:t>
      </w:r>
      <w:r w:rsidR="00203641" w:rsidRPr="00D573BF">
        <w:rPr>
          <w:rFonts w:ascii="Times New Roman" w:hAnsi="Times New Roman" w:cs="Times New Roman"/>
          <w:sz w:val="28"/>
          <w:szCs w:val="28"/>
        </w:rPr>
        <w:t>должностного оклада.</w:t>
      </w:r>
      <w:bookmarkEnd w:id="18"/>
      <w:bookmarkEnd w:id="19"/>
      <w:bookmarkEnd w:id="20"/>
    </w:p>
    <w:p w:rsidR="00203641" w:rsidRDefault="0009430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w:t>
      </w:r>
      <w:r w:rsidR="00203641" w:rsidRPr="00D573BF">
        <w:rPr>
          <w:rFonts w:ascii="Times New Roman" w:hAnsi="Times New Roman" w:cs="Times New Roman"/>
          <w:sz w:val="28"/>
          <w:szCs w:val="28"/>
        </w:rPr>
        <w:t>.3.</w:t>
      </w:r>
      <w:r>
        <w:rPr>
          <w:rFonts w:ascii="Times New Roman" w:hAnsi="Times New Roman" w:cs="Times New Roman"/>
          <w:sz w:val="28"/>
          <w:szCs w:val="28"/>
        </w:rPr>
        <w:t>3.</w:t>
      </w:r>
      <w:r w:rsidR="00203641" w:rsidRPr="00D573BF">
        <w:rPr>
          <w:rFonts w:ascii="Times New Roman" w:hAnsi="Times New Roman" w:cs="Times New Roman"/>
          <w:sz w:val="28"/>
          <w:szCs w:val="28"/>
        </w:rPr>
        <w:t xml:space="preserve"> Ежемесячные денежные поощрения выплачиваются из фонда оплаты труда, включаются в среднюю заработную плату в порядке, предусмотренном действующим законодательством РФ.</w:t>
      </w:r>
    </w:p>
    <w:p w:rsidR="001F2909" w:rsidRDefault="0009430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4.4.4. </w:t>
      </w:r>
      <w:r w:rsidR="001F2909">
        <w:rPr>
          <w:rFonts w:ascii="Times New Roman" w:hAnsi="Times New Roman" w:cs="Times New Roman"/>
          <w:sz w:val="28"/>
          <w:szCs w:val="28"/>
        </w:rPr>
        <w:t>Р</w:t>
      </w:r>
      <w:r w:rsidR="001F2909" w:rsidRPr="00D573BF">
        <w:rPr>
          <w:rFonts w:ascii="Times New Roman" w:hAnsi="Times New Roman" w:cs="Times New Roman"/>
          <w:sz w:val="28"/>
          <w:szCs w:val="28"/>
        </w:rPr>
        <w:t>азмер ежемесячн</w:t>
      </w:r>
      <w:r w:rsidR="001F2909">
        <w:rPr>
          <w:rFonts w:ascii="Times New Roman" w:hAnsi="Times New Roman" w:cs="Times New Roman"/>
          <w:sz w:val="28"/>
          <w:szCs w:val="28"/>
        </w:rPr>
        <w:t>ой надбав</w:t>
      </w:r>
      <w:r w:rsidR="001F2909" w:rsidRPr="00D573BF">
        <w:rPr>
          <w:rFonts w:ascii="Times New Roman" w:hAnsi="Times New Roman" w:cs="Times New Roman"/>
          <w:sz w:val="28"/>
          <w:szCs w:val="28"/>
        </w:rPr>
        <w:t>к</w:t>
      </w:r>
      <w:r w:rsidR="001F2909">
        <w:rPr>
          <w:rFonts w:ascii="Times New Roman" w:hAnsi="Times New Roman" w:cs="Times New Roman"/>
          <w:sz w:val="28"/>
          <w:szCs w:val="28"/>
        </w:rPr>
        <w:t>и</w:t>
      </w:r>
      <w:r w:rsidR="001F2909" w:rsidRPr="00D573BF">
        <w:rPr>
          <w:rFonts w:ascii="Times New Roman" w:hAnsi="Times New Roman" w:cs="Times New Roman"/>
          <w:sz w:val="28"/>
          <w:szCs w:val="28"/>
        </w:rPr>
        <w:t xml:space="preserve"> устанавливается в процентах к должностному окладу в пределах фонда оплаты труда.</w:t>
      </w:r>
    </w:p>
    <w:p w:rsidR="00C26194" w:rsidRPr="00094301" w:rsidRDefault="00094301" w:rsidP="002D10DA">
      <w:pPr>
        <w:pStyle w:val="ConsPlusTitle"/>
        <w:spacing w:line="276" w:lineRule="auto"/>
        <w:ind w:firstLine="539"/>
        <w:jc w:val="both"/>
        <w:outlineLvl w:val="1"/>
        <w:rPr>
          <w:rFonts w:ascii="Times New Roman" w:hAnsi="Times New Roman" w:cs="Times New Roman"/>
          <w:b w:val="0"/>
          <w:sz w:val="28"/>
          <w:szCs w:val="28"/>
        </w:rPr>
      </w:pPr>
      <w:r>
        <w:rPr>
          <w:rFonts w:ascii="Times New Roman" w:hAnsi="Times New Roman" w:cs="Times New Roman"/>
          <w:b w:val="0"/>
          <w:sz w:val="28"/>
          <w:szCs w:val="28"/>
        </w:rPr>
        <w:t>4.5</w:t>
      </w:r>
      <w:r w:rsidR="001F2909" w:rsidRPr="00094301">
        <w:rPr>
          <w:rFonts w:ascii="Times New Roman" w:hAnsi="Times New Roman" w:cs="Times New Roman"/>
          <w:b w:val="0"/>
          <w:sz w:val="28"/>
          <w:szCs w:val="28"/>
        </w:rPr>
        <w:t xml:space="preserve">. </w:t>
      </w:r>
      <w:r w:rsidR="00B25AD0" w:rsidRPr="00094301">
        <w:rPr>
          <w:rFonts w:ascii="Times New Roman" w:hAnsi="Times New Roman" w:cs="Times New Roman"/>
          <w:b w:val="0"/>
          <w:sz w:val="28"/>
          <w:szCs w:val="28"/>
        </w:rPr>
        <w:t>В</w:t>
      </w:r>
      <w:r w:rsidR="00C26194" w:rsidRPr="00094301">
        <w:rPr>
          <w:rFonts w:ascii="Times New Roman" w:hAnsi="Times New Roman" w:cs="Times New Roman"/>
          <w:b w:val="0"/>
          <w:sz w:val="28"/>
          <w:szCs w:val="28"/>
        </w:rPr>
        <w:t>ыплаты премии.</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6194" w:rsidRPr="00D573BF">
        <w:rPr>
          <w:rFonts w:ascii="Times New Roman" w:hAnsi="Times New Roman" w:cs="Times New Roman"/>
          <w:sz w:val="28"/>
          <w:szCs w:val="28"/>
        </w:rPr>
        <w:t>.</w:t>
      </w:r>
      <w:r>
        <w:rPr>
          <w:rFonts w:ascii="Times New Roman" w:hAnsi="Times New Roman" w:cs="Times New Roman"/>
          <w:sz w:val="28"/>
          <w:szCs w:val="28"/>
        </w:rPr>
        <w:t>5.</w:t>
      </w:r>
      <w:r w:rsidR="00C26194" w:rsidRPr="00D573BF">
        <w:rPr>
          <w:rFonts w:ascii="Times New Roman" w:hAnsi="Times New Roman" w:cs="Times New Roman"/>
          <w:sz w:val="28"/>
          <w:szCs w:val="28"/>
        </w:rPr>
        <w:t>1. Выплата премии направлена на стимулирование успешного и добросовестного исполнения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C26194" w:rsidRPr="00D573BF">
        <w:rPr>
          <w:rFonts w:ascii="Times New Roman" w:hAnsi="Times New Roman" w:cs="Times New Roman"/>
          <w:sz w:val="28"/>
          <w:szCs w:val="28"/>
        </w:rPr>
        <w:t>.</w:t>
      </w:r>
      <w:r>
        <w:rPr>
          <w:rFonts w:ascii="Times New Roman" w:hAnsi="Times New Roman" w:cs="Times New Roman"/>
          <w:sz w:val="28"/>
          <w:szCs w:val="28"/>
        </w:rPr>
        <w:t xml:space="preserve">2. </w:t>
      </w:r>
      <w:r w:rsidR="00C26194" w:rsidRPr="00D573BF">
        <w:rPr>
          <w:rFonts w:ascii="Times New Roman" w:hAnsi="Times New Roman" w:cs="Times New Roman"/>
          <w:sz w:val="28"/>
          <w:szCs w:val="28"/>
        </w:rPr>
        <w:t xml:space="preserve"> Общий размер премии составляет  от 5% до </w:t>
      </w:r>
      <w:r w:rsidR="00C26194">
        <w:rPr>
          <w:rFonts w:ascii="Times New Roman" w:hAnsi="Times New Roman" w:cs="Times New Roman"/>
          <w:sz w:val="28"/>
          <w:szCs w:val="28"/>
        </w:rPr>
        <w:t>25</w:t>
      </w:r>
      <w:r w:rsidR="00C26194" w:rsidRPr="00D573BF">
        <w:rPr>
          <w:rFonts w:ascii="Times New Roman" w:hAnsi="Times New Roman" w:cs="Times New Roman"/>
          <w:sz w:val="28"/>
          <w:szCs w:val="28"/>
        </w:rPr>
        <w:t xml:space="preserve"> % от должностного оклада по результатам работы за месяц, если при этом обеспечено:</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в</w:t>
      </w:r>
      <w:r w:rsidR="00C26194" w:rsidRPr="00D573BF">
        <w:rPr>
          <w:rFonts w:ascii="Times New Roman" w:hAnsi="Times New Roman" w:cs="Times New Roman"/>
          <w:sz w:val="28"/>
          <w:szCs w:val="28"/>
        </w:rPr>
        <w:t xml:space="preserve">ысокопрофессиональное компетентное выполнение своих должностных обязанностей, проявлена инициатива, </w:t>
      </w:r>
      <w:proofErr w:type="gramStart"/>
      <w:r w:rsidR="00C26194" w:rsidRPr="00D573BF">
        <w:rPr>
          <w:rFonts w:ascii="Times New Roman" w:hAnsi="Times New Roman" w:cs="Times New Roman"/>
          <w:sz w:val="28"/>
          <w:szCs w:val="28"/>
        </w:rPr>
        <w:t>соблюдены</w:t>
      </w:r>
      <w:proofErr w:type="gramEnd"/>
      <w:r w:rsidR="00C26194" w:rsidRPr="00D573BF">
        <w:rPr>
          <w:rFonts w:ascii="Times New Roman" w:hAnsi="Times New Roman" w:cs="Times New Roman"/>
          <w:sz w:val="28"/>
          <w:szCs w:val="28"/>
        </w:rPr>
        <w:t xml:space="preserve"> законность принимаемых решений, направленных на реализацию прав граждан и ю</w:t>
      </w:r>
      <w:r>
        <w:rPr>
          <w:rFonts w:ascii="Times New Roman" w:hAnsi="Times New Roman" w:cs="Times New Roman"/>
          <w:sz w:val="28"/>
          <w:szCs w:val="28"/>
        </w:rPr>
        <w:t>ридических лиц;</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00C26194" w:rsidRPr="00D573BF">
        <w:rPr>
          <w:rFonts w:ascii="Times New Roman" w:hAnsi="Times New Roman" w:cs="Times New Roman"/>
          <w:sz w:val="28"/>
          <w:szCs w:val="28"/>
        </w:rPr>
        <w:t>воевременное принятие мер по заявлениям и жалобам или обоснованный от</w:t>
      </w:r>
      <w:r w:rsidR="002D10DA">
        <w:rPr>
          <w:rFonts w:ascii="Times New Roman" w:hAnsi="Times New Roman" w:cs="Times New Roman"/>
          <w:sz w:val="28"/>
          <w:szCs w:val="28"/>
        </w:rPr>
        <w:t>вет на них без нарушения сроков;</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 п</w:t>
      </w:r>
      <w:r w:rsidR="00C26194" w:rsidRPr="00D573BF">
        <w:rPr>
          <w:rFonts w:ascii="Times New Roman" w:hAnsi="Times New Roman" w:cs="Times New Roman"/>
          <w:sz w:val="28"/>
          <w:szCs w:val="28"/>
        </w:rPr>
        <w:t>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качество обслуживания населения сельского поселения, а также выполнение дополнительного объема работ, п</w:t>
      </w:r>
      <w:r w:rsidR="002D10DA">
        <w:rPr>
          <w:rFonts w:ascii="Times New Roman" w:hAnsi="Times New Roman" w:cs="Times New Roman"/>
          <w:sz w:val="28"/>
          <w:szCs w:val="28"/>
        </w:rPr>
        <w:t>редусмотренных на особый период;</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 в</w:t>
      </w:r>
      <w:r w:rsidR="00C26194" w:rsidRPr="00D573BF">
        <w:rPr>
          <w:rFonts w:ascii="Times New Roman" w:hAnsi="Times New Roman" w:cs="Times New Roman"/>
          <w:sz w:val="28"/>
          <w:szCs w:val="28"/>
        </w:rPr>
        <w:t>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bookmarkStart w:id="21" w:name="P254"/>
      <w:bookmarkEnd w:id="21"/>
      <w:r>
        <w:rPr>
          <w:rFonts w:ascii="Times New Roman" w:hAnsi="Times New Roman" w:cs="Times New Roman"/>
          <w:sz w:val="28"/>
          <w:szCs w:val="28"/>
        </w:rPr>
        <w:t>4.5</w:t>
      </w:r>
      <w:r w:rsidR="00C26194" w:rsidRPr="00D573BF">
        <w:rPr>
          <w:rFonts w:ascii="Times New Roman" w:hAnsi="Times New Roman" w:cs="Times New Roman"/>
          <w:sz w:val="28"/>
          <w:szCs w:val="28"/>
        </w:rPr>
        <w:t xml:space="preserve">.3. При невыполнении условий премирования, определенных в пункте </w:t>
      </w:r>
      <w:hyperlink w:anchor="P249" w:history="1">
        <w:r>
          <w:rPr>
            <w:rFonts w:ascii="Times New Roman" w:hAnsi="Times New Roman" w:cs="Times New Roman"/>
            <w:sz w:val="28"/>
            <w:szCs w:val="28"/>
          </w:rPr>
          <w:t>4.5</w:t>
        </w:r>
        <w:r w:rsidR="00C26194" w:rsidRPr="00D573BF">
          <w:rPr>
            <w:rFonts w:ascii="Times New Roman" w:hAnsi="Times New Roman" w:cs="Times New Roman"/>
            <w:sz w:val="28"/>
            <w:szCs w:val="28"/>
          </w:rPr>
          <w:t>.2</w:t>
        </w:r>
      </w:hyperlink>
      <w:r w:rsidR="00C26194" w:rsidRPr="00D573BF">
        <w:rPr>
          <w:rFonts w:ascii="Times New Roman" w:hAnsi="Times New Roman" w:cs="Times New Roman"/>
          <w:sz w:val="28"/>
          <w:szCs w:val="28"/>
        </w:rPr>
        <w:t>, премия снижается в следующих размерах:</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н</w:t>
      </w:r>
      <w:r w:rsidR="00C26194" w:rsidRPr="00D573BF">
        <w:rPr>
          <w:rFonts w:ascii="Times New Roman" w:hAnsi="Times New Roman" w:cs="Times New Roman"/>
          <w:sz w:val="28"/>
          <w:szCs w:val="28"/>
        </w:rPr>
        <w:t>еквалифицированная подготовка документов, нарушение правил ведения делопроизводст</w:t>
      </w:r>
      <w:r w:rsidR="00094301">
        <w:rPr>
          <w:rFonts w:ascii="Times New Roman" w:hAnsi="Times New Roman" w:cs="Times New Roman"/>
          <w:sz w:val="28"/>
          <w:szCs w:val="28"/>
        </w:rPr>
        <w:t>ва - до 10% должностного оклада;</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00C26194" w:rsidRPr="00D573BF">
        <w:rPr>
          <w:rFonts w:ascii="Times New Roman" w:hAnsi="Times New Roman" w:cs="Times New Roman"/>
          <w:sz w:val="28"/>
          <w:szCs w:val="28"/>
        </w:rPr>
        <w:t>ри нарушении сроков предоставления отчетности, предоставлении неверной информац</w:t>
      </w:r>
      <w:r w:rsidR="00094301">
        <w:rPr>
          <w:rFonts w:ascii="Times New Roman" w:hAnsi="Times New Roman" w:cs="Times New Roman"/>
          <w:sz w:val="28"/>
          <w:szCs w:val="28"/>
        </w:rPr>
        <w:t>ии - до 10% должностного оклада;</w:t>
      </w:r>
    </w:p>
    <w:p w:rsidR="00C26194" w:rsidRPr="00D573BF" w:rsidRDefault="005E7205"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 н</w:t>
      </w:r>
      <w:r w:rsidR="00C26194" w:rsidRPr="00D573BF">
        <w:rPr>
          <w:rFonts w:ascii="Times New Roman" w:hAnsi="Times New Roman" w:cs="Times New Roman"/>
          <w:sz w:val="28"/>
          <w:szCs w:val="28"/>
        </w:rPr>
        <w:t>еквалифицированное рассмотрение жалоб, писем, заявлений от организаций и граждан, нарушение сроков подготовки ответ</w:t>
      </w:r>
      <w:r w:rsidR="00094301">
        <w:rPr>
          <w:rFonts w:ascii="Times New Roman" w:hAnsi="Times New Roman" w:cs="Times New Roman"/>
          <w:sz w:val="28"/>
          <w:szCs w:val="28"/>
        </w:rPr>
        <w:t>ов - до 10% должностного оклада;</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 н</w:t>
      </w:r>
      <w:r w:rsidR="00C26194" w:rsidRPr="00D573BF">
        <w:rPr>
          <w:rFonts w:ascii="Times New Roman" w:hAnsi="Times New Roman" w:cs="Times New Roman"/>
          <w:sz w:val="28"/>
          <w:szCs w:val="28"/>
        </w:rPr>
        <w:t>арушение ведения бухгалтерского учета, отчетности и кассовых операций - до 10% должностного оклада.</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bookmarkStart w:id="22" w:name="P260"/>
      <w:bookmarkEnd w:id="22"/>
      <w:r>
        <w:rPr>
          <w:rFonts w:ascii="Times New Roman" w:hAnsi="Times New Roman" w:cs="Times New Roman"/>
          <w:sz w:val="28"/>
          <w:szCs w:val="28"/>
        </w:rPr>
        <w:t>4.5</w:t>
      </w:r>
      <w:r w:rsidR="00C26194" w:rsidRPr="00D573BF">
        <w:rPr>
          <w:rFonts w:ascii="Times New Roman" w:hAnsi="Times New Roman" w:cs="Times New Roman"/>
          <w:sz w:val="28"/>
          <w:szCs w:val="28"/>
        </w:rPr>
        <w:t xml:space="preserve">.4. </w:t>
      </w:r>
      <w:r w:rsidR="00203641">
        <w:rPr>
          <w:rFonts w:ascii="Times New Roman" w:hAnsi="Times New Roman" w:cs="Times New Roman"/>
          <w:sz w:val="28"/>
          <w:szCs w:val="28"/>
        </w:rPr>
        <w:t>Работник</w:t>
      </w:r>
      <w:r w:rsidR="00C26194" w:rsidRPr="00D573BF">
        <w:rPr>
          <w:rFonts w:ascii="Times New Roman" w:hAnsi="Times New Roman" w:cs="Times New Roman"/>
          <w:sz w:val="28"/>
          <w:szCs w:val="28"/>
        </w:rPr>
        <w:t xml:space="preserve"> может быть лишен премии полностью:</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з</w:t>
      </w:r>
      <w:r w:rsidR="00C26194" w:rsidRPr="00D573BF">
        <w:rPr>
          <w:rFonts w:ascii="Times New Roman" w:hAnsi="Times New Roman" w:cs="Times New Roman"/>
          <w:sz w:val="28"/>
          <w:szCs w:val="28"/>
        </w:rPr>
        <w:t>а некачественное, несвоевременное выпо</w:t>
      </w:r>
      <w:r>
        <w:rPr>
          <w:rFonts w:ascii="Times New Roman" w:hAnsi="Times New Roman" w:cs="Times New Roman"/>
          <w:sz w:val="28"/>
          <w:szCs w:val="28"/>
        </w:rPr>
        <w:t xml:space="preserve">лнение должностных </w:t>
      </w:r>
      <w:r>
        <w:rPr>
          <w:rFonts w:ascii="Times New Roman" w:hAnsi="Times New Roman" w:cs="Times New Roman"/>
          <w:sz w:val="28"/>
          <w:szCs w:val="28"/>
        </w:rPr>
        <w:lastRenderedPageBreak/>
        <w:t>обязанностей;</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з</w:t>
      </w:r>
      <w:r w:rsidR="00C26194" w:rsidRPr="00D573BF">
        <w:rPr>
          <w:rFonts w:ascii="Times New Roman" w:hAnsi="Times New Roman" w:cs="Times New Roman"/>
          <w:sz w:val="28"/>
          <w:szCs w:val="28"/>
        </w:rPr>
        <w:t>а некачественное, несвоевременное выполнение планов работы, постановл</w:t>
      </w:r>
      <w:r>
        <w:rPr>
          <w:rFonts w:ascii="Times New Roman" w:hAnsi="Times New Roman" w:cs="Times New Roman"/>
          <w:sz w:val="28"/>
          <w:szCs w:val="28"/>
        </w:rPr>
        <w:t>ений, распоряжений руководителя;</w:t>
      </w:r>
    </w:p>
    <w:p w:rsidR="00C26194" w:rsidRPr="00D573BF" w:rsidRDefault="00094301"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  з</w:t>
      </w:r>
      <w:r w:rsidR="00C26194" w:rsidRPr="00D573BF">
        <w:rPr>
          <w:rFonts w:ascii="Times New Roman" w:hAnsi="Times New Roman" w:cs="Times New Roman"/>
          <w:sz w:val="28"/>
          <w:szCs w:val="28"/>
        </w:rPr>
        <w:t>а нарушение трудовой дисциплины, правил внутреннего трудового распорядка.</w:t>
      </w:r>
    </w:p>
    <w:p w:rsidR="00C26194" w:rsidRPr="00D573BF"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6194" w:rsidRPr="00D573BF">
        <w:rPr>
          <w:rFonts w:ascii="Times New Roman" w:hAnsi="Times New Roman" w:cs="Times New Roman"/>
          <w:sz w:val="28"/>
          <w:szCs w:val="28"/>
        </w:rPr>
        <w:t>.5.</w:t>
      </w:r>
      <w:r>
        <w:rPr>
          <w:rFonts w:ascii="Times New Roman" w:hAnsi="Times New Roman" w:cs="Times New Roman"/>
          <w:sz w:val="28"/>
          <w:szCs w:val="28"/>
        </w:rPr>
        <w:t>5.</w:t>
      </w:r>
      <w:r w:rsidR="00C26194" w:rsidRPr="00D573BF">
        <w:rPr>
          <w:rFonts w:ascii="Times New Roman" w:hAnsi="Times New Roman" w:cs="Times New Roman"/>
          <w:sz w:val="28"/>
          <w:szCs w:val="28"/>
        </w:rPr>
        <w:t xml:space="preserve"> Конкретный размер премии определяется в соответствии с личным вкладом в общие результаты работы и за фактически отработанное время.</w:t>
      </w:r>
    </w:p>
    <w:p w:rsidR="00C26194" w:rsidRPr="00D573BF"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6194" w:rsidRPr="00D573BF">
        <w:rPr>
          <w:rFonts w:ascii="Times New Roman" w:hAnsi="Times New Roman" w:cs="Times New Roman"/>
          <w:sz w:val="28"/>
          <w:szCs w:val="28"/>
        </w:rPr>
        <w:t>.</w:t>
      </w:r>
      <w:r>
        <w:rPr>
          <w:rFonts w:ascii="Times New Roman" w:hAnsi="Times New Roman" w:cs="Times New Roman"/>
          <w:sz w:val="28"/>
          <w:szCs w:val="28"/>
        </w:rPr>
        <w:t>5.</w:t>
      </w:r>
      <w:r w:rsidR="00C26194" w:rsidRPr="00D573BF">
        <w:rPr>
          <w:rFonts w:ascii="Times New Roman" w:hAnsi="Times New Roman" w:cs="Times New Roman"/>
          <w:sz w:val="28"/>
          <w:szCs w:val="28"/>
        </w:rPr>
        <w:t>6. Премия за истекший месяц выплачивается одновременно с заработной платой.</w:t>
      </w:r>
    </w:p>
    <w:p w:rsidR="00C26194" w:rsidRPr="00D573BF"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C26194" w:rsidRPr="00D573BF">
        <w:rPr>
          <w:rFonts w:ascii="Times New Roman" w:hAnsi="Times New Roman" w:cs="Times New Roman"/>
          <w:sz w:val="28"/>
          <w:szCs w:val="28"/>
        </w:rPr>
        <w:t>.7.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РФ.</w:t>
      </w:r>
    </w:p>
    <w:p w:rsidR="00C26194" w:rsidRPr="00D573BF"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6194" w:rsidRPr="00D573BF">
        <w:rPr>
          <w:rFonts w:ascii="Times New Roman" w:hAnsi="Times New Roman" w:cs="Times New Roman"/>
          <w:sz w:val="28"/>
          <w:szCs w:val="28"/>
        </w:rPr>
        <w:t>.</w:t>
      </w:r>
      <w:r>
        <w:rPr>
          <w:rFonts w:ascii="Times New Roman" w:hAnsi="Times New Roman" w:cs="Times New Roman"/>
          <w:sz w:val="28"/>
          <w:szCs w:val="28"/>
        </w:rPr>
        <w:t>5.</w:t>
      </w:r>
      <w:r w:rsidR="00C26194" w:rsidRPr="00D573BF">
        <w:rPr>
          <w:rFonts w:ascii="Times New Roman" w:hAnsi="Times New Roman" w:cs="Times New Roman"/>
          <w:sz w:val="28"/>
          <w:szCs w:val="28"/>
        </w:rPr>
        <w:t xml:space="preserve">8. </w:t>
      </w:r>
      <w:r w:rsidR="00C26194">
        <w:rPr>
          <w:rFonts w:ascii="Times New Roman" w:hAnsi="Times New Roman" w:cs="Times New Roman"/>
          <w:sz w:val="28"/>
          <w:szCs w:val="28"/>
        </w:rPr>
        <w:t xml:space="preserve">Глава </w:t>
      </w:r>
      <w:r w:rsidR="00C26194" w:rsidRPr="00D573BF">
        <w:rPr>
          <w:rFonts w:ascii="Times New Roman" w:hAnsi="Times New Roman" w:cs="Times New Roman"/>
          <w:sz w:val="28"/>
          <w:szCs w:val="28"/>
        </w:rPr>
        <w:t xml:space="preserve"> администрации, имеет право вносить предложения по </w:t>
      </w:r>
      <w:proofErr w:type="spellStart"/>
      <w:r w:rsidR="00C26194" w:rsidRPr="00D573BF">
        <w:rPr>
          <w:rFonts w:ascii="Times New Roman" w:hAnsi="Times New Roman" w:cs="Times New Roman"/>
          <w:sz w:val="28"/>
          <w:szCs w:val="28"/>
        </w:rPr>
        <w:t>депремированию</w:t>
      </w:r>
      <w:proofErr w:type="spellEnd"/>
      <w:r w:rsidR="00C26194" w:rsidRPr="00D573BF">
        <w:rPr>
          <w:rFonts w:ascii="Times New Roman" w:hAnsi="Times New Roman" w:cs="Times New Roman"/>
          <w:sz w:val="28"/>
          <w:szCs w:val="28"/>
        </w:rPr>
        <w:t xml:space="preserve"> отдельных </w:t>
      </w:r>
      <w:r w:rsidR="005F0D8C">
        <w:rPr>
          <w:rFonts w:ascii="Times New Roman" w:hAnsi="Times New Roman" w:cs="Times New Roman"/>
          <w:sz w:val="28"/>
          <w:szCs w:val="28"/>
        </w:rPr>
        <w:t>работников</w:t>
      </w:r>
      <w:r w:rsidR="00C26194" w:rsidRPr="00D573BF">
        <w:rPr>
          <w:rFonts w:ascii="Times New Roman" w:hAnsi="Times New Roman" w:cs="Times New Roman"/>
          <w:sz w:val="28"/>
          <w:szCs w:val="28"/>
        </w:rPr>
        <w:t xml:space="preserve"> за упущения в </w:t>
      </w:r>
      <w:r w:rsidR="005F0D8C">
        <w:rPr>
          <w:rFonts w:ascii="Times New Roman" w:hAnsi="Times New Roman" w:cs="Times New Roman"/>
          <w:sz w:val="28"/>
          <w:szCs w:val="28"/>
        </w:rPr>
        <w:t>работе</w:t>
      </w:r>
      <w:r w:rsidR="00C26194" w:rsidRPr="00D573BF">
        <w:rPr>
          <w:rFonts w:ascii="Times New Roman" w:hAnsi="Times New Roman" w:cs="Times New Roman"/>
          <w:sz w:val="28"/>
          <w:szCs w:val="28"/>
        </w:rPr>
        <w:t xml:space="preserve"> в случаях, определенных </w:t>
      </w:r>
      <w:hyperlink w:anchor="P254" w:history="1">
        <w:r w:rsidR="00C26194" w:rsidRPr="00D573BF">
          <w:rPr>
            <w:rFonts w:ascii="Times New Roman" w:hAnsi="Times New Roman" w:cs="Times New Roman"/>
            <w:sz w:val="28"/>
            <w:szCs w:val="28"/>
          </w:rPr>
          <w:t xml:space="preserve">пунктами </w:t>
        </w:r>
        <w:r w:rsidR="005F0D8C">
          <w:rPr>
            <w:rFonts w:ascii="Times New Roman" w:hAnsi="Times New Roman" w:cs="Times New Roman"/>
            <w:sz w:val="28"/>
            <w:szCs w:val="28"/>
          </w:rPr>
          <w:t>6</w:t>
        </w:r>
        <w:r w:rsidR="00C26194" w:rsidRPr="00D573BF">
          <w:rPr>
            <w:rFonts w:ascii="Times New Roman" w:hAnsi="Times New Roman" w:cs="Times New Roman"/>
            <w:sz w:val="28"/>
            <w:szCs w:val="28"/>
          </w:rPr>
          <w:t xml:space="preserve">.3, </w:t>
        </w:r>
        <w:r w:rsidR="005F0D8C">
          <w:rPr>
            <w:rFonts w:ascii="Times New Roman" w:hAnsi="Times New Roman" w:cs="Times New Roman"/>
            <w:sz w:val="28"/>
            <w:szCs w:val="28"/>
          </w:rPr>
          <w:t>6</w:t>
        </w:r>
        <w:r w:rsidR="00C26194" w:rsidRPr="00D573BF">
          <w:rPr>
            <w:rFonts w:ascii="Times New Roman" w:hAnsi="Times New Roman" w:cs="Times New Roman"/>
            <w:sz w:val="28"/>
            <w:szCs w:val="28"/>
          </w:rPr>
          <w:t>.4</w:t>
        </w:r>
      </w:hyperlink>
      <w:r w:rsidR="00C26194">
        <w:t xml:space="preserve"> </w:t>
      </w:r>
      <w:r w:rsidR="00C26194" w:rsidRPr="00D573BF">
        <w:rPr>
          <w:rFonts w:ascii="Times New Roman" w:hAnsi="Times New Roman" w:cs="Times New Roman"/>
          <w:sz w:val="28"/>
          <w:szCs w:val="28"/>
        </w:rPr>
        <w:t>данного Положения.</w:t>
      </w:r>
    </w:p>
    <w:p w:rsidR="00C26194" w:rsidRPr="00D573BF"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C26194" w:rsidRPr="00D573BF">
        <w:rPr>
          <w:rFonts w:ascii="Times New Roman" w:hAnsi="Times New Roman" w:cs="Times New Roman"/>
          <w:sz w:val="28"/>
          <w:szCs w:val="28"/>
        </w:rPr>
        <w:t>.</w:t>
      </w:r>
      <w:r w:rsidR="005F0D8C">
        <w:rPr>
          <w:rFonts w:ascii="Times New Roman" w:hAnsi="Times New Roman" w:cs="Times New Roman"/>
          <w:sz w:val="28"/>
          <w:szCs w:val="28"/>
        </w:rPr>
        <w:t>9</w:t>
      </w:r>
      <w:r w:rsidR="00C26194" w:rsidRPr="00D573BF">
        <w:rPr>
          <w:rFonts w:ascii="Times New Roman" w:hAnsi="Times New Roman" w:cs="Times New Roman"/>
          <w:sz w:val="28"/>
          <w:szCs w:val="28"/>
        </w:rPr>
        <w:t xml:space="preserve">. Премия не выплачивается, </w:t>
      </w:r>
      <w:proofErr w:type="gramStart"/>
      <w:r w:rsidR="00C26194" w:rsidRPr="00D573BF">
        <w:rPr>
          <w:rFonts w:ascii="Times New Roman" w:hAnsi="Times New Roman" w:cs="Times New Roman"/>
          <w:sz w:val="28"/>
          <w:szCs w:val="28"/>
        </w:rPr>
        <w:t>уволенным</w:t>
      </w:r>
      <w:proofErr w:type="gramEnd"/>
      <w:r w:rsidR="00C26194" w:rsidRPr="00D573BF">
        <w:rPr>
          <w:rFonts w:ascii="Times New Roman" w:hAnsi="Times New Roman" w:cs="Times New Roman"/>
          <w:sz w:val="28"/>
          <w:szCs w:val="28"/>
        </w:rPr>
        <w:t xml:space="preserve"> по </w:t>
      </w:r>
      <w:hyperlink r:id="rId8" w:history="1">
        <w:r w:rsidR="00C26194" w:rsidRPr="00D573BF">
          <w:rPr>
            <w:rFonts w:ascii="Times New Roman" w:hAnsi="Times New Roman" w:cs="Times New Roman"/>
            <w:sz w:val="28"/>
            <w:szCs w:val="28"/>
          </w:rPr>
          <w:t>п. п. 5</w:t>
        </w:r>
      </w:hyperlink>
      <w:r w:rsidR="00C26194" w:rsidRPr="00D573BF">
        <w:rPr>
          <w:rFonts w:ascii="Times New Roman" w:hAnsi="Times New Roman" w:cs="Times New Roman"/>
          <w:sz w:val="28"/>
          <w:szCs w:val="28"/>
        </w:rPr>
        <w:t xml:space="preserve"> - </w:t>
      </w:r>
      <w:hyperlink r:id="rId9" w:history="1">
        <w:r w:rsidR="00C26194" w:rsidRPr="00D573BF">
          <w:rPr>
            <w:rFonts w:ascii="Times New Roman" w:hAnsi="Times New Roman" w:cs="Times New Roman"/>
            <w:sz w:val="28"/>
            <w:szCs w:val="28"/>
          </w:rPr>
          <w:t>7</w:t>
        </w:r>
      </w:hyperlink>
      <w:r w:rsidR="00C26194" w:rsidRPr="00D573BF">
        <w:rPr>
          <w:rFonts w:ascii="Times New Roman" w:hAnsi="Times New Roman" w:cs="Times New Roman"/>
          <w:sz w:val="28"/>
          <w:szCs w:val="28"/>
        </w:rPr>
        <w:t xml:space="preserve">, </w:t>
      </w:r>
      <w:hyperlink r:id="rId10" w:history="1">
        <w:r w:rsidR="00C26194" w:rsidRPr="00D573BF">
          <w:rPr>
            <w:rFonts w:ascii="Times New Roman" w:hAnsi="Times New Roman" w:cs="Times New Roman"/>
            <w:sz w:val="28"/>
            <w:szCs w:val="28"/>
          </w:rPr>
          <w:t>9</w:t>
        </w:r>
      </w:hyperlink>
      <w:r w:rsidR="00C26194" w:rsidRPr="00D573BF">
        <w:rPr>
          <w:rFonts w:ascii="Times New Roman" w:hAnsi="Times New Roman" w:cs="Times New Roman"/>
          <w:sz w:val="28"/>
          <w:szCs w:val="28"/>
        </w:rPr>
        <w:t xml:space="preserve"> - </w:t>
      </w:r>
      <w:hyperlink r:id="rId11" w:history="1">
        <w:r w:rsidR="00C26194" w:rsidRPr="00D573BF">
          <w:rPr>
            <w:rFonts w:ascii="Times New Roman" w:hAnsi="Times New Roman" w:cs="Times New Roman"/>
            <w:sz w:val="28"/>
            <w:szCs w:val="28"/>
          </w:rPr>
          <w:t>11 части первой статьи 81</w:t>
        </w:r>
      </w:hyperlink>
      <w:r w:rsidR="00C26194" w:rsidRPr="00D573BF">
        <w:rPr>
          <w:rFonts w:ascii="Times New Roman" w:hAnsi="Times New Roman" w:cs="Times New Roman"/>
          <w:sz w:val="28"/>
          <w:szCs w:val="28"/>
        </w:rPr>
        <w:t xml:space="preserve"> Трудового кодекса Российской Федерации.</w:t>
      </w:r>
    </w:p>
    <w:p w:rsidR="00F61A0F" w:rsidRPr="004006E4" w:rsidRDefault="004006E4"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6194" w:rsidRPr="00D573BF">
        <w:rPr>
          <w:rFonts w:ascii="Times New Roman" w:hAnsi="Times New Roman" w:cs="Times New Roman"/>
          <w:sz w:val="28"/>
          <w:szCs w:val="28"/>
        </w:rPr>
        <w:t>.</w:t>
      </w:r>
      <w:r>
        <w:rPr>
          <w:rFonts w:ascii="Times New Roman" w:hAnsi="Times New Roman" w:cs="Times New Roman"/>
          <w:sz w:val="28"/>
          <w:szCs w:val="28"/>
        </w:rPr>
        <w:t>5.</w:t>
      </w:r>
      <w:r w:rsidR="00C26194" w:rsidRPr="00D573BF">
        <w:rPr>
          <w:rFonts w:ascii="Times New Roman" w:hAnsi="Times New Roman" w:cs="Times New Roman"/>
          <w:sz w:val="28"/>
          <w:szCs w:val="28"/>
        </w:rPr>
        <w:t>1</w:t>
      </w:r>
      <w:r w:rsidR="005F0D8C">
        <w:rPr>
          <w:rFonts w:ascii="Times New Roman" w:hAnsi="Times New Roman" w:cs="Times New Roman"/>
          <w:sz w:val="28"/>
          <w:szCs w:val="28"/>
        </w:rPr>
        <w:t>0</w:t>
      </w:r>
      <w:r w:rsidR="00C26194" w:rsidRPr="00D573BF">
        <w:rPr>
          <w:rFonts w:ascii="Times New Roman" w:hAnsi="Times New Roman" w:cs="Times New Roman"/>
          <w:sz w:val="28"/>
          <w:szCs w:val="28"/>
        </w:rPr>
        <w:t xml:space="preserve">. Окончательное решение по премированию оформляется распоряжением (приказом), которое передается в бухгалтерию для начисления премии не позднее трех дней до начала месяца, следующего </w:t>
      </w:r>
      <w:proofErr w:type="gramStart"/>
      <w:r w:rsidR="00C26194" w:rsidRPr="00D573BF">
        <w:rPr>
          <w:rFonts w:ascii="Times New Roman" w:hAnsi="Times New Roman" w:cs="Times New Roman"/>
          <w:sz w:val="28"/>
          <w:szCs w:val="28"/>
        </w:rPr>
        <w:t>за</w:t>
      </w:r>
      <w:proofErr w:type="gramEnd"/>
      <w:r w:rsidR="00C26194" w:rsidRPr="00D573BF">
        <w:rPr>
          <w:rFonts w:ascii="Times New Roman" w:hAnsi="Times New Roman" w:cs="Times New Roman"/>
          <w:sz w:val="28"/>
          <w:szCs w:val="28"/>
        </w:rPr>
        <w:t xml:space="preserve"> отчетным.</w:t>
      </w:r>
    </w:p>
    <w:p w:rsidR="00F61A0F" w:rsidRPr="004006E4" w:rsidRDefault="004006E4" w:rsidP="002D10DA">
      <w:pPr>
        <w:pStyle w:val="ConsPlusTitle"/>
        <w:spacing w:line="276" w:lineRule="auto"/>
        <w:ind w:firstLine="539"/>
        <w:jc w:val="both"/>
        <w:outlineLvl w:val="1"/>
        <w:rPr>
          <w:rFonts w:ascii="Times New Roman" w:hAnsi="Times New Roman" w:cs="Times New Roman"/>
          <w:b w:val="0"/>
          <w:sz w:val="28"/>
          <w:szCs w:val="28"/>
        </w:rPr>
      </w:pPr>
      <w:bookmarkStart w:id="23" w:name="OLE_LINK17"/>
      <w:bookmarkStart w:id="24" w:name="OLE_LINK18"/>
      <w:r w:rsidRPr="004006E4">
        <w:rPr>
          <w:rFonts w:ascii="Times New Roman" w:hAnsi="Times New Roman" w:cs="Times New Roman"/>
          <w:b w:val="0"/>
          <w:sz w:val="28"/>
          <w:szCs w:val="28"/>
        </w:rPr>
        <w:t>4.6</w:t>
      </w:r>
      <w:r w:rsidR="00F61A0F" w:rsidRPr="004006E4">
        <w:rPr>
          <w:rFonts w:ascii="Times New Roman" w:hAnsi="Times New Roman" w:cs="Times New Roman"/>
          <w:b w:val="0"/>
          <w:sz w:val="28"/>
          <w:szCs w:val="28"/>
        </w:rPr>
        <w:t>. Единовременная выплата при предоставлении ежегодного оплачиваемого отпуска.</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4.6</w:t>
      </w:r>
      <w:r w:rsidR="00F61A0F" w:rsidRPr="00D573BF">
        <w:rPr>
          <w:rFonts w:ascii="Times New Roman" w:hAnsi="Times New Roman" w:cs="Times New Roman"/>
          <w:sz w:val="28"/>
          <w:szCs w:val="28"/>
        </w:rPr>
        <w:t xml:space="preserve">.1. При предоставлении </w:t>
      </w:r>
      <w:r w:rsidR="00F61A0F">
        <w:rPr>
          <w:rFonts w:ascii="Times New Roman" w:hAnsi="Times New Roman" w:cs="Times New Roman"/>
          <w:sz w:val="28"/>
          <w:szCs w:val="28"/>
        </w:rPr>
        <w:t xml:space="preserve"> </w:t>
      </w:r>
      <w:r w:rsidR="00F61A0F" w:rsidRPr="00D573BF">
        <w:rPr>
          <w:rFonts w:ascii="Times New Roman" w:hAnsi="Times New Roman" w:cs="Times New Roman"/>
          <w:sz w:val="28"/>
          <w:szCs w:val="28"/>
        </w:rPr>
        <w:t>ежегодного оплачиваемого отпуска один раз в год производится единовременная выплата в размере двух должностных окладов.</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4.6</w:t>
      </w:r>
      <w:r w:rsidR="00F61A0F" w:rsidRPr="00D573BF">
        <w:rPr>
          <w:rFonts w:ascii="Times New Roman" w:hAnsi="Times New Roman" w:cs="Times New Roman"/>
          <w:sz w:val="28"/>
          <w:szCs w:val="28"/>
        </w:rPr>
        <w:t>.2. Право на единовременную выплату возникает не ранее, чем право на предоставление ежегодного оплачиваемого отпуска.</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4.6</w:t>
      </w:r>
      <w:r w:rsidR="00F61A0F" w:rsidRPr="00D573BF">
        <w:rPr>
          <w:rFonts w:ascii="Times New Roman" w:hAnsi="Times New Roman" w:cs="Times New Roman"/>
          <w:sz w:val="28"/>
          <w:szCs w:val="28"/>
        </w:rPr>
        <w:t>.</w:t>
      </w:r>
      <w:r>
        <w:rPr>
          <w:rFonts w:ascii="Times New Roman" w:hAnsi="Times New Roman" w:cs="Times New Roman"/>
          <w:sz w:val="28"/>
          <w:szCs w:val="28"/>
        </w:rPr>
        <w:t xml:space="preserve">3. </w:t>
      </w:r>
      <w:r w:rsidR="00F61A0F" w:rsidRPr="00D573BF">
        <w:rPr>
          <w:rFonts w:ascii="Times New Roman" w:hAnsi="Times New Roman" w:cs="Times New Roman"/>
          <w:sz w:val="28"/>
          <w:szCs w:val="28"/>
        </w:rPr>
        <w:t>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F61A0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4.6</w:t>
      </w:r>
      <w:r w:rsidR="00F61A0F" w:rsidRPr="00D573BF">
        <w:rPr>
          <w:rFonts w:ascii="Times New Roman" w:hAnsi="Times New Roman" w:cs="Times New Roman"/>
          <w:sz w:val="28"/>
          <w:szCs w:val="28"/>
        </w:rPr>
        <w:t>.</w:t>
      </w:r>
      <w:r>
        <w:rPr>
          <w:rFonts w:ascii="Times New Roman" w:hAnsi="Times New Roman" w:cs="Times New Roman"/>
          <w:sz w:val="28"/>
          <w:szCs w:val="28"/>
        </w:rPr>
        <w:t xml:space="preserve">4. </w:t>
      </w:r>
      <w:r w:rsidR="00F61A0F" w:rsidRPr="00D573BF">
        <w:rPr>
          <w:rFonts w:ascii="Times New Roman" w:hAnsi="Times New Roman" w:cs="Times New Roman"/>
          <w:sz w:val="28"/>
          <w:szCs w:val="28"/>
        </w:rPr>
        <w:t xml:space="preserve"> В случае предоставления ежегодного оплачиваемого отпуска по частям</w:t>
      </w:r>
      <w:r w:rsidR="00F61A0F">
        <w:rPr>
          <w:rFonts w:ascii="Times New Roman" w:hAnsi="Times New Roman" w:cs="Times New Roman"/>
          <w:sz w:val="28"/>
          <w:szCs w:val="28"/>
        </w:rPr>
        <w:t>,</w:t>
      </w:r>
      <w:r w:rsidR="00F61A0F" w:rsidRPr="00D573BF">
        <w:rPr>
          <w:rFonts w:ascii="Times New Roman" w:hAnsi="Times New Roman" w:cs="Times New Roman"/>
          <w:sz w:val="28"/>
          <w:szCs w:val="28"/>
        </w:rPr>
        <w:t xml:space="preserve"> выплата производится при предоставлении </w:t>
      </w:r>
      <w:r w:rsidR="00F04495">
        <w:rPr>
          <w:rFonts w:ascii="Times New Roman" w:hAnsi="Times New Roman" w:cs="Times New Roman"/>
          <w:sz w:val="28"/>
          <w:szCs w:val="28"/>
        </w:rPr>
        <w:t>первой</w:t>
      </w:r>
      <w:r w:rsidR="00F61A0F" w:rsidRPr="00D573BF">
        <w:rPr>
          <w:rFonts w:ascii="Times New Roman" w:hAnsi="Times New Roman" w:cs="Times New Roman"/>
          <w:sz w:val="28"/>
          <w:szCs w:val="28"/>
        </w:rPr>
        <w:t xml:space="preserve"> част</w:t>
      </w:r>
      <w:r w:rsidR="00F61A0F">
        <w:rPr>
          <w:rFonts w:ascii="Times New Roman" w:hAnsi="Times New Roman" w:cs="Times New Roman"/>
          <w:sz w:val="28"/>
          <w:szCs w:val="28"/>
        </w:rPr>
        <w:t>и</w:t>
      </w:r>
      <w:r w:rsidR="00F61A0F" w:rsidRPr="00D573BF">
        <w:rPr>
          <w:rFonts w:ascii="Times New Roman" w:hAnsi="Times New Roman" w:cs="Times New Roman"/>
          <w:sz w:val="28"/>
          <w:szCs w:val="28"/>
        </w:rPr>
        <w:t xml:space="preserve"> ежегодного </w:t>
      </w:r>
      <w:r w:rsidR="00F61A0F">
        <w:rPr>
          <w:rFonts w:ascii="Times New Roman" w:hAnsi="Times New Roman" w:cs="Times New Roman"/>
          <w:sz w:val="28"/>
          <w:szCs w:val="28"/>
        </w:rPr>
        <w:t xml:space="preserve">оплачиваемого </w:t>
      </w:r>
      <w:r w:rsidR="00F61A0F" w:rsidRPr="00D573BF">
        <w:rPr>
          <w:rFonts w:ascii="Times New Roman" w:hAnsi="Times New Roman" w:cs="Times New Roman"/>
          <w:sz w:val="28"/>
          <w:szCs w:val="28"/>
        </w:rPr>
        <w:t>отпуска</w:t>
      </w:r>
      <w:r w:rsidR="00F61A0F">
        <w:rPr>
          <w:rFonts w:ascii="Times New Roman" w:hAnsi="Times New Roman" w:cs="Times New Roman"/>
          <w:sz w:val="28"/>
          <w:szCs w:val="28"/>
        </w:rPr>
        <w:t>.</w:t>
      </w:r>
    </w:p>
    <w:p w:rsidR="00F61A0F" w:rsidRPr="004006E4" w:rsidRDefault="004006E4" w:rsidP="00F04495">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4.6.5.</w:t>
      </w:r>
      <w:r w:rsidR="006F1E11" w:rsidRPr="007316F6">
        <w:rPr>
          <w:rFonts w:ascii="Times New Roman" w:hAnsi="Times New Roman" w:cs="Times New Roman"/>
          <w:sz w:val="28"/>
          <w:szCs w:val="28"/>
        </w:rPr>
        <w:t xml:space="preserve"> В случае увольнения выплаченные суммы подлежат перерасчету пропорционально количеству отпускных дней  и  удерживаются.</w:t>
      </w:r>
    </w:p>
    <w:p w:rsidR="00F61A0F" w:rsidRPr="004006E4" w:rsidRDefault="004006E4" w:rsidP="002D10DA">
      <w:pPr>
        <w:pStyle w:val="ConsPlusTitle"/>
        <w:spacing w:line="276" w:lineRule="auto"/>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4.7</w:t>
      </w:r>
      <w:r w:rsidR="00F61A0F" w:rsidRPr="004006E4">
        <w:rPr>
          <w:rFonts w:ascii="Times New Roman" w:hAnsi="Times New Roman" w:cs="Times New Roman"/>
          <w:b w:val="0"/>
          <w:sz w:val="28"/>
          <w:szCs w:val="28"/>
        </w:rPr>
        <w:t>. Материальная помощь.</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4.7</w:t>
      </w:r>
      <w:r w:rsidR="00F61A0F" w:rsidRPr="00D573BF">
        <w:rPr>
          <w:rFonts w:ascii="Times New Roman" w:hAnsi="Times New Roman" w:cs="Times New Roman"/>
          <w:sz w:val="28"/>
          <w:szCs w:val="28"/>
        </w:rPr>
        <w:t>.1. Материальная помощь выплачивается один раз в год в размере одного должностного оклада, получаемого на день издания распоряжения о выплате материальной помощи.</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4.7</w:t>
      </w:r>
      <w:r w:rsidR="00F61A0F" w:rsidRPr="00D573BF">
        <w:rPr>
          <w:rFonts w:ascii="Times New Roman" w:hAnsi="Times New Roman" w:cs="Times New Roman"/>
          <w:sz w:val="28"/>
          <w:szCs w:val="28"/>
        </w:rPr>
        <w:t xml:space="preserve">.2. Материальная помощь </w:t>
      </w:r>
      <w:proofErr w:type="gramStart"/>
      <w:r w:rsidR="00F61A0F">
        <w:rPr>
          <w:rFonts w:ascii="Times New Roman" w:hAnsi="Times New Roman" w:cs="Times New Roman"/>
          <w:sz w:val="28"/>
          <w:szCs w:val="28"/>
        </w:rPr>
        <w:t xml:space="preserve">выплачивается </w:t>
      </w:r>
      <w:r w:rsidR="00F61A0F" w:rsidRPr="00D573BF">
        <w:rPr>
          <w:rFonts w:ascii="Times New Roman" w:hAnsi="Times New Roman" w:cs="Times New Roman"/>
          <w:sz w:val="28"/>
          <w:szCs w:val="28"/>
        </w:rPr>
        <w:t xml:space="preserve"> по заявлению</w:t>
      </w:r>
      <w:proofErr w:type="gramEnd"/>
      <w:r w:rsidR="00F61A0F" w:rsidRPr="00D573BF">
        <w:rPr>
          <w:rFonts w:ascii="Times New Roman" w:hAnsi="Times New Roman" w:cs="Times New Roman"/>
          <w:sz w:val="28"/>
          <w:szCs w:val="28"/>
        </w:rPr>
        <w:t xml:space="preserve"> </w:t>
      </w:r>
      <w:r w:rsidR="00F61A0F">
        <w:rPr>
          <w:rFonts w:ascii="Times New Roman" w:hAnsi="Times New Roman" w:cs="Times New Roman"/>
          <w:sz w:val="28"/>
          <w:szCs w:val="28"/>
        </w:rPr>
        <w:t>работника</w:t>
      </w:r>
      <w:r w:rsidR="00F61A0F" w:rsidRPr="00D573BF">
        <w:rPr>
          <w:rFonts w:ascii="Times New Roman" w:hAnsi="Times New Roman" w:cs="Times New Roman"/>
          <w:sz w:val="28"/>
          <w:szCs w:val="28"/>
        </w:rPr>
        <w:t xml:space="preserve"> </w:t>
      </w:r>
      <w:bookmarkStart w:id="25" w:name="OLE_LINK111"/>
      <w:bookmarkStart w:id="26" w:name="OLE_LINK112"/>
      <w:bookmarkStart w:id="27" w:name="OLE_LINK113"/>
      <w:r w:rsidR="00F61A0F" w:rsidRPr="00D573BF">
        <w:rPr>
          <w:rFonts w:ascii="Times New Roman" w:hAnsi="Times New Roman" w:cs="Times New Roman"/>
          <w:sz w:val="28"/>
          <w:szCs w:val="28"/>
        </w:rPr>
        <w:t>на основании распоряжения работодателя</w:t>
      </w:r>
      <w:bookmarkEnd w:id="25"/>
      <w:bookmarkEnd w:id="26"/>
      <w:bookmarkEnd w:id="27"/>
      <w:r w:rsidR="00F61A0F" w:rsidRPr="00D573BF">
        <w:rPr>
          <w:rFonts w:ascii="Times New Roman" w:hAnsi="Times New Roman" w:cs="Times New Roman"/>
          <w:sz w:val="28"/>
          <w:szCs w:val="28"/>
        </w:rPr>
        <w:t>.</w:t>
      </w:r>
    </w:p>
    <w:p w:rsidR="00F61A0F" w:rsidRPr="00D573BF" w:rsidRDefault="004006E4"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4.7</w:t>
      </w:r>
      <w:r w:rsidR="00F61A0F" w:rsidRPr="00D573BF">
        <w:rPr>
          <w:rFonts w:ascii="Times New Roman" w:hAnsi="Times New Roman" w:cs="Times New Roman"/>
          <w:sz w:val="28"/>
          <w:szCs w:val="28"/>
        </w:rPr>
        <w:t xml:space="preserve">.3. </w:t>
      </w:r>
      <w:r w:rsidR="00F61A0F">
        <w:rPr>
          <w:rFonts w:ascii="Times New Roman" w:hAnsi="Times New Roman"/>
          <w:sz w:val="28"/>
          <w:szCs w:val="28"/>
        </w:rPr>
        <w:t>Р</w:t>
      </w:r>
      <w:r w:rsidR="00F61A0F" w:rsidRPr="00CA2A59">
        <w:rPr>
          <w:rFonts w:ascii="Times New Roman" w:hAnsi="Times New Roman"/>
          <w:sz w:val="28"/>
          <w:szCs w:val="28"/>
        </w:rPr>
        <w:t xml:space="preserve">аботникам, замещающим должности, не отнесенные к </w:t>
      </w:r>
      <w:r w:rsidR="00F61A0F">
        <w:rPr>
          <w:rFonts w:ascii="Times New Roman" w:hAnsi="Times New Roman"/>
          <w:sz w:val="28"/>
          <w:szCs w:val="28"/>
        </w:rPr>
        <w:t>должностям муниципальной службы</w:t>
      </w:r>
      <w:r w:rsidR="00F61A0F" w:rsidRPr="00D573BF">
        <w:rPr>
          <w:rFonts w:ascii="Times New Roman" w:hAnsi="Times New Roman" w:cs="Times New Roman"/>
          <w:sz w:val="28"/>
          <w:szCs w:val="28"/>
        </w:rPr>
        <w:t xml:space="preserve">, отработавшим неполный календарный год, </w:t>
      </w:r>
      <w:r w:rsidR="00F61A0F">
        <w:rPr>
          <w:rFonts w:ascii="Times New Roman" w:hAnsi="Times New Roman" w:cs="Times New Roman"/>
          <w:sz w:val="28"/>
          <w:szCs w:val="28"/>
        </w:rPr>
        <w:t xml:space="preserve">оплата </w:t>
      </w:r>
      <w:r w:rsidR="00F61A0F" w:rsidRPr="00D573BF">
        <w:rPr>
          <w:rFonts w:ascii="Times New Roman" w:hAnsi="Times New Roman" w:cs="Times New Roman"/>
          <w:sz w:val="28"/>
          <w:szCs w:val="28"/>
        </w:rPr>
        <w:t xml:space="preserve">материальной помощи производится за фактически отработанное в </w:t>
      </w:r>
      <w:r w:rsidR="003D459A">
        <w:rPr>
          <w:rFonts w:ascii="Times New Roman" w:hAnsi="Times New Roman" w:cs="Times New Roman"/>
          <w:sz w:val="28"/>
          <w:szCs w:val="28"/>
        </w:rPr>
        <w:t>текущем календарном году время</w:t>
      </w:r>
      <w:r w:rsidR="00F61A0F">
        <w:rPr>
          <w:rFonts w:ascii="Times New Roman" w:hAnsi="Times New Roman" w:cs="Times New Roman"/>
          <w:sz w:val="28"/>
          <w:szCs w:val="28"/>
        </w:rPr>
        <w:t xml:space="preserve">. Для расчета берутся </w:t>
      </w:r>
      <w:proofErr w:type="gramStart"/>
      <w:r w:rsidR="00F61A0F">
        <w:rPr>
          <w:rFonts w:ascii="Times New Roman" w:hAnsi="Times New Roman" w:cs="Times New Roman"/>
          <w:sz w:val="28"/>
          <w:szCs w:val="28"/>
        </w:rPr>
        <w:t>полные</w:t>
      </w:r>
      <w:proofErr w:type="gramEnd"/>
      <w:r w:rsidR="00F61A0F">
        <w:rPr>
          <w:rFonts w:ascii="Times New Roman" w:hAnsi="Times New Roman" w:cs="Times New Roman"/>
          <w:sz w:val="28"/>
          <w:szCs w:val="28"/>
        </w:rPr>
        <w:t xml:space="preserve"> отработанные месяца в данном периоде.  </w:t>
      </w:r>
    </w:p>
    <w:bookmarkEnd w:id="23"/>
    <w:bookmarkEnd w:id="24"/>
    <w:p w:rsidR="006F1E11" w:rsidRPr="00D573BF" w:rsidRDefault="003D459A"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4.7</w:t>
      </w:r>
      <w:r w:rsidR="006F1E11" w:rsidRPr="00D573BF">
        <w:rPr>
          <w:rFonts w:ascii="Times New Roman" w:hAnsi="Times New Roman" w:cs="Times New Roman"/>
          <w:sz w:val="28"/>
          <w:szCs w:val="28"/>
        </w:rPr>
        <w:t xml:space="preserve">.4. </w:t>
      </w:r>
      <w:r w:rsidR="006F1E11">
        <w:rPr>
          <w:rFonts w:ascii="Times New Roman" w:hAnsi="Times New Roman" w:cs="Times New Roman"/>
          <w:sz w:val="28"/>
          <w:szCs w:val="28"/>
        </w:rPr>
        <w:t>П</w:t>
      </w:r>
      <w:r w:rsidR="006F1E11" w:rsidRPr="00D573BF">
        <w:rPr>
          <w:rFonts w:ascii="Times New Roman" w:hAnsi="Times New Roman" w:cs="Times New Roman"/>
          <w:sz w:val="28"/>
          <w:szCs w:val="28"/>
        </w:rPr>
        <w:t xml:space="preserve">ри увольнении </w:t>
      </w:r>
      <w:r w:rsidR="006F1E11">
        <w:rPr>
          <w:rFonts w:ascii="Times New Roman" w:hAnsi="Times New Roman" w:cs="Times New Roman"/>
          <w:sz w:val="28"/>
          <w:szCs w:val="28"/>
        </w:rPr>
        <w:t>м</w:t>
      </w:r>
      <w:r w:rsidR="006F1E11" w:rsidRPr="00D573BF">
        <w:rPr>
          <w:rFonts w:ascii="Times New Roman" w:hAnsi="Times New Roman" w:cs="Times New Roman"/>
          <w:sz w:val="28"/>
          <w:szCs w:val="28"/>
        </w:rPr>
        <w:t xml:space="preserve">атериальная помощь выплачивается за фактически отработанное время </w:t>
      </w:r>
      <w:r w:rsidR="006F1E11">
        <w:rPr>
          <w:rFonts w:ascii="Times New Roman" w:hAnsi="Times New Roman" w:cs="Times New Roman"/>
          <w:sz w:val="28"/>
          <w:szCs w:val="28"/>
        </w:rPr>
        <w:t>из расчета полных отработанных месяцев в текущем календарном году,</w:t>
      </w:r>
      <w:r w:rsidR="006F1E11" w:rsidRPr="007F3CD3">
        <w:rPr>
          <w:rFonts w:ascii="Times New Roman" w:hAnsi="Times New Roman" w:cs="Times New Roman"/>
          <w:sz w:val="28"/>
          <w:szCs w:val="28"/>
        </w:rPr>
        <w:t xml:space="preserve"> </w:t>
      </w:r>
      <w:r w:rsidR="006F1E11" w:rsidRPr="00D573BF">
        <w:rPr>
          <w:rFonts w:ascii="Times New Roman" w:hAnsi="Times New Roman" w:cs="Times New Roman"/>
          <w:sz w:val="28"/>
          <w:szCs w:val="28"/>
        </w:rPr>
        <w:t>выплаченные суммы не удерживаются</w:t>
      </w:r>
      <w:r w:rsidR="006F1E11">
        <w:rPr>
          <w:rFonts w:ascii="Times New Roman" w:hAnsi="Times New Roman" w:cs="Times New Roman"/>
          <w:sz w:val="28"/>
          <w:szCs w:val="28"/>
        </w:rPr>
        <w:t>.</w:t>
      </w:r>
    </w:p>
    <w:p w:rsidR="006F1E11" w:rsidRDefault="003D459A"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4.7</w:t>
      </w:r>
      <w:r w:rsidR="006F1E11">
        <w:rPr>
          <w:rFonts w:ascii="Times New Roman" w:hAnsi="Times New Roman" w:cs="Times New Roman"/>
          <w:sz w:val="28"/>
          <w:szCs w:val="28"/>
        </w:rPr>
        <w:t>.5</w:t>
      </w:r>
      <w:r w:rsidR="006F1E11" w:rsidRPr="00D573BF">
        <w:rPr>
          <w:rFonts w:ascii="Times New Roman" w:hAnsi="Times New Roman" w:cs="Times New Roman"/>
          <w:sz w:val="28"/>
          <w:szCs w:val="28"/>
        </w:rPr>
        <w:t>. Материальная помощь не выплачивается:</w:t>
      </w:r>
    </w:p>
    <w:p w:rsidR="006F1E11" w:rsidRPr="00D573BF" w:rsidRDefault="006F1E1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D573BF">
        <w:rPr>
          <w:rFonts w:ascii="Times New Roman" w:hAnsi="Times New Roman" w:cs="Times New Roman"/>
          <w:sz w:val="28"/>
          <w:szCs w:val="28"/>
        </w:rPr>
        <w:t xml:space="preserve">не </w:t>
      </w:r>
      <w:proofErr w:type="gramStart"/>
      <w:r w:rsidRPr="00D573BF">
        <w:rPr>
          <w:rFonts w:ascii="Times New Roman" w:hAnsi="Times New Roman" w:cs="Times New Roman"/>
          <w:sz w:val="28"/>
          <w:szCs w:val="28"/>
        </w:rPr>
        <w:t>отработавшим</w:t>
      </w:r>
      <w:proofErr w:type="gramEnd"/>
      <w:r w:rsidRPr="00D573BF">
        <w:rPr>
          <w:rFonts w:ascii="Times New Roman" w:hAnsi="Times New Roman" w:cs="Times New Roman"/>
          <w:sz w:val="28"/>
          <w:szCs w:val="28"/>
        </w:rPr>
        <w:t xml:space="preserve"> </w:t>
      </w:r>
      <w:r>
        <w:rPr>
          <w:rFonts w:ascii="Times New Roman" w:hAnsi="Times New Roman" w:cs="Times New Roman"/>
          <w:sz w:val="28"/>
          <w:szCs w:val="28"/>
        </w:rPr>
        <w:t>3</w:t>
      </w:r>
      <w:r w:rsidRPr="00D573BF">
        <w:rPr>
          <w:rFonts w:ascii="Times New Roman" w:hAnsi="Times New Roman" w:cs="Times New Roman"/>
          <w:sz w:val="28"/>
          <w:szCs w:val="28"/>
        </w:rPr>
        <w:t xml:space="preserve"> месяца</w:t>
      </w:r>
      <w:r>
        <w:rPr>
          <w:rFonts w:ascii="Times New Roman" w:hAnsi="Times New Roman" w:cs="Times New Roman"/>
          <w:sz w:val="28"/>
          <w:szCs w:val="28"/>
        </w:rPr>
        <w:t xml:space="preserve"> </w:t>
      </w:r>
      <w:r w:rsidRPr="00D573BF">
        <w:rPr>
          <w:rFonts w:ascii="Times New Roman" w:hAnsi="Times New Roman" w:cs="Times New Roman"/>
          <w:sz w:val="28"/>
          <w:szCs w:val="28"/>
        </w:rPr>
        <w:t xml:space="preserve">в </w:t>
      </w:r>
      <w:r>
        <w:rPr>
          <w:rFonts w:ascii="Times New Roman" w:hAnsi="Times New Roman" w:cs="Times New Roman"/>
          <w:sz w:val="28"/>
          <w:szCs w:val="28"/>
        </w:rPr>
        <w:t>текущем календарном году;</w:t>
      </w:r>
    </w:p>
    <w:p w:rsidR="006F1E11" w:rsidRPr="00D573BF" w:rsidRDefault="006F1E11" w:rsidP="002D10DA">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D573BF">
        <w:rPr>
          <w:rFonts w:ascii="Times New Roman" w:hAnsi="Times New Roman" w:cs="Times New Roman"/>
          <w:sz w:val="28"/>
          <w:szCs w:val="28"/>
        </w:rPr>
        <w:t>находящимся в отпуске по уходу за ребенком до достижения им возраста трех лет;</w:t>
      </w:r>
    </w:p>
    <w:p w:rsidR="006F1E11" w:rsidRPr="00D573BF" w:rsidRDefault="006F1E11" w:rsidP="002D10DA">
      <w:pPr>
        <w:pStyle w:val="ConsPlusNormal"/>
        <w:spacing w:line="276"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573BF">
        <w:rPr>
          <w:rFonts w:ascii="Times New Roman" w:hAnsi="Times New Roman" w:cs="Times New Roman"/>
          <w:sz w:val="28"/>
          <w:szCs w:val="28"/>
        </w:rPr>
        <w:t xml:space="preserve">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w:t>
      </w:r>
      <w:r>
        <w:rPr>
          <w:rFonts w:ascii="Times New Roman" w:hAnsi="Times New Roman" w:cs="Times New Roman"/>
          <w:sz w:val="28"/>
          <w:szCs w:val="28"/>
        </w:rPr>
        <w:t>Филипповского</w:t>
      </w:r>
      <w:r w:rsidRPr="00D573BF">
        <w:rPr>
          <w:rFonts w:ascii="Times New Roman" w:hAnsi="Times New Roman" w:cs="Times New Roman"/>
          <w:sz w:val="28"/>
          <w:szCs w:val="28"/>
        </w:rPr>
        <w:t xml:space="preserve"> сельское поселение.</w:t>
      </w:r>
      <w:proofErr w:type="gramEnd"/>
    </w:p>
    <w:p w:rsidR="00A65CD1" w:rsidRPr="00CA2A59" w:rsidRDefault="00A65CD1" w:rsidP="002D10DA">
      <w:pPr>
        <w:widowControl w:val="0"/>
        <w:autoSpaceDE w:val="0"/>
        <w:autoSpaceDN w:val="0"/>
        <w:adjustRightInd w:val="0"/>
        <w:spacing w:after="0"/>
        <w:jc w:val="center"/>
        <w:rPr>
          <w:rFonts w:ascii="Times New Roman" w:hAnsi="Times New Roman"/>
          <w:sz w:val="28"/>
          <w:szCs w:val="28"/>
        </w:rPr>
      </w:pPr>
    </w:p>
    <w:p w:rsidR="00A65CD1" w:rsidRPr="0001248B" w:rsidRDefault="003D459A" w:rsidP="002D10DA">
      <w:pPr>
        <w:widowControl w:val="0"/>
        <w:autoSpaceDE w:val="0"/>
        <w:autoSpaceDN w:val="0"/>
        <w:adjustRightInd w:val="0"/>
        <w:spacing w:after="0"/>
        <w:ind w:firstLine="540"/>
        <w:outlineLvl w:val="1"/>
        <w:rPr>
          <w:rFonts w:ascii="Times New Roman" w:hAnsi="Times New Roman"/>
          <w:b/>
          <w:sz w:val="28"/>
          <w:szCs w:val="28"/>
        </w:rPr>
      </w:pPr>
      <w:r>
        <w:rPr>
          <w:rFonts w:ascii="Times New Roman" w:hAnsi="Times New Roman"/>
          <w:b/>
          <w:sz w:val="28"/>
          <w:szCs w:val="28"/>
        </w:rPr>
        <w:t>5.</w:t>
      </w:r>
      <w:r w:rsidR="00A65CD1" w:rsidRPr="0001248B">
        <w:rPr>
          <w:rFonts w:ascii="Times New Roman" w:hAnsi="Times New Roman"/>
          <w:b/>
          <w:sz w:val="28"/>
          <w:szCs w:val="28"/>
        </w:rPr>
        <w:t xml:space="preserve"> Порядок </w:t>
      </w:r>
      <w:r w:rsidR="00A51FA7">
        <w:rPr>
          <w:rFonts w:ascii="Times New Roman" w:hAnsi="Times New Roman"/>
          <w:b/>
          <w:sz w:val="28"/>
          <w:szCs w:val="28"/>
        </w:rPr>
        <w:t>формирования</w:t>
      </w:r>
      <w:r w:rsidR="00A65CD1" w:rsidRPr="0001248B">
        <w:rPr>
          <w:rFonts w:ascii="Times New Roman" w:hAnsi="Times New Roman"/>
          <w:b/>
          <w:sz w:val="28"/>
          <w:szCs w:val="28"/>
        </w:rPr>
        <w:t xml:space="preserve"> фонда оплаты труда</w:t>
      </w:r>
    </w:p>
    <w:p w:rsidR="00A65CD1" w:rsidRPr="00CA2A59" w:rsidRDefault="00A65CD1" w:rsidP="002D10DA">
      <w:pPr>
        <w:widowControl w:val="0"/>
        <w:autoSpaceDE w:val="0"/>
        <w:autoSpaceDN w:val="0"/>
        <w:adjustRightInd w:val="0"/>
        <w:spacing w:after="0"/>
        <w:jc w:val="center"/>
        <w:rPr>
          <w:rFonts w:ascii="Times New Roman" w:hAnsi="Times New Roman"/>
          <w:sz w:val="28"/>
          <w:szCs w:val="28"/>
        </w:rPr>
      </w:pP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A65CD1" w:rsidRPr="00CA2A59">
        <w:rPr>
          <w:rFonts w:ascii="Times New Roman" w:hAnsi="Times New Roman"/>
          <w:sz w:val="28"/>
          <w:szCs w:val="28"/>
        </w:rPr>
        <w:t xml:space="preserve">.1. При формировании фонда оплаты труда </w:t>
      </w:r>
      <w:r w:rsidR="00A65CD1">
        <w:rPr>
          <w:rFonts w:ascii="Times New Roman" w:hAnsi="Times New Roman"/>
          <w:sz w:val="28"/>
          <w:szCs w:val="28"/>
        </w:rPr>
        <w:t xml:space="preserve">работников, замещающих должности, не отнесенные к должностям муниципальной службы, </w:t>
      </w:r>
      <w:r w:rsidR="00A65CD1" w:rsidRPr="00CA2A59">
        <w:rPr>
          <w:rFonts w:ascii="Times New Roman" w:hAnsi="Times New Roman"/>
          <w:sz w:val="28"/>
          <w:szCs w:val="28"/>
        </w:rPr>
        <w:t>сверх суммы средств, направляемых на выплату должностных окладов, предусматриваются средства для выплаты (в расчете на год):</w:t>
      </w: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5.2</w:t>
      </w:r>
      <w:r w:rsidR="00A65CD1" w:rsidRPr="00CA2A59">
        <w:rPr>
          <w:rFonts w:ascii="Times New Roman" w:hAnsi="Times New Roman"/>
          <w:sz w:val="28"/>
          <w:szCs w:val="28"/>
        </w:rPr>
        <w:t xml:space="preserve">. Ежемесячной надбавки к должностному окладу за выслугу лет - в размере </w:t>
      </w:r>
      <w:r w:rsidR="00A51FA7">
        <w:rPr>
          <w:rFonts w:ascii="Times New Roman" w:hAnsi="Times New Roman"/>
          <w:sz w:val="28"/>
          <w:szCs w:val="28"/>
        </w:rPr>
        <w:t>2</w:t>
      </w:r>
      <w:r w:rsidR="00A65CD1" w:rsidRPr="00CA2A59">
        <w:rPr>
          <w:rFonts w:ascii="Times New Roman" w:hAnsi="Times New Roman"/>
          <w:sz w:val="28"/>
          <w:szCs w:val="28"/>
        </w:rPr>
        <w:t xml:space="preserve"> должностных окладов.</w:t>
      </w: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5.3.</w:t>
      </w:r>
      <w:r w:rsidR="00A65CD1" w:rsidRPr="00CA2A59">
        <w:rPr>
          <w:rFonts w:ascii="Times New Roman" w:hAnsi="Times New Roman"/>
          <w:sz w:val="28"/>
          <w:szCs w:val="28"/>
        </w:rPr>
        <w:t xml:space="preserve"> Ежемесячной надбавки к должностному окладу за сложность, напряженность - в размере </w:t>
      </w:r>
      <w:r w:rsidR="00492027">
        <w:rPr>
          <w:rFonts w:ascii="Times New Roman" w:hAnsi="Times New Roman"/>
          <w:sz w:val="28"/>
          <w:szCs w:val="28"/>
        </w:rPr>
        <w:t>6</w:t>
      </w:r>
      <w:r w:rsidR="00A65CD1" w:rsidRPr="00CA2A59">
        <w:rPr>
          <w:rFonts w:ascii="Times New Roman" w:hAnsi="Times New Roman"/>
          <w:sz w:val="28"/>
          <w:szCs w:val="28"/>
        </w:rPr>
        <w:t xml:space="preserve"> должностных окладов.</w:t>
      </w:r>
    </w:p>
    <w:p w:rsidR="00A65CD1"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5.4.</w:t>
      </w:r>
      <w:r w:rsidR="00A65CD1" w:rsidRPr="00CA2A59">
        <w:rPr>
          <w:rFonts w:ascii="Times New Roman" w:hAnsi="Times New Roman"/>
          <w:sz w:val="28"/>
          <w:szCs w:val="28"/>
        </w:rPr>
        <w:t xml:space="preserve"> </w:t>
      </w:r>
      <w:r w:rsidR="00A65CD1">
        <w:rPr>
          <w:rFonts w:ascii="Times New Roman" w:hAnsi="Times New Roman"/>
          <w:sz w:val="28"/>
          <w:szCs w:val="28"/>
        </w:rPr>
        <w:t>Ежемесячное</w:t>
      </w:r>
      <w:r w:rsidR="00A65CD1" w:rsidRPr="0038534A">
        <w:rPr>
          <w:rFonts w:ascii="Times New Roman" w:hAnsi="Times New Roman"/>
          <w:sz w:val="28"/>
          <w:szCs w:val="28"/>
        </w:rPr>
        <w:t xml:space="preserve"> </w:t>
      </w:r>
      <w:r w:rsidR="00A65CD1">
        <w:rPr>
          <w:rFonts w:ascii="Times New Roman" w:hAnsi="Times New Roman"/>
          <w:sz w:val="28"/>
          <w:szCs w:val="28"/>
        </w:rPr>
        <w:t>д</w:t>
      </w:r>
      <w:r w:rsidR="00656204">
        <w:rPr>
          <w:rFonts w:ascii="Times New Roman" w:hAnsi="Times New Roman"/>
          <w:sz w:val="28"/>
          <w:szCs w:val="28"/>
        </w:rPr>
        <w:t xml:space="preserve">енежное поощрение – в размере </w:t>
      </w:r>
      <w:r w:rsidR="00492027">
        <w:rPr>
          <w:rFonts w:ascii="Times New Roman" w:hAnsi="Times New Roman"/>
          <w:sz w:val="28"/>
          <w:szCs w:val="28"/>
        </w:rPr>
        <w:t>8</w:t>
      </w:r>
      <w:r w:rsidR="00A65CD1">
        <w:rPr>
          <w:rFonts w:ascii="Times New Roman" w:hAnsi="Times New Roman"/>
          <w:sz w:val="28"/>
          <w:szCs w:val="28"/>
        </w:rPr>
        <w:t xml:space="preserve"> должностных окладов.</w:t>
      </w: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A65CD1" w:rsidRPr="00CA2A59">
        <w:rPr>
          <w:rFonts w:ascii="Times New Roman" w:hAnsi="Times New Roman"/>
          <w:sz w:val="28"/>
          <w:szCs w:val="28"/>
        </w:rPr>
        <w:t xml:space="preserve">.5. Премий по результатам работы - в размере </w:t>
      </w:r>
      <w:r w:rsidR="00492027">
        <w:rPr>
          <w:rFonts w:ascii="Times New Roman" w:hAnsi="Times New Roman"/>
          <w:sz w:val="28"/>
          <w:szCs w:val="28"/>
        </w:rPr>
        <w:t>2</w:t>
      </w:r>
      <w:r w:rsidR="00A65CD1">
        <w:rPr>
          <w:rFonts w:ascii="Times New Roman" w:hAnsi="Times New Roman"/>
          <w:sz w:val="28"/>
          <w:szCs w:val="28"/>
        </w:rPr>
        <w:t xml:space="preserve"> </w:t>
      </w:r>
      <w:r w:rsidR="00A65CD1" w:rsidRPr="00CA2A59">
        <w:rPr>
          <w:rFonts w:ascii="Times New Roman" w:hAnsi="Times New Roman"/>
          <w:sz w:val="28"/>
          <w:szCs w:val="28"/>
        </w:rPr>
        <w:t>должностных окладов.</w:t>
      </w: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A65CD1" w:rsidRPr="00CA2A59">
        <w:rPr>
          <w:rFonts w:ascii="Times New Roman" w:hAnsi="Times New Roman"/>
          <w:sz w:val="28"/>
          <w:szCs w:val="28"/>
        </w:rPr>
        <w:t xml:space="preserve">.6. Единовременной выплаты при предоставлении ежегодного оплачиваемого отпуска - в размере </w:t>
      </w:r>
      <w:r w:rsidR="00A65CD1">
        <w:rPr>
          <w:rFonts w:ascii="Times New Roman" w:hAnsi="Times New Roman"/>
          <w:sz w:val="28"/>
          <w:szCs w:val="28"/>
        </w:rPr>
        <w:t>2</w:t>
      </w:r>
      <w:r w:rsidR="00A65CD1" w:rsidRPr="00CA2A59">
        <w:rPr>
          <w:rFonts w:ascii="Times New Roman" w:hAnsi="Times New Roman"/>
          <w:sz w:val="28"/>
          <w:szCs w:val="28"/>
        </w:rPr>
        <w:t xml:space="preserve"> должностн</w:t>
      </w:r>
      <w:r w:rsidR="00A65CD1">
        <w:rPr>
          <w:rFonts w:ascii="Times New Roman" w:hAnsi="Times New Roman"/>
          <w:sz w:val="28"/>
          <w:szCs w:val="28"/>
        </w:rPr>
        <w:t>ых окладов.</w:t>
      </w:r>
    </w:p>
    <w:p w:rsidR="00A65CD1" w:rsidRPr="00CA2A59" w:rsidRDefault="003D459A" w:rsidP="002D10D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A65CD1" w:rsidRPr="00CA2A59">
        <w:rPr>
          <w:rFonts w:ascii="Times New Roman" w:hAnsi="Times New Roman"/>
          <w:sz w:val="28"/>
          <w:szCs w:val="28"/>
        </w:rPr>
        <w:t>.7. Матери</w:t>
      </w:r>
      <w:r w:rsidR="00A65CD1">
        <w:rPr>
          <w:rFonts w:ascii="Times New Roman" w:hAnsi="Times New Roman"/>
          <w:sz w:val="28"/>
          <w:szCs w:val="28"/>
        </w:rPr>
        <w:t>альной помощи - в размере 1</w:t>
      </w:r>
      <w:r w:rsidR="00A65CD1" w:rsidRPr="00CA2A59">
        <w:rPr>
          <w:rFonts w:ascii="Times New Roman" w:hAnsi="Times New Roman"/>
          <w:sz w:val="28"/>
          <w:szCs w:val="28"/>
        </w:rPr>
        <w:t xml:space="preserve"> должностного оклада.</w:t>
      </w:r>
    </w:p>
    <w:p w:rsidR="00A65CD1" w:rsidRDefault="003D459A" w:rsidP="00492027">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00A65CD1" w:rsidRPr="00CA2A59">
        <w:rPr>
          <w:rFonts w:ascii="Times New Roman" w:hAnsi="Times New Roman"/>
          <w:sz w:val="28"/>
          <w:szCs w:val="28"/>
        </w:rPr>
        <w:t>.</w:t>
      </w:r>
      <w:r>
        <w:rPr>
          <w:rFonts w:ascii="Times New Roman" w:hAnsi="Times New Roman"/>
          <w:sz w:val="28"/>
          <w:szCs w:val="28"/>
        </w:rPr>
        <w:t>8.</w:t>
      </w:r>
      <w:r w:rsidR="00A65CD1" w:rsidRPr="00CA2A59">
        <w:rPr>
          <w:rFonts w:ascii="Times New Roman" w:hAnsi="Times New Roman"/>
          <w:sz w:val="28"/>
          <w:szCs w:val="28"/>
        </w:rPr>
        <w:t xml:space="preserve"> Фонд оплаты труда</w:t>
      </w:r>
      <w:r w:rsidR="00A65CD1" w:rsidRPr="009949B0">
        <w:rPr>
          <w:rFonts w:ascii="Times New Roman" w:hAnsi="Times New Roman"/>
          <w:sz w:val="28"/>
          <w:szCs w:val="28"/>
        </w:rPr>
        <w:t xml:space="preserve"> </w:t>
      </w:r>
      <w:r w:rsidR="00A65CD1">
        <w:rPr>
          <w:rFonts w:ascii="Times New Roman" w:hAnsi="Times New Roman"/>
          <w:sz w:val="28"/>
          <w:szCs w:val="28"/>
        </w:rPr>
        <w:t xml:space="preserve">работников, замещающих </w:t>
      </w:r>
      <w:proofErr w:type="gramStart"/>
      <w:r w:rsidR="00A65CD1">
        <w:rPr>
          <w:rFonts w:ascii="Times New Roman" w:hAnsi="Times New Roman"/>
          <w:sz w:val="28"/>
          <w:szCs w:val="28"/>
        </w:rPr>
        <w:t>должности, не отнесенные к до</w:t>
      </w:r>
      <w:r w:rsidR="006F1E11">
        <w:rPr>
          <w:rFonts w:ascii="Times New Roman" w:hAnsi="Times New Roman"/>
          <w:sz w:val="28"/>
          <w:szCs w:val="28"/>
        </w:rPr>
        <w:t>лжностям муниципальной службы</w:t>
      </w:r>
      <w:r w:rsidR="00A65CD1">
        <w:rPr>
          <w:rFonts w:ascii="Times New Roman" w:hAnsi="Times New Roman"/>
          <w:sz w:val="28"/>
          <w:szCs w:val="28"/>
        </w:rPr>
        <w:t xml:space="preserve"> </w:t>
      </w:r>
      <w:r w:rsidR="00A65CD1" w:rsidRPr="00CA2A59">
        <w:rPr>
          <w:rFonts w:ascii="Times New Roman" w:hAnsi="Times New Roman"/>
          <w:sz w:val="28"/>
          <w:szCs w:val="28"/>
        </w:rPr>
        <w:t>формируется</w:t>
      </w:r>
      <w:proofErr w:type="gramEnd"/>
      <w:r w:rsidR="00A65CD1" w:rsidRPr="00CA2A59">
        <w:rPr>
          <w:rFonts w:ascii="Times New Roman" w:hAnsi="Times New Roman"/>
          <w:sz w:val="28"/>
          <w:szCs w:val="28"/>
        </w:rPr>
        <w:t xml:space="preserve"> с учетом районного коэффициента.</w:t>
      </w:r>
    </w:p>
    <w:p w:rsidR="00F61A0F" w:rsidRDefault="00F61A0F" w:rsidP="002D10DA">
      <w:pPr>
        <w:widowControl w:val="0"/>
        <w:autoSpaceDE w:val="0"/>
        <w:autoSpaceDN w:val="0"/>
        <w:adjustRightInd w:val="0"/>
        <w:spacing w:after="0"/>
        <w:ind w:firstLine="540"/>
        <w:jc w:val="both"/>
        <w:rPr>
          <w:rFonts w:ascii="Times New Roman" w:hAnsi="Times New Roman"/>
          <w:b/>
          <w:sz w:val="28"/>
          <w:szCs w:val="28"/>
        </w:rPr>
      </w:pPr>
      <w:r w:rsidRPr="00F61A0F">
        <w:rPr>
          <w:rFonts w:ascii="Times New Roman" w:hAnsi="Times New Roman"/>
          <w:sz w:val="28"/>
          <w:szCs w:val="28"/>
        </w:rPr>
        <w:t xml:space="preserve"> </w:t>
      </w:r>
      <w:r w:rsidR="003D459A" w:rsidRPr="003D459A">
        <w:rPr>
          <w:rFonts w:ascii="Times New Roman" w:hAnsi="Times New Roman"/>
          <w:b/>
          <w:sz w:val="28"/>
          <w:szCs w:val="28"/>
        </w:rPr>
        <w:t>6.</w:t>
      </w:r>
      <w:r w:rsidR="003D459A">
        <w:rPr>
          <w:rFonts w:ascii="Times New Roman" w:hAnsi="Times New Roman"/>
          <w:sz w:val="28"/>
          <w:szCs w:val="28"/>
        </w:rPr>
        <w:t xml:space="preserve"> </w:t>
      </w:r>
      <w:r w:rsidRPr="00F61A0F">
        <w:rPr>
          <w:rFonts w:ascii="Times New Roman" w:hAnsi="Times New Roman"/>
          <w:b/>
          <w:sz w:val="28"/>
          <w:szCs w:val="28"/>
        </w:rPr>
        <w:t>Заключительные положения.</w:t>
      </w:r>
    </w:p>
    <w:p w:rsidR="00CB3032" w:rsidRPr="00D573BF" w:rsidRDefault="003D459A" w:rsidP="002D10DA">
      <w:pPr>
        <w:pStyle w:val="a3"/>
        <w:shd w:val="clear" w:color="auto" w:fill="FFFFFF"/>
        <w:spacing w:before="0" w:beforeAutospacing="0" w:after="0" w:afterAutospacing="0" w:line="276" w:lineRule="auto"/>
        <w:ind w:firstLine="539"/>
        <w:jc w:val="both"/>
        <w:rPr>
          <w:sz w:val="28"/>
          <w:szCs w:val="28"/>
        </w:rPr>
      </w:pPr>
      <w:r>
        <w:rPr>
          <w:sz w:val="28"/>
          <w:szCs w:val="28"/>
        </w:rPr>
        <w:lastRenderedPageBreak/>
        <w:t>6</w:t>
      </w:r>
      <w:r w:rsidR="00CB3032" w:rsidRPr="00D573BF">
        <w:rPr>
          <w:sz w:val="28"/>
          <w:szCs w:val="28"/>
        </w:rPr>
        <w:t xml:space="preserve">.1. При наличии  экономии по установленному фонду оплаты труда </w:t>
      </w:r>
      <w:r w:rsidR="00CB3032">
        <w:rPr>
          <w:sz w:val="28"/>
          <w:szCs w:val="28"/>
        </w:rPr>
        <w:t xml:space="preserve">работников, замещающих </w:t>
      </w:r>
      <w:proofErr w:type="gramStart"/>
      <w:r w:rsidR="00CB3032">
        <w:rPr>
          <w:sz w:val="28"/>
          <w:szCs w:val="28"/>
        </w:rPr>
        <w:t>должности, не отнесенные к должностям муниципальной службы</w:t>
      </w:r>
      <w:r w:rsidR="00CB3032" w:rsidRPr="00D573BF">
        <w:rPr>
          <w:sz w:val="28"/>
          <w:szCs w:val="28"/>
        </w:rPr>
        <w:t xml:space="preserve"> на основании распоряжения главы администрации сельского поселения может</w:t>
      </w:r>
      <w:proofErr w:type="gramEnd"/>
      <w:r w:rsidR="00CB3032" w:rsidRPr="00D573BF">
        <w:rPr>
          <w:sz w:val="28"/>
          <w:szCs w:val="28"/>
        </w:rPr>
        <w:t xml:space="preserve"> быть выплачен</w:t>
      </w:r>
      <w:r w:rsidR="00CB3032">
        <w:rPr>
          <w:sz w:val="28"/>
          <w:szCs w:val="28"/>
        </w:rPr>
        <w:t>а материальная помощь в случае</w:t>
      </w:r>
      <w:r w:rsidR="00CB3032" w:rsidRPr="00D573BF">
        <w:rPr>
          <w:sz w:val="28"/>
          <w:szCs w:val="28"/>
        </w:rPr>
        <w:t>:</w:t>
      </w:r>
    </w:p>
    <w:p w:rsidR="00CB3032" w:rsidRPr="00D573BF" w:rsidRDefault="003D459A" w:rsidP="002D10DA">
      <w:pPr>
        <w:pStyle w:val="a3"/>
        <w:shd w:val="clear" w:color="auto" w:fill="FFFFFF"/>
        <w:spacing w:before="0" w:beforeAutospacing="0" w:after="0" w:afterAutospacing="0" w:line="276" w:lineRule="auto"/>
        <w:ind w:firstLine="539"/>
        <w:jc w:val="both"/>
        <w:rPr>
          <w:sz w:val="28"/>
          <w:szCs w:val="28"/>
        </w:rPr>
      </w:pPr>
      <w:r>
        <w:rPr>
          <w:sz w:val="28"/>
          <w:szCs w:val="28"/>
        </w:rPr>
        <w:t>1)</w:t>
      </w:r>
      <w:r w:rsidR="00CB3032">
        <w:rPr>
          <w:sz w:val="28"/>
          <w:szCs w:val="28"/>
        </w:rPr>
        <w:t xml:space="preserve"> </w:t>
      </w:r>
      <w:r>
        <w:rPr>
          <w:sz w:val="28"/>
          <w:szCs w:val="28"/>
        </w:rPr>
        <w:t xml:space="preserve"> с</w:t>
      </w:r>
      <w:r w:rsidR="00CB3032" w:rsidRPr="00D573BF">
        <w:rPr>
          <w:sz w:val="28"/>
          <w:szCs w:val="28"/>
        </w:rPr>
        <w:t>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w:t>
      </w:r>
      <w:r w:rsidR="00CB3032">
        <w:rPr>
          <w:sz w:val="28"/>
          <w:szCs w:val="28"/>
        </w:rPr>
        <w:t>ого должностного оклада.</w:t>
      </w:r>
      <w:r w:rsidR="00CB3032">
        <w:rPr>
          <w:sz w:val="28"/>
          <w:szCs w:val="28"/>
        </w:rPr>
        <w:br/>
      </w:r>
      <w:r w:rsidR="00CB3032" w:rsidRPr="00D573BF">
        <w:rPr>
          <w:sz w:val="28"/>
          <w:szCs w:val="28"/>
        </w:rPr>
        <w:t>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w:t>
      </w:r>
    </w:p>
    <w:p w:rsidR="00CB3032" w:rsidRPr="00D573BF" w:rsidRDefault="003D459A" w:rsidP="002D10DA">
      <w:pPr>
        <w:pStyle w:val="a3"/>
        <w:shd w:val="clear" w:color="auto" w:fill="FFFFFF"/>
        <w:spacing w:before="0" w:beforeAutospacing="0" w:after="0" w:afterAutospacing="0" w:line="276" w:lineRule="auto"/>
        <w:jc w:val="both"/>
        <w:rPr>
          <w:sz w:val="28"/>
          <w:szCs w:val="28"/>
        </w:rPr>
      </w:pPr>
      <w:r>
        <w:rPr>
          <w:sz w:val="28"/>
          <w:szCs w:val="28"/>
        </w:rPr>
        <w:t xml:space="preserve">      </w:t>
      </w:r>
      <w:proofErr w:type="gramStart"/>
      <w:r>
        <w:rPr>
          <w:sz w:val="28"/>
          <w:szCs w:val="28"/>
        </w:rPr>
        <w:t>2) т</w:t>
      </w:r>
      <w:r w:rsidR="00CB3032" w:rsidRPr="00D573BF">
        <w:rPr>
          <w:sz w:val="28"/>
          <w:szCs w:val="28"/>
        </w:rPr>
        <w:t>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w:t>
      </w:r>
      <w:proofErr w:type="gramEnd"/>
      <w:r w:rsidR="00CB3032" w:rsidRPr="00D573BF">
        <w:rPr>
          <w:sz w:val="28"/>
          <w:szCs w:val="28"/>
        </w:rPr>
        <w:t xml:space="preserve"> документов) - в размере до одного должностного оклада.</w:t>
      </w:r>
    </w:p>
    <w:p w:rsidR="00CB3032" w:rsidRDefault="00CB3032" w:rsidP="002D10DA">
      <w:pPr>
        <w:pStyle w:val="a3"/>
        <w:shd w:val="clear" w:color="auto" w:fill="FFFFFF"/>
        <w:spacing w:before="0" w:beforeAutospacing="0" w:after="0" w:afterAutospacing="0" w:line="276" w:lineRule="auto"/>
        <w:jc w:val="both"/>
        <w:rPr>
          <w:sz w:val="28"/>
          <w:szCs w:val="28"/>
        </w:rPr>
      </w:pPr>
      <w:r>
        <w:rPr>
          <w:sz w:val="28"/>
          <w:szCs w:val="28"/>
        </w:rPr>
        <w:t xml:space="preserve">      В под</w:t>
      </w:r>
      <w:r w:rsidRPr="00D573BF">
        <w:rPr>
          <w:sz w:val="28"/>
          <w:szCs w:val="28"/>
        </w:rPr>
        <w:t>пунктах учитывается оклад, в соответствии замещаемой им должности.</w:t>
      </w:r>
      <w:r>
        <w:rPr>
          <w:sz w:val="28"/>
          <w:szCs w:val="28"/>
        </w:rPr>
        <w:t xml:space="preserve"> </w:t>
      </w:r>
    </w:p>
    <w:p w:rsidR="00CB3032" w:rsidRPr="00F61A0F" w:rsidRDefault="00CB3032" w:rsidP="002D10DA">
      <w:pPr>
        <w:widowControl w:val="0"/>
        <w:autoSpaceDE w:val="0"/>
        <w:autoSpaceDN w:val="0"/>
        <w:adjustRightInd w:val="0"/>
        <w:spacing w:after="0"/>
        <w:ind w:firstLine="540"/>
        <w:jc w:val="both"/>
        <w:rPr>
          <w:rFonts w:ascii="Times New Roman" w:hAnsi="Times New Roman"/>
          <w:b/>
          <w:sz w:val="28"/>
          <w:szCs w:val="28"/>
        </w:rPr>
      </w:pPr>
    </w:p>
    <w:p w:rsidR="00F61A0F" w:rsidRPr="00D573BF" w:rsidRDefault="005B0B26" w:rsidP="002D10DA">
      <w:pPr>
        <w:pStyle w:val="a3"/>
        <w:shd w:val="clear" w:color="auto" w:fill="FFFFFF"/>
        <w:spacing w:before="0" w:beforeAutospacing="0" w:after="0" w:afterAutospacing="0" w:line="276" w:lineRule="auto"/>
        <w:ind w:firstLine="540"/>
        <w:jc w:val="both"/>
        <w:rPr>
          <w:sz w:val="28"/>
          <w:szCs w:val="28"/>
        </w:rPr>
      </w:pPr>
      <w:bookmarkStart w:id="28" w:name="OLE_LINK74"/>
      <w:r>
        <w:rPr>
          <w:sz w:val="28"/>
          <w:szCs w:val="28"/>
        </w:rPr>
        <w:t xml:space="preserve">6.2. </w:t>
      </w:r>
      <w:r w:rsidR="00F61A0F" w:rsidRPr="00D573BF">
        <w:rPr>
          <w:sz w:val="28"/>
          <w:szCs w:val="28"/>
        </w:rPr>
        <w:t xml:space="preserve">При наличии  экономии по установленному фонду оплаты труда </w:t>
      </w:r>
      <w:r w:rsidR="00F61A0F">
        <w:rPr>
          <w:sz w:val="28"/>
          <w:szCs w:val="28"/>
        </w:rPr>
        <w:t>работников, замещающих должности, не отнесенные к должностям муниципальной службы,</w:t>
      </w:r>
      <w:r w:rsidR="00F61A0F" w:rsidRPr="00D573BF">
        <w:rPr>
          <w:sz w:val="28"/>
          <w:szCs w:val="28"/>
        </w:rPr>
        <w:t xml:space="preserve"> помимо выплаты </w:t>
      </w:r>
      <w:r w:rsidR="00F61A0F">
        <w:rPr>
          <w:sz w:val="28"/>
          <w:szCs w:val="28"/>
        </w:rPr>
        <w:t xml:space="preserve">премии указанной в подпункте </w:t>
      </w:r>
      <w:r w:rsidRPr="005B0B26">
        <w:rPr>
          <w:sz w:val="28"/>
          <w:szCs w:val="28"/>
        </w:rPr>
        <w:t>4.5. раздела</w:t>
      </w:r>
      <w:r w:rsidR="00F61A0F" w:rsidRPr="005B0B26">
        <w:rPr>
          <w:sz w:val="28"/>
          <w:szCs w:val="28"/>
        </w:rPr>
        <w:t xml:space="preserve"> </w:t>
      </w:r>
      <w:r w:rsidRPr="005B0B26">
        <w:rPr>
          <w:sz w:val="28"/>
          <w:szCs w:val="28"/>
        </w:rPr>
        <w:t>4</w:t>
      </w:r>
      <w:r w:rsidR="00F61A0F" w:rsidRPr="00D573BF">
        <w:rPr>
          <w:sz w:val="28"/>
          <w:szCs w:val="28"/>
        </w:rPr>
        <w:t xml:space="preserve"> настоящего Положения</w:t>
      </w:r>
      <w:r w:rsidR="00F61A0F">
        <w:rPr>
          <w:sz w:val="28"/>
          <w:szCs w:val="28"/>
        </w:rPr>
        <w:t>,</w:t>
      </w:r>
      <w:r w:rsidR="00F61A0F" w:rsidRPr="00D573BF">
        <w:rPr>
          <w:sz w:val="28"/>
          <w:szCs w:val="28"/>
        </w:rPr>
        <w:t xml:space="preserve"> в качестве меры поощрения в течение календарного года может быть </w:t>
      </w:r>
      <w:proofErr w:type="gramStart"/>
      <w:r w:rsidR="00F61A0F" w:rsidRPr="00D573BF">
        <w:rPr>
          <w:sz w:val="28"/>
          <w:szCs w:val="28"/>
        </w:rPr>
        <w:t>выплачена</w:t>
      </w:r>
      <w:proofErr w:type="gramEnd"/>
      <w:r w:rsidR="00F61A0F" w:rsidRPr="00D573BF">
        <w:rPr>
          <w:sz w:val="28"/>
          <w:szCs w:val="28"/>
        </w:rPr>
        <w:t>:</w:t>
      </w:r>
    </w:p>
    <w:p w:rsidR="00F61A0F" w:rsidRPr="00D573BF" w:rsidRDefault="005B0B26"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1A0F">
        <w:rPr>
          <w:rFonts w:ascii="Times New Roman" w:hAnsi="Times New Roman" w:cs="Times New Roman"/>
          <w:sz w:val="28"/>
          <w:szCs w:val="28"/>
        </w:rPr>
        <w:t>премия по итогам года пропорционально отработанному времени;</w:t>
      </w:r>
    </w:p>
    <w:p w:rsidR="00F61A0F" w:rsidRPr="00D573BF" w:rsidRDefault="005B0B26" w:rsidP="002D10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1A0F" w:rsidRPr="00D573BF">
        <w:rPr>
          <w:rFonts w:ascii="Times New Roman" w:hAnsi="Times New Roman" w:cs="Times New Roman"/>
          <w:sz w:val="28"/>
          <w:szCs w:val="28"/>
        </w:rPr>
        <w:t>премия к профессиональному празднику и нерабочим праздничным дням, установленным законодательством Российской Федерации;</w:t>
      </w:r>
    </w:p>
    <w:p w:rsidR="00F61A0F" w:rsidRPr="00841CAB" w:rsidRDefault="00F61A0F" w:rsidP="002D10DA">
      <w:pPr>
        <w:pStyle w:val="ConsPlusNormal"/>
        <w:spacing w:line="276" w:lineRule="auto"/>
        <w:ind w:firstLine="540"/>
        <w:jc w:val="both"/>
        <w:rPr>
          <w:rFonts w:ascii="Times New Roman" w:hAnsi="Times New Roman" w:cs="Times New Roman"/>
          <w:sz w:val="28"/>
          <w:szCs w:val="28"/>
        </w:rPr>
      </w:pPr>
      <w:r w:rsidRPr="00D573BF">
        <w:rPr>
          <w:rFonts w:ascii="Times New Roman" w:hAnsi="Times New Roman" w:cs="Times New Roman"/>
          <w:sz w:val="28"/>
          <w:szCs w:val="28"/>
        </w:rPr>
        <w:t>Максимальны</w:t>
      </w:r>
      <w:r>
        <w:rPr>
          <w:rFonts w:ascii="Times New Roman" w:hAnsi="Times New Roman" w:cs="Times New Roman"/>
          <w:sz w:val="28"/>
          <w:szCs w:val="28"/>
        </w:rPr>
        <w:t>й</w:t>
      </w:r>
      <w:r w:rsidRPr="00D573BF">
        <w:rPr>
          <w:rFonts w:ascii="Times New Roman" w:hAnsi="Times New Roman" w:cs="Times New Roman"/>
          <w:sz w:val="28"/>
          <w:szCs w:val="28"/>
        </w:rPr>
        <w:t xml:space="preserve"> размер</w:t>
      </w:r>
      <w:r>
        <w:rPr>
          <w:rFonts w:ascii="Times New Roman" w:hAnsi="Times New Roman" w:cs="Times New Roman"/>
          <w:sz w:val="28"/>
          <w:szCs w:val="28"/>
        </w:rPr>
        <w:t xml:space="preserve"> данной выплаты не ограничен.</w:t>
      </w:r>
    </w:p>
    <w:bookmarkEnd w:id="28"/>
    <w:p w:rsidR="00A65CD1" w:rsidRPr="00541A7D" w:rsidRDefault="00A65CD1" w:rsidP="00656204">
      <w:pPr>
        <w:widowControl w:val="0"/>
        <w:autoSpaceDE w:val="0"/>
        <w:autoSpaceDN w:val="0"/>
        <w:adjustRightInd w:val="0"/>
        <w:spacing w:after="0"/>
        <w:jc w:val="both"/>
        <w:rPr>
          <w:rFonts w:ascii="Times New Roman" w:hAnsi="Times New Roman"/>
          <w:sz w:val="28"/>
          <w:szCs w:val="28"/>
        </w:rPr>
      </w:pPr>
    </w:p>
    <w:p w:rsidR="00A65CD1" w:rsidRPr="00CA2A59" w:rsidRDefault="00A65CD1" w:rsidP="002D10DA">
      <w:pPr>
        <w:widowControl w:val="0"/>
        <w:autoSpaceDE w:val="0"/>
        <w:autoSpaceDN w:val="0"/>
        <w:adjustRightInd w:val="0"/>
        <w:spacing w:after="0"/>
        <w:ind w:firstLine="540"/>
        <w:jc w:val="center"/>
        <w:rPr>
          <w:rFonts w:ascii="Times New Roman" w:hAnsi="Times New Roman"/>
          <w:sz w:val="28"/>
          <w:szCs w:val="28"/>
        </w:rPr>
      </w:pPr>
      <w:r>
        <w:rPr>
          <w:rFonts w:ascii="Times New Roman" w:hAnsi="Times New Roman"/>
          <w:sz w:val="28"/>
          <w:szCs w:val="28"/>
        </w:rPr>
        <w:t>________________</w:t>
      </w:r>
    </w:p>
    <w:p w:rsidR="00A65CD1" w:rsidRDefault="00A65CD1" w:rsidP="00A65CD1">
      <w:pPr>
        <w:widowControl w:val="0"/>
        <w:autoSpaceDE w:val="0"/>
        <w:autoSpaceDN w:val="0"/>
        <w:adjustRightInd w:val="0"/>
        <w:spacing w:after="0" w:line="240" w:lineRule="auto"/>
        <w:jc w:val="both"/>
        <w:rPr>
          <w:rFonts w:ascii="Times New Roman" w:hAnsi="Times New Roman"/>
          <w:sz w:val="28"/>
          <w:szCs w:val="28"/>
        </w:rPr>
      </w:pPr>
    </w:p>
    <w:p w:rsidR="00F04495" w:rsidRDefault="00F04495" w:rsidP="00A65CD1">
      <w:pPr>
        <w:widowControl w:val="0"/>
        <w:autoSpaceDE w:val="0"/>
        <w:autoSpaceDN w:val="0"/>
        <w:adjustRightInd w:val="0"/>
        <w:spacing w:after="0" w:line="240" w:lineRule="auto"/>
        <w:jc w:val="both"/>
        <w:rPr>
          <w:rFonts w:ascii="Times New Roman" w:hAnsi="Times New Roman"/>
          <w:sz w:val="28"/>
          <w:szCs w:val="28"/>
        </w:rPr>
      </w:pPr>
    </w:p>
    <w:p w:rsidR="00F04495" w:rsidRDefault="00F04495" w:rsidP="00A65CD1">
      <w:pPr>
        <w:widowControl w:val="0"/>
        <w:autoSpaceDE w:val="0"/>
        <w:autoSpaceDN w:val="0"/>
        <w:adjustRightInd w:val="0"/>
        <w:spacing w:after="0" w:line="240" w:lineRule="auto"/>
        <w:jc w:val="both"/>
        <w:rPr>
          <w:rFonts w:ascii="Times New Roman" w:hAnsi="Times New Roman"/>
          <w:sz w:val="28"/>
          <w:szCs w:val="28"/>
        </w:rPr>
      </w:pPr>
    </w:p>
    <w:p w:rsidR="00F04495" w:rsidRDefault="00F04495" w:rsidP="00A65CD1">
      <w:pPr>
        <w:widowControl w:val="0"/>
        <w:autoSpaceDE w:val="0"/>
        <w:autoSpaceDN w:val="0"/>
        <w:adjustRightInd w:val="0"/>
        <w:spacing w:after="0" w:line="240" w:lineRule="auto"/>
        <w:jc w:val="both"/>
        <w:rPr>
          <w:rFonts w:ascii="Times New Roman" w:hAnsi="Times New Roman"/>
          <w:sz w:val="28"/>
          <w:szCs w:val="28"/>
        </w:rPr>
      </w:pPr>
    </w:p>
    <w:p w:rsidR="00F04495" w:rsidRDefault="00F04495" w:rsidP="00A65CD1">
      <w:pPr>
        <w:widowControl w:val="0"/>
        <w:autoSpaceDE w:val="0"/>
        <w:autoSpaceDN w:val="0"/>
        <w:adjustRightInd w:val="0"/>
        <w:spacing w:after="0" w:line="240" w:lineRule="auto"/>
        <w:jc w:val="both"/>
        <w:rPr>
          <w:rFonts w:ascii="Times New Roman" w:hAnsi="Times New Roman"/>
          <w:sz w:val="28"/>
          <w:szCs w:val="28"/>
        </w:rPr>
      </w:pPr>
    </w:p>
    <w:p w:rsidR="00A65CD1" w:rsidRDefault="00A65CD1" w:rsidP="00A65CD1">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 1</w:t>
      </w:r>
    </w:p>
    <w:p w:rsidR="00A65CD1" w:rsidRPr="00CA2A59" w:rsidRDefault="00A65CD1" w:rsidP="00A65CD1">
      <w:pPr>
        <w:widowControl w:val="0"/>
        <w:autoSpaceDE w:val="0"/>
        <w:autoSpaceDN w:val="0"/>
        <w:adjustRightInd w:val="0"/>
        <w:spacing w:after="0" w:line="240" w:lineRule="auto"/>
        <w:ind w:left="7230"/>
        <w:outlineLvl w:val="1"/>
        <w:rPr>
          <w:rFonts w:ascii="Times New Roman" w:hAnsi="Times New Roman"/>
          <w:sz w:val="28"/>
          <w:szCs w:val="28"/>
        </w:rPr>
      </w:pPr>
      <w:r>
        <w:rPr>
          <w:rFonts w:ascii="Times New Roman" w:hAnsi="Times New Roman"/>
          <w:sz w:val="28"/>
          <w:szCs w:val="28"/>
        </w:rPr>
        <w:t xml:space="preserve"> к Положению</w:t>
      </w:r>
    </w:p>
    <w:p w:rsidR="00A65CD1" w:rsidRPr="00CA2A59" w:rsidRDefault="00A65CD1" w:rsidP="00A65CD1">
      <w:pPr>
        <w:widowControl w:val="0"/>
        <w:autoSpaceDE w:val="0"/>
        <w:autoSpaceDN w:val="0"/>
        <w:adjustRightInd w:val="0"/>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A65CD1" w:rsidRPr="006579CF" w:rsidTr="00B50DC1">
        <w:tc>
          <w:tcPr>
            <w:tcW w:w="4998" w:type="dxa"/>
            <w:shd w:val="clear" w:color="auto" w:fill="auto"/>
          </w:tcPr>
          <w:p w:rsidR="00A65CD1" w:rsidRPr="006579CF" w:rsidRDefault="00A65CD1" w:rsidP="00B50DC1">
            <w:pPr>
              <w:snapToGrid w:val="0"/>
              <w:jc w:val="both"/>
              <w:rPr>
                <w:sz w:val="20"/>
                <w:szCs w:val="20"/>
              </w:rPr>
            </w:pPr>
          </w:p>
        </w:tc>
        <w:tc>
          <w:tcPr>
            <w:tcW w:w="4998" w:type="dxa"/>
            <w:shd w:val="clear" w:color="auto" w:fill="auto"/>
          </w:tcPr>
          <w:p w:rsidR="00A65CD1" w:rsidRPr="006579CF" w:rsidRDefault="00A65CD1" w:rsidP="00B50DC1">
            <w:pPr>
              <w:snapToGrid w:val="0"/>
              <w:rPr>
                <w:sz w:val="28"/>
                <w:szCs w:val="28"/>
              </w:rPr>
            </w:pPr>
          </w:p>
        </w:tc>
      </w:tr>
    </w:tbl>
    <w:p w:rsidR="00A65CD1" w:rsidRDefault="00A65CD1" w:rsidP="00A65CD1">
      <w:pPr>
        <w:snapToGrid w:val="0"/>
        <w:spacing w:after="0" w:line="0" w:lineRule="atLeast"/>
        <w:jc w:val="center"/>
        <w:rPr>
          <w:rFonts w:ascii="Times New Roman" w:hAnsi="Times New Roman"/>
          <w:b/>
          <w:sz w:val="28"/>
          <w:szCs w:val="28"/>
        </w:rPr>
      </w:pPr>
      <w:r w:rsidRPr="00811446">
        <w:rPr>
          <w:rFonts w:ascii="Times New Roman" w:hAnsi="Times New Roman"/>
          <w:b/>
          <w:sz w:val="28"/>
          <w:szCs w:val="28"/>
        </w:rPr>
        <w:t xml:space="preserve">РАЗМЕРЫ ДОЛЖНОСТНЫХ ОКЛАДОВ </w:t>
      </w:r>
    </w:p>
    <w:p w:rsidR="00A65CD1" w:rsidRDefault="00A65CD1" w:rsidP="00A65CD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работников, замещающих должности, не отнесенные к должностям муниципальной службы органов местного самоуправления </w:t>
      </w:r>
      <w:r w:rsidRPr="001F617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Филипповское сельское поселение</w:t>
      </w:r>
    </w:p>
    <w:p w:rsidR="00A65CD1" w:rsidRDefault="00A65CD1" w:rsidP="00A65CD1">
      <w:pPr>
        <w:snapToGrid w:val="0"/>
        <w:spacing w:after="0" w:line="0" w:lineRule="atLeast"/>
        <w:jc w:val="center"/>
        <w:rPr>
          <w:rFonts w:ascii="Times New Roman" w:hAnsi="Times New Roman"/>
          <w:b/>
          <w:sz w:val="28"/>
          <w:szCs w:val="28"/>
        </w:rPr>
      </w:pPr>
      <w:r w:rsidRPr="00E7225B">
        <w:rPr>
          <w:rFonts w:ascii="Times New Roman" w:hAnsi="Times New Roman"/>
          <w:b/>
          <w:sz w:val="28"/>
          <w:szCs w:val="28"/>
        </w:rPr>
        <w:t>Кирово-Чепецкого района Кировской области</w:t>
      </w:r>
    </w:p>
    <w:p w:rsidR="00A65CD1" w:rsidRPr="00E7225B" w:rsidRDefault="00A65CD1" w:rsidP="00A65CD1">
      <w:pPr>
        <w:snapToGrid w:val="0"/>
        <w:spacing w:after="0" w:line="0" w:lineRule="atLeast"/>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916"/>
        <w:gridCol w:w="2855"/>
      </w:tblGrid>
      <w:tr w:rsidR="00A65CD1" w:rsidRPr="00ED2017" w:rsidTr="00656204">
        <w:trPr>
          <w:trHeight w:val="976"/>
        </w:trPr>
        <w:tc>
          <w:tcPr>
            <w:tcW w:w="799" w:type="dxa"/>
            <w:shd w:val="clear" w:color="auto" w:fill="auto"/>
          </w:tcPr>
          <w:p w:rsidR="00A65CD1" w:rsidRPr="00ED2017" w:rsidRDefault="00A65CD1" w:rsidP="00B50DC1">
            <w:pPr>
              <w:snapToGrid w:val="0"/>
              <w:jc w:val="center"/>
              <w:rPr>
                <w:rFonts w:ascii="Times New Roman" w:hAnsi="Times New Roman"/>
                <w:sz w:val="28"/>
                <w:szCs w:val="28"/>
              </w:rPr>
            </w:pPr>
            <w:r w:rsidRPr="00ED2017">
              <w:rPr>
                <w:rFonts w:ascii="Times New Roman" w:hAnsi="Times New Roman"/>
                <w:sz w:val="28"/>
                <w:szCs w:val="28"/>
              </w:rPr>
              <w:t>№</w:t>
            </w:r>
          </w:p>
          <w:p w:rsidR="00A65CD1" w:rsidRPr="00ED2017" w:rsidRDefault="00A65CD1" w:rsidP="00B50DC1">
            <w:pPr>
              <w:snapToGrid w:val="0"/>
              <w:jc w:val="center"/>
              <w:rPr>
                <w:rFonts w:ascii="Times New Roman" w:hAnsi="Times New Roman"/>
                <w:sz w:val="28"/>
                <w:szCs w:val="28"/>
              </w:rPr>
            </w:pPr>
            <w:proofErr w:type="gramStart"/>
            <w:r w:rsidRPr="00ED2017">
              <w:rPr>
                <w:rFonts w:ascii="Times New Roman" w:hAnsi="Times New Roman"/>
                <w:sz w:val="28"/>
                <w:szCs w:val="28"/>
              </w:rPr>
              <w:t>п</w:t>
            </w:r>
            <w:proofErr w:type="gramEnd"/>
            <w:r w:rsidRPr="00ED2017">
              <w:rPr>
                <w:rFonts w:ascii="Times New Roman" w:hAnsi="Times New Roman"/>
                <w:sz w:val="28"/>
                <w:szCs w:val="28"/>
              </w:rPr>
              <w:t>/п</w:t>
            </w:r>
          </w:p>
        </w:tc>
        <w:tc>
          <w:tcPr>
            <w:tcW w:w="5916" w:type="dxa"/>
            <w:shd w:val="clear" w:color="auto" w:fill="auto"/>
          </w:tcPr>
          <w:p w:rsidR="00A65CD1" w:rsidRPr="00ED2017" w:rsidRDefault="00A65CD1" w:rsidP="00B50DC1">
            <w:pPr>
              <w:snapToGrid w:val="0"/>
              <w:jc w:val="center"/>
              <w:rPr>
                <w:rFonts w:ascii="Times New Roman" w:hAnsi="Times New Roman"/>
                <w:sz w:val="28"/>
                <w:szCs w:val="28"/>
              </w:rPr>
            </w:pPr>
          </w:p>
          <w:p w:rsidR="00A65CD1" w:rsidRPr="00ED2017" w:rsidRDefault="00A65CD1" w:rsidP="00B50DC1">
            <w:pPr>
              <w:snapToGrid w:val="0"/>
              <w:jc w:val="center"/>
              <w:rPr>
                <w:rFonts w:ascii="Times New Roman" w:hAnsi="Times New Roman"/>
                <w:sz w:val="28"/>
                <w:szCs w:val="28"/>
              </w:rPr>
            </w:pPr>
            <w:r w:rsidRPr="00ED2017">
              <w:rPr>
                <w:rFonts w:ascii="Times New Roman" w:hAnsi="Times New Roman"/>
                <w:sz w:val="28"/>
                <w:szCs w:val="28"/>
              </w:rPr>
              <w:t>Наименование должности</w:t>
            </w:r>
          </w:p>
        </w:tc>
        <w:tc>
          <w:tcPr>
            <w:tcW w:w="2855" w:type="dxa"/>
            <w:shd w:val="clear" w:color="auto" w:fill="auto"/>
          </w:tcPr>
          <w:p w:rsidR="00A65CD1" w:rsidRPr="00ED2017" w:rsidRDefault="00A65CD1" w:rsidP="00B50DC1">
            <w:pPr>
              <w:snapToGrid w:val="0"/>
              <w:jc w:val="center"/>
              <w:rPr>
                <w:rFonts w:ascii="Times New Roman" w:hAnsi="Times New Roman"/>
                <w:sz w:val="28"/>
                <w:szCs w:val="28"/>
              </w:rPr>
            </w:pPr>
          </w:p>
          <w:p w:rsidR="00A65CD1" w:rsidRPr="00ED2017" w:rsidRDefault="00A65CD1" w:rsidP="00B50DC1">
            <w:pPr>
              <w:snapToGrid w:val="0"/>
              <w:jc w:val="center"/>
              <w:rPr>
                <w:rFonts w:ascii="Times New Roman" w:hAnsi="Times New Roman"/>
                <w:sz w:val="28"/>
                <w:szCs w:val="28"/>
              </w:rPr>
            </w:pPr>
            <w:r w:rsidRPr="00ED2017">
              <w:rPr>
                <w:rFonts w:ascii="Times New Roman" w:hAnsi="Times New Roman"/>
                <w:sz w:val="28"/>
                <w:szCs w:val="28"/>
              </w:rPr>
              <w:t>Размеры должностных окладов, руб.</w:t>
            </w:r>
          </w:p>
        </w:tc>
      </w:tr>
      <w:tr w:rsidR="00656204" w:rsidRPr="00ED2017" w:rsidTr="00656204">
        <w:tc>
          <w:tcPr>
            <w:tcW w:w="799" w:type="dxa"/>
            <w:shd w:val="clear" w:color="auto" w:fill="auto"/>
          </w:tcPr>
          <w:p w:rsidR="00656204" w:rsidRPr="00ED2017" w:rsidRDefault="00656204" w:rsidP="00B50DC1">
            <w:pPr>
              <w:snapToGrid w:val="0"/>
              <w:jc w:val="center"/>
              <w:rPr>
                <w:rFonts w:ascii="Times New Roman" w:hAnsi="Times New Roman"/>
                <w:sz w:val="28"/>
                <w:szCs w:val="28"/>
              </w:rPr>
            </w:pPr>
            <w:r w:rsidRPr="00ED2017">
              <w:rPr>
                <w:rFonts w:ascii="Times New Roman" w:hAnsi="Times New Roman"/>
                <w:sz w:val="28"/>
                <w:szCs w:val="28"/>
              </w:rPr>
              <w:t>1.</w:t>
            </w:r>
          </w:p>
        </w:tc>
        <w:tc>
          <w:tcPr>
            <w:tcW w:w="5916" w:type="dxa"/>
            <w:shd w:val="clear" w:color="auto" w:fill="auto"/>
          </w:tcPr>
          <w:p w:rsidR="00656204" w:rsidRPr="00ED2017" w:rsidRDefault="00656204" w:rsidP="00B50DC1">
            <w:pPr>
              <w:snapToGrid w:val="0"/>
              <w:rPr>
                <w:rFonts w:ascii="Times New Roman" w:hAnsi="Times New Roman"/>
                <w:sz w:val="28"/>
                <w:szCs w:val="28"/>
              </w:rPr>
            </w:pPr>
            <w:r w:rsidRPr="001C7AA0">
              <w:rPr>
                <w:rFonts w:ascii="Times New Roman" w:hAnsi="Times New Roman"/>
                <w:sz w:val="28"/>
                <w:szCs w:val="28"/>
              </w:rPr>
              <w:t>Специалист</w:t>
            </w:r>
          </w:p>
        </w:tc>
        <w:tc>
          <w:tcPr>
            <w:tcW w:w="2855" w:type="dxa"/>
            <w:shd w:val="clear" w:color="auto" w:fill="auto"/>
          </w:tcPr>
          <w:p w:rsidR="00656204" w:rsidRPr="00ED2017" w:rsidRDefault="009266A7" w:rsidP="00C91E64">
            <w:pPr>
              <w:snapToGrid w:val="0"/>
              <w:jc w:val="center"/>
              <w:rPr>
                <w:rFonts w:ascii="Times New Roman" w:hAnsi="Times New Roman"/>
                <w:sz w:val="28"/>
                <w:szCs w:val="28"/>
              </w:rPr>
            </w:pPr>
            <w:r>
              <w:rPr>
                <w:rFonts w:ascii="Times New Roman" w:hAnsi="Times New Roman"/>
                <w:sz w:val="28"/>
                <w:szCs w:val="28"/>
              </w:rPr>
              <w:t>7870,0</w:t>
            </w:r>
          </w:p>
        </w:tc>
      </w:tr>
      <w:tr w:rsidR="00656204" w:rsidRPr="00ED2017" w:rsidTr="00656204">
        <w:tc>
          <w:tcPr>
            <w:tcW w:w="799" w:type="dxa"/>
            <w:shd w:val="clear" w:color="auto" w:fill="auto"/>
          </w:tcPr>
          <w:p w:rsidR="00656204" w:rsidRPr="00ED2017" w:rsidRDefault="00656204" w:rsidP="00B50DC1">
            <w:pPr>
              <w:snapToGrid w:val="0"/>
              <w:jc w:val="center"/>
              <w:rPr>
                <w:rFonts w:ascii="Times New Roman" w:hAnsi="Times New Roman"/>
                <w:sz w:val="28"/>
                <w:szCs w:val="28"/>
              </w:rPr>
            </w:pPr>
            <w:r>
              <w:rPr>
                <w:rFonts w:ascii="Times New Roman" w:hAnsi="Times New Roman"/>
                <w:sz w:val="28"/>
                <w:szCs w:val="28"/>
              </w:rPr>
              <w:t>2.</w:t>
            </w:r>
          </w:p>
        </w:tc>
        <w:tc>
          <w:tcPr>
            <w:tcW w:w="5916" w:type="dxa"/>
            <w:shd w:val="clear" w:color="auto" w:fill="auto"/>
          </w:tcPr>
          <w:p w:rsidR="00656204" w:rsidRPr="00ED2017" w:rsidRDefault="00656204" w:rsidP="00B50DC1">
            <w:pPr>
              <w:snapToGrid w:val="0"/>
              <w:rPr>
                <w:rFonts w:ascii="Times New Roman" w:hAnsi="Times New Roman"/>
                <w:sz w:val="28"/>
                <w:szCs w:val="28"/>
              </w:rPr>
            </w:pPr>
            <w:r w:rsidRPr="001C7AA0">
              <w:rPr>
                <w:rFonts w:ascii="Times New Roman" w:hAnsi="Times New Roman"/>
                <w:sz w:val="28"/>
                <w:szCs w:val="28"/>
              </w:rPr>
              <w:t>Бухгалтер</w:t>
            </w:r>
            <w:r w:rsidR="00861C17">
              <w:rPr>
                <w:rFonts w:ascii="Times New Roman" w:hAnsi="Times New Roman"/>
                <w:sz w:val="28"/>
                <w:szCs w:val="28"/>
              </w:rPr>
              <w:t xml:space="preserve"> ДК</w:t>
            </w:r>
          </w:p>
        </w:tc>
        <w:tc>
          <w:tcPr>
            <w:tcW w:w="2855" w:type="dxa"/>
            <w:shd w:val="clear" w:color="auto" w:fill="auto"/>
          </w:tcPr>
          <w:p w:rsidR="00656204" w:rsidRPr="00ED2017" w:rsidRDefault="009266A7" w:rsidP="00C91E64">
            <w:pPr>
              <w:snapToGrid w:val="0"/>
              <w:jc w:val="center"/>
              <w:rPr>
                <w:rFonts w:ascii="Times New Roman" w:hAnsi="Times New Roman"/>
                <w:sz w:val="28"/>
                <w:szCs w:val="28"/>
              </w:rPr>
            </w:pPr>
            <w:r>
              <w:rPr>
                <w:rFonts w:ascii="Times New Roman" w:hAnsi="Times New Roman"/>
                <w:sz w:val="28"/>
                <w:szCs w:val="28"/>
              </w:rPr>
              <w:t>9474,0</w:t>
            </w:r>
          </w:p>
        </w:tc>
      </w:tr>
      <w:tr w:rsidR="00861C17" w:rsidRPr="00ED2017" w:rsidTr="00656204">
        <w:tc>
          <w:tcPr>
            <w:tcW w:w="799" w:type="dxa"/>
            <w:shd w:val="clear" w:color="auto" w:fill="auto"/>
          </w:tcPr>
          <w:p w:rsidR="00861C17" w:rsidRDefault="00861C17" w:rsidP="00B50DC1">
            <w:pPr>
              <w:snapToGrid w:val="0"/>
              <w:jc w:val="center"/>
              <w:rPr>
                <w:rFonts w:ascii="Times New Roman" w:hAnsi="Times New Roman"/>
                <w:sz w:val="28"/>
                <w:szCs w:val="28"/>
              </w:rPr>
            </w:pPr>
            <w:r>
              <w:rPr>
                <w:rFonts w:ascii="Times New Roman" w:hAnsi="Times New Roman"/>
                <w:sz w:val="28"/>
                <w:szCs w:val="28"/>
              </w:rPr>
              <w:t>3.</w:t>
            </w:r>
          </w:p>
        </w:tc>
        <w:tc>
          <w:tcPr>
            <w:tcW w:w="5916" w:type="dxa"/>
            <w:shd w:val="clear" w:color="auto" w:fill="auto"/>
          </w:tcPr>
          <w:p w:rsidR="00861C17" w:rsidRPr="001C7AA0" w:rsidRDefault="00861C17" w:rsidP="00B50DC1">
            <w:pPr>
              <w:snapToGrid w:val="0"/>
              <w:rPr>
                <w:rFonts w:ascii="Times New Roman" w:hAnsi="Times New Roman"/>
                <w:sz w:val="28"/>
                <w:szCs w:val="28"/>
              </w:rPr>
            </w:pPr>
            <w:r>
              <w:rPr>
                <w:rFonts w:ascii="Times New Roman" w:hAnsi="Times New Roman"/>
                <w:sz w:val="28"/>
                <w:szCs w:val="28"/>
              </w:rPr>
              <w:t>Бухгалтер администрации</w:t>
            </w:r>
          </w:p>
        </w:tc>
        <w:tc>
          <w:tcPr>
            <w:tcW w:w="2855" w:type="dxa"/>
            <w:shd w:val="clear" w:color="auto" w:fill="auto"/>
          </w:tcPr>
          <w:p w:rsidR="00861C17" w:rsidRPr="00ED2017" w:rsidRDefault="009266A7" w:rsidP="00C91E64">
            <w:pPr>
              <w:snapToGrid w:val="0"/>
              <w:jc w:val="center"/>
              <w:rPr>
                <w:rFonts w:ascii="Times New Roman" w:hAnsi="Times New Roman"/>
                <w:sz w:val="28"/>
                <w:szCs w:val="28"/>
              </w:rPr>
            </w:pPr>
            <w:r>
              <w:rPr>
                <w:rFonts w:ascii="Times New Roman" w:hAnsi="Times New Roman"/>
                <w:sz w:val="28"/>
                <w:szCs w:val="28"/>
              </w:rPr>
              <w:t>9474,0</w:t>
            </w:r>
          </w:p>
        </w:tc>
      </w:tr>
      <w:tr w:rsidR="00656204" w:rsidRPr="00ED2017" w:rsidTr="00656204">
        <w:tc>
          <w:tcPr>
            <w:tcW w:w="799" w:type="dxa"/>
            <w:shd w:val="clear" w:color="auto" w:fill="auto"/>
          </w:tcPr>
          <w:p w:rsidR="00656204" w:rsidRDefault="00656204" w:rsidP="00B50DC1">
            <w:pPr>
              <w:snapToGrid w:val="0"/>
              <w:jc w:val="center"/>
              <w:rPr>
                <w:rFonts w:ascii="Times New Roman" w:hAnsi="Times New Roman"/>
                <w:sz w:val="28"/>
                <w:szCs w:val="28"/>
              </w:rPr>
            </w:pPr>
            <w:r>
              <w:rPr>
                <w:rFonts w:ascii="Times New Roman" w:hAnsi="Times New Roman"/>
                <w:sz w:val="28"/>
                <w:szCs w:val="28"/>
              </w:rPr>
              <w:t>3.</w:t>
            </w:r>
          </w:p>
        </w:tc>
        <w:tc>
          <w:tcPr>
            <w:tcW w:w="5916" w:type="dxa"/>
            <w:shd w:val="clear" w:color="auto" w:fill="auto"/>
          </w:tcPr>
          <w:p w:rsidR="00656204" w:rsidRPr="001C7AA0" w:rsidRDefault="00656204" w:rsidP="00B50DC1">
            <w:pPr>
              <w:snapToGrid w:val="0"/>
              <w:rPr>
                <w:rFonts w:ascii="Times New Roman" w:hAnsi="Times New Roman"/>
                <w:sz w:val="28"/>
                <w:szCs w:val="28"/>
              </w:rPr>
            </w:pPr>
            <w:r w:rsidRPr="001C7AA0">
              <w:rPr>
                <w:rFonts w:ascii="Times New Roman" w:hAnsi="Times New Roman"/>
                <w:sz w:val="28"/>
                <w:szCs w:val="28"/>
              </w:rPr>
              <w:t>Специалист</w:t>
            </w:r>
            <w:r>
              <w:rPr>
                <w:rFonts w:ascii="Times New Roman" w:hAnsi="Times New Roman"/>
                <w:sz w:val="28"/>
                <w:szCs w:val="28"/>
              </w:rPr>
              <w:t xml:space="preserve"> (делопроизводитель)</w:t>
            </w:r>
          </w:p>
        </w:tc>
        <w:tc>
          <w:tcPr>
            <w:tcW w:w="2855" w:type="dxa"/>
            <w:shd w:val="clear" w:color="auto" w:fill="auto"/>
          </w:tcPr>
          <w:p w:rsidR="00656204" w:rsidRPr="001C7AA0" w:rsidRDefault="009266A7" w:rsidP="00C91E64">
            <w:pPr>
              <w:snapToGrid w:val="0"/>
              <w:jc w:val="center"/>
              <w:rPr>
                <w:rFonts w:ascii="Times New Roman" w:hAnsi="Times New Roman"/>
                <w:sz w:val="28"/>
                <w:szCs w:val="28"/>
              </w:rPr>
            </w:pPr>
            <w:r>
              <w:rPr>
                <w:rFonts w:ascii="Times New Roman" w:hAnsi="Times New Roman"/>
                <w:sz w:val="28"/>
                <w:szCs w:val="28"/>
              </w:rPr>
              <w:t>7870,0</w:t>
            </w:r>
          </w:p>
        </w:tc>
      </w:tr>
    </w:tbl>
    <w:p w:rsidR="00805DE0" w:rsidRPr="00656204" w:rsidRDefault="00656204">
      <w:pPr>
        <w:rPr>
          <w:lang w:val="en-US"/>
        </w:rPr>
      </w:pPr>
      <w:r>
        <w:t xml:space="preserve">   </w:t>
      </w:r>
    </w:p>
    <w:sectPr w:rsidR="00805DE0" w:rsidRPr="00656204" w:rsidSect="00656204">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5CD1"/>
    <w:rsid w:val="0002682A"/>
    <w:rsid w:val="00054E96"/>
    <w:rsid w:val="00071EBB"/>
    <w:rsid w:val="00077564"/>
    <w:rsid w:val="00094301"/>
    <w:rsid w:val="001728C8"/>
    <w:rsid w:val="00185481"/>
    <w:rsid w:val="00186433"/>
    <w:rsid w:val="001B0071"/>
    <w:rsid w:val="001F2909"/>
    <w:rsid w:val="00203641"/>
    <w:rsid w:val="002D10DA"/>
    <w:rsid w:val="003D459A"/>
    <w:rsid w:val="004006E4"/>
    <w:rsid w:val="00424740"/>
    <w:rsid w:val="00492027"/>
    <w:rsid w:val="00495AE5"/>
    <w:rsid w:val="004F7C9D"/>
    <w:rsid w:val="00541A7D"/>
    <w:rsid w:val="00547251"/>
    <w:rsid w:val="005B0B26"/>
    <w:rsid w:val="005E7205"/>
    <w:rsid w:val="005F0D8C"/>
    <w:rsid w:val="00631297"/>
    <w:rsid w:val="00656204"/>
    <w:rsid w:val="006B2DA9"/>
    <w:rsid w:val="006F1E11"/>
    <w:rsid w:val="00705084"/>
    <w:rsid w:val="007054EF"/>
    <w:rsid w:val="0073591A"/>
    <w:rsid w:val="007A1F91"/>
    <w:rsid w:val="007E2F52"/>
    <w:rsid w:val="00801441"/>
    <w:rsid w:val="00805DE0"/>
    <w:rsid w:val="0082213E"/>
    <w:rsid w:val="00833D4A"/>
    <w:rsid w:val="00843AD5"/>
    <w:rsid w:val="00861C17"/>
    <w:rsid w:val="009266A7"/>
    <w:rsid w:val="00927302"/>
    <w:rsid w:val="009C68C3"/>
    <w:rsid w:val="00A51FA7"/>
    <w:rsid w:val="00A65CD1"/>
    <w:rsid w:val="00B065D6"/>
    <w:rsid w:val="00B25AD0"/>
    <w:rsid w:val="00B60655"/>
    <w:rsid w:val="00BA7403"/>
    <w:rsid w:val="00BB71D6"/>
    <w:rsid w:val="00BE1239"/>
    <w:rsid w:val="00C26194"/>
    <w:rsid w:val="00CB3032"/>
    <w:rsid w:val="00E3773D"/>
    <w:rsid w:val="00E43903"/>
    <w:rsid w:val="00E4674D"/>
    <w:rsid w:val="00EF7563"/>
    <w:rsid w:val="00F04495"/>
    <w:rsid w:val="00F21CAE"/>
    <w:rsid w:val="00F6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D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65CD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65CD1"/>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F61A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rsid w:val="007A1F91"/>
    <w:pPr>
      <w:spacing w:after="0" w:line="36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7A1F91"/>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6562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2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BF6E2D5BBC945F6380338EB49E3FEF877FE6D8F8E36020D95AC5865468C5392AFF9A2810EFC1D793DF594975BAC725D61ACD20689CF82eF7F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5EBF6E2D5BBC945F6381D35FD25BFF7FB7CA8688F8A3A5556C1AA0F3A168A06D2EFFFF7C24AF4157D36A9CCDA05F522192AA0D11895CE81E9B6E688e07D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5EBF6E2D5BBC945F6380338EB49E3FEF273F66C8E806B0805CCA05A6249D35695BEF9A28110F8166334A1C4eD7BN" TargetMode="External"/><Relationship Id="rId11" Type="http://schemas.openxmlformats.org/officeDocument/2006/relationships/hyperlink" Target="consultantplus://offline/ref=65EBF6E2D5BBC945F6380338EB49E3FEF877FE6D8F8E36020D95AC5865468C5392AFF9A6810AF2402C72F4C8D20EBF725F61AFD019e873N" TargetMode="External"/><Relationship Id="rId5" Type="http://schemas.openxmlformats.org/officeDocument/2006/relationships/webSettings" Target="webSettings.xml"/><Relationship Id="rId10" Type="http://schemas.openxmlformats.org/officeDocument/2006/relationships/hyperlink" Target="consultantplus://offline/ref=65EBF6E2D5BBC945F6380338EB49E3FEF877FE6D8F8E36020D95AC5865468C5392AFF9A2810EFF147E3DF594975BAC725D61ACD20689CF82eF7FN" TargetMode="External"/><Relationship Id="rId4" Type="http://schemas.openxmlformats.org/officeDocument/2006/relationships/settings" Target="settings.xml"/><Relationship Id="rId9" Type="http://schemas.openxmlformats.org/officeDocument/2006/relationships/hyperlink" Target="consultantplus://offline/ref=65EBF6E2D5BBC945F6380338EB49E3FEF877FE6D8F8E36020D95AC5865468C5392AFF9A2810EFF147C3DF594975BAC725D61ACD20689CF82eF7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9CECC-F4D4-4C50-833C-BC24F747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13</cp:revision>
  <cp:lastPrinted>2025-01-21T07:09:00Z</cp:lastPrinted>
  <dcterms:created xsi:type="dcterms:W3CDTF">2019-01-29T07:23:00Z</dcterms:created>
  <dcterms:modified xsi:type="dcterms:W3CDTF">2025-01-21T11:03:00Z</dcterms:modified>
</cp:coreProperties>
</file>