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C8" w:rsidRDefault="008C7DC8" w:rsidP="008C7DC8">
      <w:pPr>
        <w:pStyle w:val="1"/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ФИЛИППОВСКАЯ СЕЛЬСКАЯ ДУМА</w:t>
      </w:r>
    </w:p>
    <w:p w:rsidR="008C7DC8" w:rsidRDefault="008C7DC8" w:rsidP="008C7DC8">
      <w:pPr>
        <w:pStyle w:val="1"/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КИРОВО-ЧЕПЕЦКОГО РАЙОНА КИРОВСКОЙ ОБЛАСТИ</w:t>
      </w:r>
    </w:p>
    <w:p w:rsidR="008C7DC8" w:rsidRDefault="008C7DC8" w:rsidP="008C7DC8">
      <w:pPr>
        <w:tabs>
          <w:tab w:val="left" w:pos="0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ТРЕТЬЕГО СОЗЫВА</w:t>
      </w:r>
    </w:p>
    <w:p w:rsidR="008C7DC8" w:rsidRPr="008C7DC8" w:rsidRDefault="008C7DC8" w:rsidP="008C7DC8">
      <w:pPr>
        <w:tabs>
          <w:tab w:val="left" w:pos="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267"/>
        <w:gridCol w:w="2268"/>
        <w:gridCol w:w="2270"/>
        <w:gridCol w:w="2267"/>
      </w:tblGrid>
      <w:tr w:rsidR="008C7DC8" w:rsidTr="008C7DC8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C7DC8" w:rsidRPr="008C7DC8" w:rsidRDefault="008C7DC8">
            <w:pPr>
              <w:pStyle w:val="11"/>
              <w:tabs>
                <w:tab w:val="left" w:pos="2765"/>
              </w:tabs>
              <w:snapToGrid w:val="0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26.01.2017 г.</w:t>
            </w:r>
          </w:p>
        </w:tc>
        <w:tc>
          <w:tcPr>
            <w:tcW w:w="2268" w:type="dxa"/>
          </w:tcPr>
          <w:p w:rsidR="008C7DC8" w:rsidRDefault="008C7DC8">
            <w:pPr>
              <w:pStyle w:val="11"/>
              <w:tabs>
                <w:tab w:val="left" w:pos="2765"/>
              </w:tabs>
              <w:snapToGrid w:val="0"/>
              <w:spacing w:line="360" w:lineRule="auto"/>
              <w:rPr>
                <w:sz w:val="28"/>
              </w:rPr>
            </w:pPr>
          </w:p>
        </w:tc>
        <w:tc>
          <w:tcPr>
            <w:tcW w:w="2270" w:type="dxa"/>
            <w:hideMark/>
          </w:tcPr>
          <w:p w:rsidR="008C7DC8" w:rsidRDefault="008C7DC8">
            <w:pPr>
              <w:pStyle w:val="11"/>
              <w:tabs>
                <w:tab w:val="left" w:pos="2765"/>
              </w:tabs>
              <w:snapToGrid w:val="0"/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C7DC8" w:rsidRPr="008C7DC8" w:rsidRDefault="008C7DC8" w:rsidP="008C7DC8">
            <w:pPr>
              <w:pStyle w:val="11"/>
              <w:tabs>
                <w:tab w:val="left" w:pos="2765"/>
              </w:tabs>
              <w:snapToGrid w:val="0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46/243</w:t>
            </w:r>
          </w:p>
        </w:tc>
      </w:tr>
      <w:tr w:rsidR="008C7DC8" w:rsidTr="008C7DC8">
        <w:trPr>
          <w:trHeight w:hRule="exact" w:val="411"/>
        </w:trPr>
        <w:tc>
          <w:tcPr>
            <w:tcW w:w="2267" w:type="dxa"/>
          </w:tcPr>
          <w:p w:rsidR="008C7DC8" w:rsidRDefault="008C7DC8">
            <w:pPr>
              <w:pStyle w:val="11"/>
              <w:tabs>
                <w:tab w:val="left" w:pos="2765"/>
              </w:tabs>
              <w:snapToGrid w:val="0"/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4538" w:type="dxa"/>
            <w:gridSpan w:val="2"/>
            <w:hideMark/>
          </w:tcPr>
          <w:p w:rsidR="008C7DC8" w:rsidRDefault="008C7DC8" w:rsidP="008C7DC8">
            <w:pPr>
              <w:pStyle w:val="11"/>
              <w:tabs>
                <w:tab w:val="left" w:pos="2765"/>
              </w:tabs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с.Филиппово</w:t>
            </w:r>
            <w:proofErr w:type="spellEnd"/>
          </w:p>
        </w:tc>
        <w:tc>
          <w:tcPr>
            <w:tcW w:w="2267" w:type="dxa"/>
          </w:tcPr>
          <w:p w:rsidR="008C7DC8" w:rsidRDefault="008C7DC8">
            <w:pPr>
              <w:pStyle w:val="11"/>
              <w:tabs>
                <w:tab w:val="left" w:pos="2765"/>
              </w:tabs>
              <w:snapToGrid w:val="0"/>
              <w:spacing w:line="360" w:lineRule="auto"/>
              <w:rPr>
                <w:sz w:val="28"/>
              </w:rPr>
            </w:pPr>
          </w:p>
        </w:tc>
      </w:tr>
    </w:tbl>
    <w:p w:rsidR="008C7DC8" w:rsidRDefault="008C7DC8" w:rsidP="008C7DC8">
      <w:pPr>
        <w:spacing w:line="240" w:lineRule="atLeast"/>
        <w:jc w:val="center"/>
      </w:pPr>
    </w:p>
    <w:p w:rsidR="008C7DC8" w:rsidRDefault="008C7DC8" w:rsidP="008C7DC8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утверждении Правил землепользования и застройки  Филипповского сельского поселения </w:t>
      </w:r>
      <w:proofErr w:type="spellStart"/>
      <w:r>
        <w:rPr>
          <w:b/>
          <w:sz w:val="28"/>
          <w:szCs w:val="28"/>
          <w:lang w:val="ru-RU"/>
        </w:rPr>
        <w:t>Кирово-Чепецкого</w:t>
      </w:r>
      <w:proofErr w:type="spellEnd"/>
      <w:r>
        <w:rPr>
          <w:b/>
          <w:sz w:val="28"/>
          <w:szCs w:val="28"/>
          <w:lang w:val="ru-RU"/>
        </w:rPr>
        <w:t xml:space="preserve"> района Кировской области</w:t>
      </w:r>
    </w:p>
    <w:p w:rsidR="008C7DC8" w:rsidRDefault="008C7DC8" w:rsidP="008C7DC8">
      <w:pPr>
        <w:spacing w:line="360" w:lineRule="auto"/>
        <w:ind w:firstLine="708"/>
        <w:jc w:val="both"/>
        <w:rPr>
          <w:sz w:val="28"/>
          <w:szCs w:val="28"/>
          <w:lang w:val="ru-RU"/>
        </w:rPr>
      </w:pPr>
    </w:p>
    <w:p w:rsidR="008C7DC8" w:rsidRDefault="008C7DC8" w:rsidP="008C7DC8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Федеральным Законом Российской Федерации                            от 06.10.2003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 Филипповская сельская Дума РЕШИЛА:</w:t>
      </w:r>
    </w:p>
    <w:p w:rsidR="008C7DC8" w:rsidRDefault="008C7DC8" w:rsidP="008C7D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1. Утвердить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Правила землепользования и застройки  Филипповского сельского поселения </w:t>
      </w:r>
      <w:proofErr w:type="spellStart"/>
      <w:r>
        <w:rPr>
          <w:sz w:val="28"/>
          <w:szCs w:val="28"/>
          <w:lang w:val="ru-RU"/>
        </w:rPr>
        <w:t>Кирово-Чепецкого</w:t>
      </w:r>
      <w:proofErr w:type="spellEnd"/>
      <w:r>
        <w:rPr>
          <w:sz w:val="28"/>
          <w:szCs w:val="28"/>
          <w:lang w:val="ru-RU"/>
        </w:rPr>
        <w:t xml:space="preserve">  района Кировской области согласно приложению. </w:t>
      </w:r>
    </w:p>
    <w:p w:rsidR="008C7DC8" w:rsidRDefault="008C7DC8" w:rsidP="008C7D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2. Признать утратившими силу решения Филипповской сельской Думы: </w:t>
      </w:r>
    </w:p>
    <w:p w:rsidR="008C7DC8" w:rsidRDefault="008C7DC8" w:rsidP="008C7D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2.1.  От 22.10.2015 № 31/157 «Об утверждении Правил землепользования и застройки  Филипповского сельского поселения </w:t>
      </w:r>
      <w:proofErr w:type="spellStart"/>
      <w:r>
        <w:rPr>
          <w:sz w:val="28"/>
          <w:szCs w:val="28"/>
          <w:lang w:val="ru-RU"/>
        </w:rPr>
        <w:t>Кирово-Чепецкого</w:t>
      </w:r>
      <w:proofErr w:type="spellEnd"/>
      <w:r>
        <w:rPr>
          <w:sz w:val="28"/>
          <w:szCs w:val="28"/>
          <w:lang w:val="ru-RU"/>
        </w:rPr>
        <w:t xml:space="preserve"> района Кировской области»;</w:t>
      </w:r>
    </w:p>
    <w:p w:rsidR="008C7DC8" w:rsidRDefault="008C7DC8" w:rsidP="008C7DC8">
      <w:pPr>
        <w:suppressAutoHyphens/>
        <w:autoSpaceDE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3. </w:t>
      </w:r>
      <w:r>
        <w:rPr>
          <w:rFonts w:cs="Arial CYR"/>
          <w:sz w:val="28"/>
          <w:szCs w:val="28"/>
          <w:lang w:val="ru-RU"/>
        </w:rPr>
        <w:t xml:space="preserve">Настоящее решение вступает в силу со дня его опубликования в </w:t>
      </w:r>
      <w:r>
        <w:rPr>
          <w:sz w:val="28"/>
          <w:szCs w:val="28"/>
          <w:lang w:val="ru-RU"/>
        </w:rPr>
        <w:t xml:space="preserve">Информационном бюллетене «Органа местного самоуправления Филипповского сельского поселения </w:t>
      </w:r>
      <w:proofErr w:type="spellStart"/>
      <w:r>
        <w:rPr>
          <w:sz w:val="28"/>
          <w:szCs w:val="28"/>
          <w:lang w:val="ru-RU"/>
        </w:rPr>
        <w:t>Кирово-Чепецкого</w:t>
      </w:r>
      <w:proofErr w:type="spellEnd"/>
      <w:r>
        <w:rPr>
          <w:sz w:val="28"/>
          <w:szCs w:val="28"/>
          <w:lang w:val="ru-RU"/>
        </w:rPr>
        <w:t xml:space="preserve"> района Кировской области» и на официальном сайте 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filippovo</w:t>
      </w:r>
      <w:proofErr w:type="spellEnd"/>
      <w:r>
        <w:rPr>
          <w:sz w:val="28"/>
          <w:szCs w:val="28"/>
          <w:lang w:val="ru-RU"/>
        </w:rPr>
        <w:t>.3</w:t>
      </w:r>
      <w:proofErr w:type="spellStart"/>
      <w:r>
        <w:rPr>
          <w:sz w:val="28"/>
          <w:szCs w:val="28"/>
        </w:rPr>
        <w:t>dn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8C7DC8" w:rsidRDefault="008C7DC8" w:rsidP="008C7DC8">
      <w:pPr>
        <w:suppressAutoHyphens/>
        <w:autoSpaceDE w:val="0"/>
        <w:spacing w:line="360" w:lineRule="auto"/>
        <w:jc w:val="both"/>
        <w:rPr>
          <w:sz w:val="28"/>
          <w:szCs w:val="28"/>
          <w:lang w:val="ru-RU"/>
        </w:rPr>
      </w:pPr>
    </w:p>
    <w:p w:rsidR="008C7DC8" w:rsidRDefault="008C7DC8" w:rsidP="008C7D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Филипповское сельское поселение                                        Л.Н.Баева</w:t>
      </w:r>
    </w:p>
    <w:p w:rsidR="008C7DC8" w:rsidRDefault="008C7DC8" w:rsidP="008C7DC8">
      <w:pPr>
        <w:rPr>
          <w:lang w:val="ru-RU"/>
        </w:rPr>
      </w:pPr>
    </w:p>
    <w:p w:rsidR="008C7DC8" w:rsidRDefault="008C7DC8" w:rsidP="008C7DC8">
      <w:pPr>
        <w:jc w:val="right"/>
        <w:rPr>
          <w:sz w:val="26"/>
          <w:szCs w:val="26"/>
          <w:lang w:val="ru-RU"/>
        </w:rPr>
      </w:pPr>
    </w:p>
    <w:p w:rsidR="008C7DC8" w:rsidRDefault="008C7DC8" w:rsidP="008C7DC8">
      <w:pPr>
        <w:rPr>
          <w:lang w:val="ru-RU"/>
        </w:rPr>
      </w:pPr>
    </w:p>
    <w:p w:rsidR="008C7DC8" w:rsidRDefault="008C7DC8" w:rsidP="008C7DC8">
      <w:pPr>
        <w:rPr>
          <w:lang w:val="ru-RU"/>
        </w:rPr>
      </w:pPr>
    </w:p>
    <w:p w:rsidR="005A0691" w:rsidRPr="008C7DC8" w:rsidRDefault="005A0691">
      <w:pPr>
        <w:rPr>
          <w:lang w:val="ru-RU"/>
        </w:rPr>
      </w:pPr>
    </w:p>
    <w:sectPr w:rsidR="005A0691" w:rsidRPr="008C7DC8" w:rsidSect="005A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7DC8"/>
    <w:rsid w:val="005A0691"/>
    <w:rsid w:val="008C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C7DC8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C7DC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ВК1"/>
    <w:basedOn w:val="a3"/>
    <w:rsid w:val="008C7DC8"/>
  </w:style>
  <w:style w:type="paragraph" w:styleId="a3">
    <w:name w:val="header"/>
    <w:basedOn w:val="a"/>
    <w:link w:val="a4"/>
    <w:uiPriority w:val="99"/>
    <w:semiHidden/>
    <w:unhideWhenUsed/>
    <w:rsid w:val="008C7D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DC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1131</Characters>
  <Application>Microsoft Office Word</Application>
  <DocSecurity>0</DocSecurity>
  <Lines>9</Lines>
  <Paragraphs>2</Paragraphs>
  <ScaleCrop>false</ScaleCrop>
  <Company>Адм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cp:lastPrinted>2017-01-18T07:49:00Z</cp:lastPrinted>
  <dcterms:created xsi:type="dcterms:W3CDTF">2017-01-18T07:45:00Z</dcterms:created>
  <dcterms:modified xsi:type="dcterms:W3CDTF">2017-01-18T07:51:00Z</dcterms:modified>
</cp:coreProperties>
</file>