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C2" w:rsidRPr="00722451" w:rsidRDefault="00B417C2" w:rsidP="00B417C2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B417C2" w:rsidRPr="00722451" w:rsidRDefault="00B417C2" w:rsidP="00B417C2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B417C2" w:rsidRPr="00722451" w:rsidRDefault="00B417C2" w:rsidP="00B417C2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Pr="00722451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417C2" w:rsidRPr="00722451" w:rsidRDefault="00B417C2" w:rsidP="00B417C2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B417C2" w:rsidRPr="00722451" w:rsidTr="00982F4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417C2" w:rsidRPr="00722451" w:rsidRDefault="00100355" w:rsidP="00982F48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28.05.2019</w:t>
            </w:r>
          </w:p>
        </w:tc>
        <w:tc>
          <w:tcPr>
            <w:tcW w:w="2268" w:type="dxa"/>
          </w:tcPr>
          <w:p w:rsidR="00B417C2" w:rsidRPr="00722451" w:rsidRDefault="00B417C2" w:rsidP="00982F48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B417C2" w:rsidRPr="00722451" w:rsidRDefault="00B417C2" w:rsidP="00982F48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417C2" w:rsidRPr="00722451" w:rsidRDefault="00B417C2" w:rsidP="00982F48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  <w:r w:rsidR="00100355">
              <w:rPr>
                <w:sz w:val="28"/>
              </w:rPr>
              <w:t>20/99</w:t>
            </w:r>
          </w:p>
        </w:tc>
      </w:tr>
      <w:tr w:rsidR="00B417C2" w:rsidRPr="00722451" w:rsidTr="00982F48">
        <w:trPr>
          <w:trHeight w:hRule="exact" w:val="411"/>
        </w:trPr>
        <w:tc>
          <w:tcPr>
            <w:tcW w:w="2267" w:type="dxa"/>
          </w:tcPr>
          <w:p w:rsidR="00B417C2" w:rsidRPr="00722451" w:rsidRDefault="00B417C2" w:rsidP="00982F48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B417C2" w:rsidRPr="00722451" w:rsidRDefault="00B417C2" w:rsidP="00982F48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22451">
              <w:rPr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B417C2" w:rsidRPr="00722451" w:rsidRDefault="00B417C2" w:rsidP="00982F48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B417C2" w:rsidRPr="00B417C2" w:rsidRDefault="00B417C2" w:rsidP="00B417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417C2" w:rsidRPr="00722451" w:rsidRDefault="00B417C2" w:rsidP="00B41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</w:t>
      </w:r>
      <w:r w:rsidR="00100355">
        <w:rPr>
          <w:rFonts w:ascii="Times New Roman" w:hAnsi="Times New Roman" w:cs="Times New Roman"/>
          <w:sz w:val="28"/>
          <w:szCs w:val="28"/>
        </w:rPr>
        <w:t xml:space="preserve">ава муниципального образования </w:t>
      </w:r>
      <w:r w:rsidRPr="00722451">
        <w:rPr>
          <w:rFonts w:ascii="Times New Roman" w:hAnsi="Times New Roman" w:cs="Times New Roman"/>
          <w:sz w:val="28"/>
          <w:szCs w:val="28"/>
        </w:rPr>
        <w:t xml:space="preserve"> Филипповское сельское поселение Филипповская сельская Дума </w:t>
      </w:r>
      <w:proofErr w:type="spellStart"/>
      <w:r w:rsidRPr="00722451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722451">
        <w:rPr>
          <w:rFonts w:ascii="Times New Roman" w:hAnsi="Times New Roman" w:cs="Times New Roman"/>
          <w:sz w:val="28"/>
          <w:szCs w:val="28"/>
        </w:rPr>
        <w:t xml:space="preserve"> района Кировской области РЕШИЛА:</w:t>
      </w:r>
    </w:p>
    <w:p w:rsidR="00B417C2" w:rsidRPr="00722451" w:rsidRDefault="00B417C2" w:rsidP="00B417C2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1. Утвердить отчет об исполнении  бюджета Филипповского сельского поселения  за 201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 по  доходам в сумме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5492,2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рублей, по расходам в сумме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5505,3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рублей, с дефицитом в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сумме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13,1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B417C2" w:rsidRPr="00722451" w:rsidRDefault="00B417C2" w:rsidP="00B417C2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-по доходам бюджета сельского поселения  за 201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 1. </w:t>
      </w:r>
    </w:p>
    <w:p w:rsidR="00B417C2" w:rsidRPr="00722451" w:rsidRDefault="00B417C2" w:rsidP="00B417C2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-по распределению бюджетных ассигнований по разделам, подразделам классификации расходов бюджетов в 201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согласно Приложению № 2. </w:t>
      </w:r>
    </w:p>
    <w:p w:rsidR="00B417C2" w:rsidRPr="00722451" w:rsidRDefault="00B417C2" w:rsidP="00B417C2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-по ведомственной структуре ассигнований по разделам, подразделам классификации расходов бюджета сельского поселения в 201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3. </w:t>
      </w:r>
    </w:p>
    <w:p w:rsidR="00B417C2" w:rsidRPr="00722451" w:rsidRDefault="00B417C2" w:rsidP="00B417C2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-по перечню муниципальных программ, реализуемых за счет средств бюджета  сельского  поселения в  201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4. </w:t>
      </w:r>
    </w:p>
    <w:p w:rsidR="00B417C2" w:rsidRPr="00722451" w:rsidRDefault="00B417C2" w:rsidP="00B417C2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 по источникам финансирования дефицита бюджета сельского поселения в 201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 по кодам классификации источников финансирования дефицита бюджета, в том числе по кодам групп, подгрупп, статей, видов </w:t>
      </w:r>
      <w:proofErr w:type="gramStart"/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источников финансирования дефицита бюджета классификации операций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сектора государственного</w:t>
      </w:r>
      <w:proofErr w:type="gramEnd"/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управления, относящихся к источникам финансирования дефицита бюджетов, согласно Приложению № 5. </w:t>
      </w:r>
    </w:p>
    <w:p w:rsidR="00B417C2" w:rsidRPr="00722451" w:rsidRDefault="00B417C2" w:rsidP="00B417C2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-отчет об использовании бюджетных ассигнований резервного фонда администрации сельского поселения, согласно приложению № 6.  </w:t>
      </w:r>
    </w:p>
    <w:p w:rsidR="00B417C2" w:rsidRPr="00722451" w:rsidRDefault="00B417C2" w:rsidP="00B417C2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опубликования в Информационном бюллетене «Органа местного самоуправления Филипповского сельского поселения </w:t>
      </w:r>
      <w:proofErr w:type="spellStart"/>
      <w:r w:rsidRPr="00722451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722451"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B417C2" w:rsidRPr="00722451" w:rsidRDefault="00B417C2" w:rsidP="00B417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B417C2" w:rsidRPr="00722451" w:rsidTr="00982F4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417C2" w:rsidRPr="00722451" w:rsidRDefault="00B417C2" w:rsidP="00982F48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417C2" w:rsidRPr="00722451" w:rsidRDefault="00B417C2" w:rsidP="00982F48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22451">
              <w:rPr>
                <w:sz w:val="28"/>
                <w:szCs w:val="28"/>
              </w:rPr>
              <w:t>Сбоева</w:t>
            </w:r>
            <w:proofErr w:type="spellEnd"/>
          </w:p>
        </w:tc>
      </w:tr>
      <w:tr w:rsidR="00B417C2" w:rsidRPr="00722451" w:rsidTr="00982F4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417C2" w:rsidRPr="00722451" w:rsidRDefault="00B417C2" w:rsidP="00982F48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417C2" w:rsidRPr="00722451" w:rsidRDefault="00B417C2" w:rsidP="00982F48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А.А.Козьминых</w:t>
            </w:r>
          </w:p>
        </w:tc>
      </w:tr>
    </w:tbl>
    <w:p w:rsidR="00B417C2" w:rsidRPr="00722451" w:rsidRDefault="00B417C2" w:rsidP="00B417C2">
      <w:pPr>
        <w:rPr>
          <w:rFonts w:ascii="Times New Roman" w:hAnsi="Times New Roman" w:cs="Times New Roman"/>
          <w:sz w:val="28"/>
          <w:szCs w:val="28"/>
        </w:rPr>
      </w:pPr>
    </w:p>
    <w:p w:rsidR="00B417C2" w:rsidRPr="00722451" w:rsidRDefault="00B417C2" w:rsidP="00B417C2">
      <w:pPr>
        <w:rPr>
          <w:rFonts w:ascii="Times New Roman" w:hAnsi="Times New Roman" w:cs="Times New Roman"/>
          <w:sz w:val="28"/>
          <w:szCs w:val="28"/>
        </w:rPr>
      </w:pPr>
    </w:p>
    <w:p w:rsidR="00B417C2" w:rsidRPr="00722451" w:rsidRDefault="00B417C2" w:rsidP="00B417C2">
      <w:pPr>
        <w:rPr>
          <w:rFonts w:ascii="Times New Roman" w:hAnsi="Times New Roman" w:cs="Times New Roman"/>
          <w:sz w:val="28"/>
          <w:szCs w:val="28"/>
        </w:rPr>
      </w:pPr>
    </w:p>
    <w:p w:rsidR="00B417C2" w:rsidRPr="00722451" w:rsidRDefault="00B417C2" w:rsidP="00B417C2">
      <w:pPr>
        <w:rPr>
          <w:rFonts w:ascii="Times New Roman" w:hAnsi="Times New Roman" w:cs="Times New Roman"/>
          <w:sz w:val="28"/>
          <w:szCs w:val="28"/>
        </w:rPr>
      </w:pPr>
    </w:p>
    <w:p w:rsidR="00B417C2" w:rsidRPr="00BF0CD3" w:rsidRDefault="00B417C2" w:rsidP="00B417C2">
      <w:pPr>
        <w:rPr>
          <w:rFonts w:ascii="Times New Roman" w:hAnsi="Times New Roman" w:cs="Times New Roman"/>
        </w:rPr>
      </w:pPr>
    </w:p>
    <w:p w:rsidR="00F25F01" w:rsidRDefault="00F25F01"/>
    <w:sectPr w:rsidR="00F25F01" w:rsidSect="00FD1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7C2"/>
    <w:rsid w:val="00100355"/>
    <w:rsid w:val="008371F7"/>
    <w:rsid w:val="00B417C2"/>
    <w:rsid w:val="00F2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7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417C2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17C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B417C2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B417C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B41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B417C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1967</Characters>
  <Application>Microsoft Office Word</Application>
  <DocSecurity>0</DocSecurity>
  <Lines>16</Lines>
  <Paragraphs>4</Paragraphs>
  <ScaleCrop>false</ScaleCrop>
  <Company>Адм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cp:lastPrinted>2019-05-24T08:00:00Z</cp:lastPrinted>
  <dcterms:created xsi:type="dcterms:W3CDTF">2019-05-22T09:11:00Z</dcterms:created>
  <dcterms:modified xsi:type="dcterms:W3CDTF">2019-05-24T08:01:00Z</dcterms:modified>
</cp:coreProperties>
</file>