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6B1" w:rsidRDefault="00C666B1" w:rsidP="00C666B1">
      <w:pPr>
        <w:rPr>
          <w:bCs/>
          <w:sz w:val="28"/>
          <w:szCs w:val="28"/>
        </w:rPr>
      </w:pPr>
    </w:p>
    <w:p w:rsidR="00687D2A" w:rsidRPr="003A4FAE" w:rsidRDefault="00687D2A" w:rsidP="00687D2A">
      <w:pPr>
        <w:pStyle w:val="3"/>
        <w:jc w:val="center"/>
        <w:rPr>
          <w:rFonts w:ascii="Times New Roman" w:hAnsi="Times New Roman" w:cs="Times New Roman"/>
          <w:color w:val="auto"/>
          <w:sz w:val="28"/>
          <w:szCs w:val="28"/>
        </w:rPr>
      </w:pPr>
      <w:r w:rsidRPr="003A4FAE">
        <w:rPr>
          <w:rFonts w:ascii="Times New Roman" w:hAnsi="Times New Roman" w:cs="Times New Roman"/>
          <w:color w:val="auto"/>
          <w:sz w:val="28"/>
          <w:szCs w:val="28"/>
        </w:rPr>
        <w:t>АДМИНИСТРАЦИЯ</w:t>
      </w:r>
    </w:p>
    <w:p w:rsidR="00687D2A" w:rsidRPr="003A4FAE" w:rsidRDefault="00687D2A" w:rsidP="00687D2A">
      <w:pPr>
        <w:pStyle w:val="3"/>
        <w:jc w:val="center"/>
        <w:rPr>
          <w:rFonts w:ascii="Times New Roman" w:hAnsi="Times New Roman" w:cs="Times New Roman"/>
          <w:color w:val="auto"/>
          <w:sz w:val="28"/>
          <w:szCs w:val="28"/>
        </w:rPr>
      </w:pPr>
      <w:r w:rsidRPr="003A4FAE">
        <w:rPr>
          <w:rFonts w:ascii="Times New Roman" w:hAnsi="Times New Roman" w:cs="Times New Roman"/>
          <w:color w:val="auto"/>
          <w:sz w:val="28"/>
          <w:szCs w:val="28"/>
        </w:rPr>
        <w:t>ФИЛИППОВСКОГО СЕЛЬСКОГО ПОСЕЛЕНИЯ</w:t>
      </w:r>
    </w:p>
    <w:p w:rsidR="00687D2A" w:rsidRPr="003A4FAE" w:rsidRDefault="00687D2A" w:rsidP="00687D2A">
      <w:pPr>
        <w:pStyle w:val="3"/>
        <w:jc w:val="center"/>
        <w:rPr>
          <w:rFonts w:ascii="Times New Roman" w:hAnsi="Times New Roman" w:cs="Times New Roman"/>
          <w:color w:val="auto"/>
          <w:sz w:val="28"/>
          <w:szCs w:val="28"/>
        </w:rPr>
      </w:pPr>
      <w:r w:rsidRPr="003A4FAE">
        <w:rPr>
          <w:rFonts w:ascii="Times New Roman" w:hAnsi="Times New Roman" w:cs="Times New Roman"/>
          <w:color w:val="auto"/>
          <w:sz w:val="28"/>
          <w:szCs w:val="28"/>
        </w:rPr>
        <w:t>КИРОВО-ЧЕПЕЦКОГО РАЙОНА КИРОВСКОЙ ОБЛАСТИ</w:t>
      </w:r>
    </w:p>
    <w:p w:rsidR="00687D2A" w:rsidRPr="003A4FAE" w:rsidRDefault="00687D2A" w:rsidP="00687D2A">
      <w:pPr>
        <w:jc w:val="center"/>
      </w:pPr>
    </w:p>
    <w:p w:rsidR="00687D2A" w:rsidRPr="003A4FAE" w:rsidRDefault="00687D2A" w:rsidP="00687D2A">
      <w:pPr>
        <w:pStyle w:val="4"/>
        <w:spacing w:line="360" w:lineRule="auto"/>
        <w:jc w:val="center"/>
        <w:rPr>
          <w:rFonts w:ascii="Times New Roman" w:hAnsi="Times New Roman" w:cs="Times New Roman"/>
          <w:i w:val="0"/>
          <w:color w:val="auto"/>
          <w:sz w:val="28"/>
          <w:szCs w:val="28"/>
        </w:rPr>
      </w:pPr>
      <w:r w:rsidRPr="003A4FAE">
        <w:rPr>
          <w:rFonts w:ascii="Times New Roman" w:hAnsi="Times New Roman" w:cs="Times New Roman"/>
          <w:i w:val="0"/>
          <w:color w:val="auto"/>
          <w:sz w:val="28"/>
          <w:szCs w:val="28"/>
        </w:rPr>
        <w:t>ПОСТАНОВЛЕНИЕ</w:t>
      </w:r>
    </w:p>
    <w:p w:rsidR="00687D2A" w:rsidRPr="00A27057" w:rsidRDefault="00687D2A" w:rsidP="00687D2A">
      <w:pPr>
        <w:jc w:val="center"/>
        <w:rPr>
          <w:b/>
          <w:sz w:val="28"/>
          <w:szCs w:val="28"/>
        </w:rPr>
      </w:pPr>
    </w:p>
    <w:tbl>
      <w:tblPr>
        <w:tblW w:w="0" w:type="auto"/>
        <w:jc w:val="center"/>
        <w:tblInd w:w="-5240" w:type="dxa"/>
        <w:tblLayout w:type="fixed"/>
        <w:tblLook w:val="0000" w:firstRow="0" w:lastRow="0" w:firstColumn="0" w:lastColumn="0" w:noHBand="0" w:noVBand="0"/>
      </w:tblPr>
      <w:tblGrid>
        <w:gridCol w:w="2259"/>
        <w:gridCol w:w="4819"/>
        <w:gridCol w:w="567"/>
        <w:gridCol w:w="1123"/>
      </w:tblGrid>
      <w:tr w:rsidR="00687D2A" w:rsidRPr="00A27057" w:rsidTr="00480FA0">
        <w:trPr>
          <w:jc w:val="center"/>
        </w:trPr>
        <w:tc>
          <w:tcPr>
            <w:tcW w:w="2259" w:type="dxa"/>
            <w:tcBorders>
              <w:bottom w:val="single" w:sz="4" w:space="0" w:color="auto"/>
            </w:tcBorders>
          </w:tcPr>
          <w:p w:rsidR="00687D2A" w:rsidRPr="00DC4237" w:rsidRDefault="00687D2A" w:rsidP="00480FA0">
            <w:pPr>
              <w:jc w:val="center"/>
              <w:rPr>
                <w:sz w:val="28"/>
                <w:szCs w:val="28"/>
              </w:rPr>
            </w:pPr>
            <w:r>
              <w:rPr>
                <w:sz w:val="28"/>
                <w:szCs w:val="28"/>
              </w:rPr>
              <w:t>15.11.2022</w:t>
            </w:r>
            <w:r w:rsidRPr="00DC4237">
              <w:rPr>
                <w:sz w:val="28"/>
                <w:szCs w:val="28"/>
              </w:rPr>
              <w:t xml:space="preserve"> г.</w:t>
            </w:r>
          </w:p>
        </w:tc>
        <w:tc>
          <w:tcPr>
            <w:tcW w:w="4819" w:type="dxa"/>
          </w:tcPr>
          <w:p w:rsidR="00687D2A" w:rsidRPr="00A27057" w:rsidRDefault="00687D2A" w:rsidP="00480FA0">
            <w:pPr>
              <w:jc w:val="center"/>
              <w:rPr>
                <w:b/>
                <w:sz w:val="28"/>
                <w:szCs w:val="28"/>
              </w:rPr>
            </w:pPr>
          </w:p>
        </w:tc>
        <w:tc>
          <w:tcPr>
            <w:tcW w:w="567" w:type="dxa"/>
          </w:tcPr>
          <w:p w:rsidR="00687D2A" w:rsidRPr="00A27057" w:rsidRDefault="00687D2A" w:rsidP="00480FA0">
            <w:pPr>
              <w:jc w:val="center"/>
              <w:rPr>
                <w:b/>
                <w:sz w:val="28"/>
                <w:szCs w:val="28"/>
              </w:rPr>
            </w:pPr>
            <w:r w:rsidRPr="00A27057">
              <w:rPr>
                <w:b/>
                <w:sz w:val="28"/>
                <w:szCs w:val="28"/>
              </w:rPr>
              <w:t>№</w:t>
            </w:r>
          </w:p>
        </w:tc>
        <w:tc>
          <w:tcPr>
            <w:tcW w:w="1123" w:type="dxa"/>
            <w:tcBorders>
              <w:bottom w:val="single" w:sz="4" w:space="0" w:color="auto"/>
            </w:tcBorders>
          </w:tcPr>
          <w:p w:rsidR="00687D2A" w:rsidRPr="00DC4237" w:rsidRDefault="00687D2A" w:rsidP="00480FA0">
            <w:pPr>
              <w:jc w:val="center"/>
              <w:rPr>
                <w:sz w:val="28"/>
                <w:szCs w:val="28"/>
              </w:rPr>
            </w:pPr>
            <w:r>
              <w:rPr>
                <w:sz w:val="28"/>
                <w:szCs w:val="28"/>
              </w:rPr>
              <w:t>52</w:t>
            </w:r>
          </w:p>
        </w:tc>
      </w:tr>
      <w:tr w:rsidR="00687D2A" w:rsidTr="00480FA0">
        <w:trPr>
          <w:jc w:val="center"/>
        </w:trPr>
        <w:tc>
          <w:tcPr>
            <w:tcW w:w="8768" w:type="dxa"/>
            <w:gridSpan w:val="4"/>
          </w:tcPr>
          <w:p w:rsidR="00687D2A" w:rsidRPr="00132EC7" w:rsidRDefault="00687D2A" w:rsidP="00480FA0">
            <w:pPr>
              <w:jc w:val="center"/>
              <w:rPr>
                <w:sz w:val="28"/>
                <w:szCs w:val="28"/>
              </w:rPr>
            </w:pPr>
            <w:proofErr w:type="spellStart"/>
            <w:r w:rsidRPr="00132EC7">
              <w:rPr>
                <w:sz w:val="28"/>
                <w:szCs w:val="28"/>
              </w:rPr>
              <w:t>с</w:t>
            </w:r>
            <w:proofErr w:type="gramStart"/>
            <w:r w:rsidRPr="00132EC7">
              <w:rPr>
                <w:sz w:val="28"/>
                <w:szCs w:val="28"/>
              </w:rPr>
              <w:t>.Ф</w:t>
            </w:r>
            <w:proofErr w:type="gramEnd"/>
            <w:r w:rsidRPr="00132EC7">
              <w:rPr>
                <w:sz w:val="28"/>
                <w:szCs w:val="28"/>
              </w:rPr>
              <w:t>илиппово</w:t>
            </w:r>
            <w:proofErr w:type="spellEnd"/>
          </w:p>
        </w:tc>
      </w:tr>
    </w:tbl>
    <w:p w:rsidR="00687D2A" w:rsidRDefault="00687D2A" w:rsidP="00687D2A">
      <w:pPr>
        <w:rPr>
          <w:b/>
          <w:sz w:val="28"/>
          <w:szCs w:val="28"/>
        </w:rPr>
      </w:pPr>
    </w:p>
    <w:p w:rsidR="00687D2A" w:rsidRPr="003A4FAE" w:rsidRDefault="00687D2A" w:rsidP="00687D2A">
      <w:pPr>
        <w:pStyle w:val="ac"/>
        <w:jc w:val="center"/>
        <w:rPr>
          <w:b/>
          <w:bCs/>
          <w:sz w:val="28"/>
          <w:szCs w:val="28"/>
        </w:rPr>
      </w:pPr>
      <w:r w:rsidRPr="005041B5">
        <w:rPr>
          <w:b/>
          <w:sz w:val="28"/>
          <w:szCs w:val="28"/>
        </w:rPr>
        <w:t>О</w:t>
      </w:r>
      <w:r>
        <w:rPr>
          <w:b/>
          <w:sz w:val="28"/>
          <w:szCs w:val="28"/>
        </w:rPr>
        <w:t xml:space="preserve">б утверждении муниципальной программы «Благоустройство Филипповского сельского поселения» </w:t>
      </w:r>
    </w:p>
    <w:p w:rsidR="00687D2A" w:rsidRPr="003F3459" w:rsidRDefault="00687D2A" w:rsidP="00687D2A">
      <w:pPr>
        <w:rPr>
          <w:sz w:val="26"/>
          <w:szCs w:val="26"/>
        </w:rPr>
      </w:pPr>
    </w:p>
    <w:p w:rsidR="00687D2A" w:rsidRPr="00132EC7" w:rsidRDefault="00687D2A" w:rsidP="00687D2A">
      <w:pPr>
        <w:pStyle w:val="ac"/>
        <w:spacing w:line="276" w:lineRule="auto"/>
        <w:jc w:val="both"/>
        <w:rPr>
          <w:bCs/>
          <w:sz w:val="28"/>
          <w:szCs w:val="28"/>
        </w:rPr>
      </w:pPr>
      <w:r>
        <w:rPr>
          <w:sz w:val="28"/>
          <w:szCs w:val="28"/>
        </w:rPr>
        <w:tab/>
      </w:r>
      <w:r w:rsidRPr="00132EC7">
        <w:rPr>
          <w:sz w:val="28"/>
          <w:szCs w:val="28"/>
        </w:rPr>
        <w:t xml:space="preserve">В соответствии со статьёй 179 Бюджетного кодекса Российской Федерации в целях </w:t>
      </w:r>
      <w:r>
        <w:rPr>
          <w:sz w:val="28"/>
          <w:szCs w:val="28"/>
        </w:rPr>
        <w:t>реализации муниципальных программ на территории муниципального образования Филипповское сельское поселение Кирово-Чепецкого района Кировской области, администрация Филипповского</w:t>
      </w:r>
      <w:r w:rsidRPr="007B3B27">
        <w:rPr>
          <w:sz w:val="28"/>
          <w:szCs w:val="28"/>
        </w:rPr>
        <w:t xml:space="preserve"> сельского поселения ПОСТАНОВЛЯЕТ:</w:t>
      </w:r>
    </w:p>
    <w:p w:rsidR="00687D2A" w:rsidRDefault="00687D2A" w:rsidP="00687D2A">
      <w:pPr>
        <w:pStyle w:val="ac"/>
        <w:spacing w:line="276" w:lineRule="auto"/>
        <w:ind w:firstLine="708"/>
        <w:jc w:val="both"/>
        <w:rPr>
          <w:bCs/>
          <w:sz w:val="28"/>
          <w:szCs w:val="28"/>
        </w:rPr>
      </w:pPr>
      <w:r>
        <w:rPr>
          <w:sz w:val="28"/>
          <w:szCs w:val="28"/>
        </w:rPr>
        <w:t>1. Утвердить муниципальную программу «Благоустройство Филипповского сельского поселения» согласно приложению к настоящему постановлению.</w:t>
      </w:r>
    </w:p>
    <w:p w:rsidR="00687D2A" w:rsidRDefault="00687D2A" w:rsidP="00687D2A">
      <w:pPr>
        <w:pStyle w:val="ac"/>
        <w:spacing w:line="276" w:lineRule="auto"/>
        <w:ind w:firstLine="708"/>
        <w:jc w:val="both"/>
        <w:rPr>
          <w:bCs/>
          <w:sz w:val="28"/>
          <w:szCs w:val="28"/>
        </w:rPr>
      </w:pPr>
      <w:r>
        <w:rPr>
          <w:bCs/>
          <w:sz w:val="28"/>
          <w:szCs w:val="28"/>
        </w:rPr>
        <w:t>2. Признать утратившим силу постановление администрации Филипповского сельского поселения Кирово-Чепецкого района Кировск</w:t>
      </w:r>
      <w:r>
        <w:rPr>
          <w:bCs/>
          <w:sz w:val="28"/>
          <w:szCs w:val="28"/>
        </w:rPr>
        <w:t>ой области от 12.11.2021 г. № 61</w:t>
      </w:r>
      <w:r>
        <w:rPr>
          <w:bCs/>
          <w:sz w:val="28"/>
          <w:szCs w:val="28"/>
        </w:rPr>
        <w:t xml:space="preserve"> «Об утверждении муниципальной программы</w:t>
      </w:r>
      <w:r>
        <w:rPr>
          <w:bCs/>
          <w:sz w:val="28"/>
          <w:szCs w:val="28"/>
        </w:rPr>
        <w:t xml:space="preserve"> «Благоустройство </w:t>
      </w:r>
      <w:bookmarkStart w:id="0" w:name="_GoBack"/>
      <w:bookmarkEnd w:id="0"/>
      <w:r>
        <w:rPr>
          <w:bCs/>
          <w:sz w:val="28"/>
          <w:szCs w:val="28"/>
        </w:rPr>
        <w:t>Филипповского сельского поселения».</w:t>
      </w:r>
    </w:p>
    <w:p w:rsidR="00687D2A" w:rsidRDefault="00687D2A" w:rsidP="00687D2A">
      <w:pPr>
        <w:pStyle w:val="22"/>
        <w:tabs>
          <w:tab w:val="left" w:pos="2410"/>
        </w:tabs>
        <w:spacing w:after="0" w:line="276" w:lineRule="auto"/>
        <w:rPr>
          <w:rFonts w:eastAsia="Calibri"/>
          <w:sz w:val="28"/>
          <w:szCs w:val="28"/>
          <w:lang w:eastAsia="zh-CN"/>
        </w:rPr>
      </w:pPr>
      <w:r>
        <w:rPr>
          <w:sz w:val="28"/>
          <w:szCs w:val="28"/>
        </w:rPr>
        <w:t xml:space="preserve">     3.     </w:t>
      </w:r>
      <w:r w:rsidRPr="00AD70A9">
        <w:rPr>
          <w:rFonts w:eastAsia="Calibri"/>
          <w:sz w:val="28"/>
          <w:szCs w:val="28"/>
          <w:lang w:eastAsia="zh-CN"/>
        </w:rPr>
        <w:t xml:space="preserve">Настоящее постановление подлежит </w:t>
      </w:r>
      <w:r>
        <w:rPr>
          <w:rFonts w:eastAsia="Calibri"/>
          <w:sz w:val="28"/>
          <w:szCs w:val="28"/>
          <w:lang w:eastAsia="zh-CN"/>
        </w:rPr>
        <w:t xml:space="preserve">официальному опубликованию </w:t>
      </w:r>
      <w:proofErr w:type="gramStart"/>
      <w:r>
        <w:rPr>
          <w:rFonts w:eastAsia="Calibri"/>
          <w:sz w:val="28"/>
          <w:szCs w:val="28"/>
          <w:lang w:eastAsia="zh-CN"/>
        </w:rPr>
        <w:t>в</w:t>
      </w:r>
      <w:proofErr w:type="gramEnd"/>
      <w:r>
        <w:rPr>
          <w:rFonts w:eastAsia="Calibri"/>
          <w:sz w:val="28"/>
          <w:szCs w:val="28"/>
          <w:lang w:eastAsia="zh-CN"/>
        </w:rPr>
        <w:t xml:space="preserve"> </w:t>
      </w:r>
    </w:p>
    <w:p w:rsidR="00687D2A" w:rsidRPr="00AD70A9" w:rsidRDefault="00687D2A" w:rsidP="00687D2A">
      <w:pPr>
        <w:pStyle w:val="22"/>
        <w:tabs>
          <w:tab w:val="left" w:pos="2410"/>
        </w:tabs>
        <w:spacing w:line="276" w:lineRule="auto"/>
        <w:ind w:left="0"/>
        <w:rPr>
          <w:sz w:val="28"/>
          <w:szCs w:val="28"/>
        </w:rPr>
      </w:pPr>
      <w:proofErr w:type="gramStart"/>
      <w:r w:rsidRPr="00AD70A9">
        <w:rPr>
          <w:rFonts w:eastAsia="Calibri"/>
          <w:sz w:val="28"/>
          <w:szCs w:val="28"/>
          <w:lang w:eastAsia="zh-CN"/>
        </w:rPr>
        <w:t xml:space="preserve">«Информационном бюллетене органов местного самоуправления Филипповского сельского поселения» и на официальном сайте Филипповского сельского поселения и </w:t>
      </w:r>
      <w:r>
        <w:rPr>
          <w:rFonts w:eastAsia="Calibri"/>
          <w:sz w:val="28"/>
          <w:szCs w:val="28"/>
          <w:lang w:eastAsia="zh-CN"/>
        </w:rPr>
        <w:t>вступает в силу с 01 января 2023</w:t>
      </w:r>
      <w:r>
        <w:rPr>
          <w:rFonts w:eastAsia="Calibri"/>
          <w:sz w:val="28"/>
          <w:szCs w:val="28"/>
          <w:lang w:eastAsia="zh-CN"/>
        </w:rPr>
        <w:t xml:space="preserve"> </w:t>
      </w:r>
      <w:r w:rsidRPr="00AD70A9">
        <w:rPr>
          <w:rFonts w:eastAsia="Calibri"/>
          <w:sz w:val="28"/>
          <w:szCs w:val="28"/>
          <w:lang w:eastAsia="zh-CN"/>
        </w:rPr>
        <w:t xml:space="preserve"> года.</w:t>
      </w:r>
      <w:proofErr w:type="gramEnd"/>
    </w:p>
    <w:p w:rsidR="00687D2A" w:rsidRDefault="00687D2A" w:rsidP="00687D2A">
      <w:pPr>
        <w:jc w:val="right"/>
        <w:rPr>
          <w:bCs/>
          <w:sz w:val="28"/>
          <w:szCs w:val="28"/>
        </w:rPr>
      </w:pPr>
    </w:p>
    <w:tbl>
      <w:tblPr>
        <w:tblW w:w="0" w:type="auto"/>
        <w:tblLayout w:type="fixed"/>
        <w:tblLook w:val="0000" w:firstRow="0" w:lastRow="0" w:firstColumn="0" w:lastColumn="0" w:noHBand="0" w:noVBand="0"/>
      </w:tblPr>
      <w:tblGrid>
        <w:gridCol w:w="7054"/>
        <w:gridCol w:w="2414"/>
      </w:tblGrid>
      <w:tr w:rsidR="00687D2A" w:rsidRPr="00C666B1" w:rsidTr="00480FA0">
        <w:tc>
          <w:tcPr>
            <w:tcW w:w="7054" w:type="dxa"/>
            <w:shd w:val="clear" w:color="auto" w:fill="auto"/>
          </w:tcPr>
          <w:p w:rsidR="00687D2A" w:rsidRPr="00C666B1" w:rsidRDefault="00687D2A" w:rsidP="00480FA0">
            <w:pPr>
              <w:suppressAutoHyphens/>
              <w:rPr>
                <w:rFonts w:eastAsia="Calibri"/>
                <w:sz w:val="28"/>
                <w:szCs w:val="28"/>
                <w:lang w:eastAsia="ar-SA"/>
              </w:rPr>
            </w:pPr>
            <w:r w:rsidRPr="00C666B1">
              <w:rPr>
                <w:rFonts w:eastAsia="Calibri"/>
                <w:sz w:val="28"/>
                <w:szCs w:val="28"/>
                <w:lang w:eastAsia="ar-SA"/>
              </w:rPr>
              <w:t xml:space="preserve">Глава администрации </w:t>
            </w:r>
          </w:p>
          <w:p w:rsidR="00687D2A" w:rsidRPr="00C666B1" w:rsidRDefault="00687D2A" w:rsidP="00480FA0">
            <w:pPr>
              <w:suppressAutoHyphens/>
              <w:rPr>
                <w:rFonts w:eastAsia="Calibri"/>
                <w:sz w:val="28"/>
                <w:szCs w:val="28"/>
                <w:lang w:eastAsia="ar-SA"/>
              </w:rPr>
            </w:pPr>
            <w:r w:rsidRPr="00C666B1">
              <w:rPr>
                <w:rFonts w:eastAsia="Calibri"/>
                <w:sz w:val="28"/>
                <w:szCs w:val="28"/>
                <w:lang w:eastAsia="ar-SA"/>
              </w:rPr>
              <w:t xml:space="preserve">Филипповского сельского поселения </w:t>
            </w:r>
          </w:p>
          <w:p w:rsidR="00687D2A" w:rsidRPr="00C666B1" w:rsidRDefault="00687D2A" w:rsidP="00480FA0">
            <w:pPr>
              <w:suppressAutoHyphens/>
              <w:rPr>
                <w:rFonts w:eastAsia="Calibri"/>
                <w:sz w:val="28"/>
                <w:szCs w:val="28"/>
                <w:lang w:eastAsia="ar-SA"/>
              </w:rPr>
            </w:pPr>
            <w:r w:rsidRPr="00C666B1">
              <w:rPr>
                <w:rFonts w:eastAsia="Calibri"/>
                <w:sz w:val="28"/>
                <w:szCs w:val="28"/>
                <w:lang w:eastAsia="ar-SA"/>
              </w:rPr>
              <w:t xml:space="preserve">Кирово-Чепецкого района </w:t>
            </w:r>
          </w:p>
          <w:p w:rsidR="00687D2A" w:rsidRPr="00C666B1" w:rsidRDefault="00687D2A" w:rsidP="00480FA0">
            <w:pPr>
              <w:suppressAutoHyphens/>
              <w:rPr>
                <w:rFonts w:eastAsia="Calibri"/>
                <w:sz w:val="28"/>
                <w:szCs w:val="28"/>
                <w:lang w:eastAsia="ar-SA"/>
              </w:rPr>
            </w:pPr>
            <w:r w:rsidRPr="00C666B1">
              <w:rPr>
                <w:rFonts w:eastAsia="Calibri"/>
                <w:sz w:val="28"/>
                <w:szCs w:val="28"/>
                <w:lang w:eastAsia="ar-SA"/>
              </w:rPr>
              <w:t xml:space="preserve">Кировской области    </w:t>
            </w:r>
            <w:proofErr w:type="spellStart"/>
            <w:r w:rsidRPr="00C666B1">
              <w:rPr>
                <w:rFonts w:eastAsia="Calibri"/>
                <w:sz w:val="28"/>
                <w:szCs w:val="28"/>
                <w:lang w:eastAsia="ar-SA"/>
              </w:rPr>
              <w:t>А.А.</w:t>
            </w:r>
            <w:proofErr w:type="gramStart"/>
            <w:r w:rsidRPr="00C666B1">
              <w:rPr>
                <w:rFonts w:eastAsia="Calibri"/>
                <w:sz w:val="28"/>
                <w:szCs w:val="28"/>
                <w:lang w:eastAsia="ar-SA"/>
              </w:rPr>
              <w:t>Козьминых</w:t>
            </w:r>
            <w:proofErr w:type="spellEnd"/>
            <w:proofErr w:type="gramEnd"/>
          </w:p>
        </w:tc>
        <w:tc>
          <w:tcPr>
            <w:tcW w:w="2414" w:type="dxa"/>
            <w:shd w:val="clear" w:color="auto" w:fill="auto"/>
          </w:tcPr>
          <w:p w:rsidR="00687D2A" w:rsidRPr="00C666B1" w:rsidRDefault="00687D2A" w:rsidP="00480FA0">
            <w:pPr>
              <w:suppressAutoHyphens/>
              <w:snapToGrid w:val="0"/>
              <w:rPr>
                <w:rFonts w:eastAsia="Calibri"/>
                <w:sz w:val="28"/>
                <w:szCs w:val="28"/>
                <w:lang w:eastAsia="ar-SA"/>
              </w:rPr>
            </w:pPr>
          </w:p>
          <w:p w:rsidR="00687D2A" w:rsidRPr="00C666B1" w:rsidRDefault="00687D2A" w:rsidP="00480FA0">
            <w:pPr>
              <w:suppressAutoHyphens/>
              <w:rPr>
                <w:rFonts w:eastAsia="Calibri"/>
                <w:sz w:val="28"/>
                <w:szCs w:val="28"/>
                <w:lang w:eastAsia="ar-SA"/>
              </w:rPr>
            </w:pPr>
          </w:p>
          <w:p w:rsidR="00687D2A" w:rsidRPr="00C666B1" w:rsidRDefault="00687D2A" w:rsidP="00480FA0">
            <w:pPr>
              <w:suppressAutoHyphens/>
              <w:rPr>
                <w:rFonts w:eastAsia="Calibri"/>
                <w:sz w:val="28"/>
                <w:szCs w:val="28"/>
                <w:lang w:eastAsia="ar-SA"/>
              </w:rPr>
            </w:pPr>
          </w:p>
          <w:p w:rsidR="00687D2A" w:rsidRPr="00C666B1" w:rsidRDefault="00687D2A" w:rsidP="00480FA0">
            <w:pPr>
              <w:suppressAutoHyphens/>
              <w:rPr>
                <w:rFonts w:eastAsia="Calibri"/>
                <w:sz w:val="24"/>
                <w:lang w:eastAsia="ar-SA"/>
              </w:rPr>
            </w:pPr>
          </w:p>
        </w:tc>
      </w:tr>
    </w:tbl>
    <w:p w:rsidR="00687D2A" w:rsidRDefault="00687D2A" w:rsidP="00687D2A">
      <w:pPr>
        <w:rPr>
          <w:bCs/>
          <w:sz w:val="28"/>
          <w:szCs w:val="28"/>
        </w:rPr>
      </w:pPr>
    </w:p>
    <w:p w:rsidR="00687D2A" w:rsidRDefault="00687D2A" w:rsidP="00687D2A">
      <w:pPr>
        <w:rPr>
          <w:bCs/>
          <w:sz w:val="28"/>
          <w:szCs w:val="28"/>
        </w:rPr>
      </w:pPr>
    </w:p>
    <w:p w:rsidR="00687D2A" w:rsidRDefault="00687D2A" w:rsidP="00687D2A">
      <w:pPr>
        <w:rPr>
          <w:bCs/>
          <w:sz w:val="28"/>
          <w:szCs w:val="28"/>
        </w:rPr>
      </w:pPr>
    </w:p>
    <w:p w:rsidR="00687D2A" w:rsidRDefault="00687D2A" w:rsidP="00687D2A">
      <w:pPr>
        <w:rPr>
          <w:bCs/>
          <w:sz w:val="28"/>
          <w:szCs w:val="28"/>
        </w:rPr>
      </w:pPr>
    </w:p>
    <w:p w:rsidR="00687D2A" w:rsidRDefault="00687D2A" w:rsidP="00687D2A">
      <w:pPr>
        <w:rPr>
          <w:bCs/>
          <w:sz w:val="28"/>
          <w:szCs w:val="28"/>
        </w:rPr>
      </w:pPr>
    </w:p>
    <w:p w:rsidR="00687D2A" w:rsidRDefault="00687D2A" w:rsidP="00687D2A">
      <w:pPr>
        <w:rPr>
          <w:bCs/>
          <w:sz w:val="28"/>
          <w:szCs w:val="28"/>
        </w:rPr>
      </w:pPr>
    </w:p>
    <w:p w:rsidR="00687D2A" w:rsidRDefault="00687D2A" w:rsidP="00687D2A">
      <w:pPr>
        <w:rPr>
          <w:bCs/>
          <w:sz w:val="28"/>
          <w:szCs w:val="28"/>
        </w:rPr>
      </w:pPr>
    </w:p>
    <w:p w:rsidR="008B7C1E" w:rsidRDefault="008B7C1E" w:rsidP="00556909">
      <w:pPr>
        <w:jc w:val="right"/>
        <w:rPr>
          <w:bCs/>
          <w:sz w:val="28"/>
          <w:szCs w:val="28"/>
        </w:rPr>
      </w:pPr>
    </w:p>
    <w:p w:rsidR="00556909" w:rsidRPr="000702A6" w:rsidRDefault="00556909" w:rsidP="00556909">
      <w:pPr>
        <w:jc w:val="right"/>
        <w:rPr>
          <w:bCs/>
          <w:sz w:val="28"/>
          <w:szCs w:val="28"/>
        </w:rPr>
      </w:pPr>
      <w:r w:rsidRPr="000702A6">
        <w:rPr>
          <w:bCs/>
          <w:sz w:val="28"/>
          <w:szCs w:val="28"/>
        </w:rPr>
        <w:t xml:space="preserve">УТВЕРЖДЕНА  </w:t>
      </w:r>
    </w:p>
    <w:p w:rsidR="00556909" w:rsidRPr="00E44BF5" w:rsidRDefault="00556909" w:rsidP="00556909">
      <w:pPr>
        <w:jc w:val="right"/>
        <w:rPr>
          <w:bCs/>
          <w:sz w:val="24"/>
          <w:szCs w:val="24"/>
        </w:rPr>
      </w:pPr>
      <w:r w:rsidRPr="00E44BF5">
        <w:rPr>
          <w:bCs/>
          <w:sz w:val="24"/>
          <w:szCs w:val="24"/>
        </w:rPr>
        <w:t xml:space="preserve"> постановлени</w:t>
      </w:r>
      <w:r>
        <w:rPr>
          <w:bCs/>
          <w:sz w:val="24"/>
          <w:szCs w:val="24"/>
        </w:rPr>
        <w:t>ем</w:t>
      </w:r>
      <w:r w:rsidRPr="00E44BF5">
        <w:rPr>
          <w:bCs/>
          <w:sz w:val="24"/>
          <w:szCs w:val="24"/>
        </w:rPr>
        <w:t xml:space="preserve"> </w:t>
      </w:r>
      <w:r>
        <w:rPr>
          <w:bCs/>
          <w:sz w:val="24"/>
          <w:szCs w:val="24"/>
        </w:rPr>
        <w:t>а</w:t>
      </w:r>
      <w:r w:rsidRPr="00E44BF5">
        <w:rPr>
          <w:bCs/>
          <w:sz w:val="24"/>
          <w:szCs w:val="24"/>
        </w:rPr>
        <w:t>дминистрации</w:t>
      </w:r>
    </w:p>
    <w:p w:rsidR="00556909" w:rsidRPr="00E44BF5" w:rsidRDefault="00AA2F38" w:rsidP="00556909">
      <w:pPr>
        <w:jc w:val="right"/>
        <w:rPr>
          <w:bCs/>
          <w:sz w:val="24"/>
          <w:szCs w:val="24"/>
        </w:rPr>
      </w:pPr>
      <w:r>
        <w:rPr>
          <w:bCs/>
          <w:sz w:val="24"/>
          <w:szCs w:val="24"/>
        </w:rPr>
        <w:t>Филипповского</w:t>
      </w:r>
      <w:r w:rsidR="00556909" w:rsidRPr="00E44BF5">
        <w:rPr>
          <w:bCs/>
          <w:sz w:val="24"/>
          <w:szCs w:val="24"/>
        </w:rPr>
        <w:t xml:space="preserve"> сельского поселения </w:t>
      </w:r>
    </w:p>
    <w:p w:rsidR="00556909" w:rsidRPr="00E44BF5" w:rsidRDefault="00556909" w:rsidP="00556909">
      <w:pPr>
        <w:jc w:val="right"/>
        <w:rPr>
          <w:bCs/>
          <w:sz w:val="24"/>
          <w:szCs w:val="24"/>
        </w:rPr>
      </w:pPr>
      <w:r w:rsidRPr="00E44BF5">
        <w:rPr>
          <w:bCs/>
          <w:sz w:val="24"/>
          <w:szCs w:val="24"/>
        </w:rPr>
        <w:t>от</w:t>
      </w:r>
      <w:r w:rsidR="00C47C04">
        <w:rPr>
          <w:bCs/>
          <w:sz w:val="24"/>
          <w:szCs w:val="24"/>
        </w:rPr>
        <w:t xml:space="preserve">  15.11.2022</w:t>
      </w:r>
      <w:r w:rsidR="00B90746">
        <w:rPr>
          <w:bCs/>
          <w:sz w:val="24"/>
          <w:szCs w:val="24"/>
        </w:rPr>
        <w:t xml:space="preserve"> </w:t>
      </w:r>
      <w:r w:rsidR="00DC4237">
        <w:rPr>
          <w:bCs/>
          <w:sz w:val="24"/>
          <w:szCs w:val="24"/>
        </w:rPr>
        <w:t xml:space="preserve"> г.</w:t>
      </w:r>
      <w:r w:rsidRPr="00E44BF5">
        <w:rPr>
          <w:bCs/>
          <w:sz w:val="24"/>
          <w:szCs w:val="24"/>
        </w:rPr>
        <w:t xml:space="preserve"> № </w:t>
      </w:r>
      <w:r w:rsidR="00C47C04">
        <w:rPr>
          <w:bCs/>
          <w:sz w:val="24"/>
          <w:szCs w:val="24"/>
        </w:rPr>
        <w:t>52</w:t>
      </w:r>
    </w:p>
    <w:p w:rsidR="00556909" w:rsidRDefault="00556909" w:rsidP="00556909">
      <w:pPr>
        <w:jc w:val="center"/>
        <w:rPr>
          <w:sz w:val="28"/>
          <w:szCs w:val="28"/>
        </w:rPr>
      </w:pPr>
    </w:p>
    <w:p w:rsidR="00BA4EC4" w:rsidRDefault="00BA4EC4" w:rsidP="00556909">
      <w:pPr>
        <w:jc w:val="center"/>
        <w:rPr>
          <w:b/>
          <w:caps/>
          <w:sz w:val="72"/>
          <w:szCs w:val="72"/>
        </w:rPr>
      </w:pPr>
    </w:p>
    <w:p w:rsidR="00BA4EC4" w:rsidRDefault="00BA4EC4" w:rsidP="00556909">
      <w:pPr>
        <w:jc w:val="center"/>
        <w:rPr>
          <w:b/>
          <w:caps/>
          <w:sz w:val="72"/>
          <w:szCs w:val="72"/>
        </w:rPr>
      </w:pPr>
    </w:p>
    <w:p w:rsidR="00BA4EC4" w:rsidRPr="00BA4EC4" w:rsidRDefault="00BA4EC4" w:rsidP="00BA4EC4">
      <w:pPr>
        <w:jc w:val="center"/>
        <w:rPr>
          <w:b/>
          <w:bCs/>
          <w:sz w:val="44"/>
          <w:szCs w:val="44"/>
        </w:rPr>
      </w:pPr>
      <w:r w:rsidRPr="00BA4EC4">
        <w:rPr>
          <w:b/>
          <w:bCs/>
          <w:sz w:val="24"/>
          <w:szCs w:val="24"/>
        </w:rPr>
        <w:br/>
      </w:r>
      <w:r w:rsidRPr="00BA4EC4">
        <w:rPr>
          <w:b/>
          <w:bCs/>
          <w:sz w:val="44"/>
          <w:szCs w:val="44"/>
        </w:rPr>
        <w:t xml:space="preserve">Муниципальная программа </w:t>
      </w:r>
    </w:p>
    <w:p w:rsidR="00BA4EC4" w:rsidRPr="00BA4EC4" w:rsidRDefault="00BA4EC4" w:rsidP="00BA4EC4">
      <w:pPr>
        <w:jc w:val="center"/>
        <w:rPr>
          <w:b/>
          <w:bCs/>
          <w:sz w:val="44"/>
          <w:szCs w:val="44"/>
        </w:rPr>
      </w:pPr>
      <w:r w:rsidRPr="00BA4EC4">
        <w:rPr>
          <w:b/>
          <w:bCs/>
          <w:sz w:val="44"/>
          <w:szCs w:val="44"/>
        </w:rPr>
        <w:t>«</w:t>
      </w:r>
      <w:r>
        <w:rPr>
          <w:b/>
          <w:bCs/>
          <w:sz w:val="44"/>
          <w:szCs w:val="44"/>
        </w:rPr>
        <w:t>Благоустройство</w:t>
      </w:r>
      <w:r w:rsidRPr="00BA4EC4">
        <w:rPr>
          <w:b/>
          <w:bCs/>
          <w:sz w:val="44"/>
          <w:szCs w:val="44"/>
        </w:rPr>
        <w:t xml:space="preserve"> </w:t>
      </w:r>
    </w:p>
    <w:p w:rsidR="00BA4EC4" w:rsidRPr="00BA4EC4" w:rsidRDefault="00BA4EC4" w:rsidP="00BA4EC4">
      <w:pPr>
        <w:jc w:val="center"/>
        <w:rPr>
          <w:sz w:val="24"/>
          <w:szCs w:val="24"/>
        </w:rPr>
      </w:pPr>
      <w:r w:rsidRPr="00BA4EC4">
        <w:rPr>
          <w:b/>
          <w:bCs/>
          <w:sz w:val="44"/>
          <w:szCs w:val="44"/>
        </w:rPr>
        <w:t>Филипповского сельского поселения»</w:t>
      </w:r>
    </w:p>
    <w:p w:rsidR="00BA4EC4" w:rsidRPr="00BA4EC4" w:rsidRDefault="00BA4EC4" w:rsidP="00BA4EC4">
      <w:pPr>
        <w:jc w:val="center"/>
        <w:rPr>
          <w:sz w:val="52"/>
          <w:szCs w:val="52"/>
        </w:rPr>
      </w:pPr>
    </w:p>
    <w:p w:rsidR="00BA4EC4" w:rsidRPr="00BA4EC4" w:rsidRDefault="00BA4EC4" w:rsidP="00556909">
      <w:pPr>
        <w:jc w:val="center"/>
        <w:rPr>
          <w:b/>
          <w:caps/>
          <w:sz w:val="72"/>
          <w:szCs w:val="72"/>
        </w:rPr>
      </w:pPr>
    </w:p>
    <w:p w:rsidR="00BA4EC4" w:rsidRPr="00BA4EC4" w:rsidRDefault="00BA4EC4" w:rsidP="00556909">
      <w:pPr>
        <w:jc w:val="center"/>
        <w:rPr>
          <w:b/>
          <w:caps/>
          <w:sz w:val="72"/>
          <w:szCs w:val="72"/>
        </w:rPr>
      </w:pPr>
    </w:p>
    <w:p w:rsidR="00BA4EC4" w:rsidRPr="00BA4EC4" w:rsidRDefault="00BA4EC4" w:rsidP="00556909">
      <w:pPr>
        <w:jc w:val="center"/>
        <w:rPr>
          <w:b/>
          <w:caps/>
          <w:sz w:val="72"/>
          <w:szCs w:val="72"/>
        </w:rPr>
      </w:pPr>
    </w:p>
    <w:p w:rsidR="00BA4EC4" w:rsidRPr="00BA4EC4" w:rsidRDefault="00BA4EC4" w:rsidP="00556909">
      <w:pPr>
        <w:jc w:val="center"/>
        <w:rPr>
          <w:b/>
          <w:caps/>
          <w:sz w:val="72"/>
          <w:szCs w:val="72"/>
        </w:rPr>
      </w:pPr>
    </w:p>
    <w:p w:rsidR="00BA4EC4" w:rsidRPr="00BA4EC4" w:rsidRDefault="00BA4EC4" w:rsidP="00556909">
      <w:pPr>
        <w:jc w:val="center"/>
        <w:rPr>
          <w:b/>
          <w:caps/>
          <w:sz w:val="72"/>
          <w:szCs w:val="72"/>
        </w:rPr>
      </w:pPr>
    </w:p>
    <w:p w:rsidR="00BA4EC4" w:rsidRDefault="00BA4EC4" w:rsidP="00556909">
      <w:pPr>
        <w:jc w:val="center"/>
        <w:rPr>
          <w:b/>
          <w:caps/>
        </w:rPr>
      </w:pPr>
    </w:p>
    <w:p w:rsidR="00BA4EC4" w:rsidRDefault="00BA4EC4" w:rsidP="00556909">
      <w:pPr>
        <w:jc w:val="center"/>
        <w:rPr>
          <w:b/>
          <w:caps/>
        </w:rPr>
      </w:pPr>
    </w:p>
    <w:p w:rsidR="00BA4EC4" w:rsidRDefault="00BA4EC4" w:rsidP="00556909">
      <w:pPr>
        <w:jc w:val="center"/>
        <w:rPr>
          <w:b/>
          <w:caps/>
        </w:rPr>
      </w:pPr>
    </w:p>
    <w:p w:rsidR="00BA4EC4" w:rsidRDefault="00BA4EC4" w:rsidP="00556909">
      <w:pPr>
        <w:jc w:val="center"/>
        <w:rPr>
          <w:b/>
          <w:caps/>
        </w:rPr>
      </w:pPr>
    </w:p>
    <w:p w:rsidR="00BA4EC4" w:rsidRDefault="00BA4EC4" w:rsidP="00556909">
      <w:pPr>
        <w:jc w:val="center"/>
        <w:rPr>
          <w:b/>
          <w:caps/>
        </w:rPr>
      </w:pPr>
    </w:p>
    <w:p w:rsidR="00BA4EC4" w:rsidRDefault="00BA4EC4" w:rsidP="00556909">
      <w:pPr>
        <w:jc w:val="center"/>
        <w:rPr>
          <w:b/>
          <w:caps/>
        </w:rPr>
      </w:pPr>
    </w:p>
    <w:p w:rsidR="00BA4EC4" w:rsidRDefault="00BA4EC4" w:rsidP="00556909">
      <w:pPr>
        <w:jc w:val="center"/>
        <w:rPr>
          <w:b/>
          <w:caps/>
        </w:rPr>
      </w:pPr>
    </w:p>
    <w:p w:rsidR="00BA4EC4" w:rsidRDefault="00BA4EC4" w:rsidP="00556909">
      <w:pPr>
        <w:jc w:val="center"/>
        <w:rPr>
          <w:b/>
          <w:caps/>
        </w:rPr>
      </w:pPr>
    </w:p>
    <w:p w:rsidR="00BA4EC4" w:rsidRDefault="00BA4EC4" w:rsidP="00556909">
      <w:pPr>
        <w:jc w:val="center"/>
        <w:rPr>
          <w:b/>
          <w:caps/>
        </w:rPr>
      </w:pPr>
    </w:p>
    <w:p w:rsidR="00BA4EC4" w:rsidRDefault="00BA4EC4" w:rsidP="00556909">
      <w:pPr>
        <w:jc w:val="center"/>
        <w:rPr>
          <w:b/>
          <w:caps/>
        </w:rPr>
      </w:pPr>
    </w:p>
    <w:p w:rsidR="00BA4EC4" w:rsidRDefault="00BA4EC4" w:rsidP="00556909">
      <w:pPr>
        <w:jc w:val="center"/>
        <w:rPr>
          <w:b/>
          <w:caps/>
        </w:rPr>
      </w:pPr>
    </w:p>
    <w:p w:rsidR="00BA4EC4" w:rsidRDefault="00BA4EC4" w:rsidP="00556909">
      <w:pPr>
        <w:jc w:val="center"/>
        <w:rPr>
          <w:b/>
          <w:caps/>
        </w:rPr>
      </w:pPr>
    </w:p>
    <w:p w:rsidR="00BA4EC4" w:rsidRDefault="00BA4EC4" w:rsidP="00556909">
      <w:pPr>
        <w:jc w:val="center"/>
        <w:rPr>
          <w:b/>
          <w:caps/>
        </w:rPr>
      </w:pPr>
    </w:p>
    <w:p w:rsidR="00BA4EC4" w:rsidRDefault="00BA4EC4" w:rsidP="00556909">
      <w:pPr>
        <w:jc w:val="center"/>
        <w:rPr>
          <w:b/>
          <w:caps/>
        </w:rPr>
      </w:pPr>
    </w:p>
    <w:p w:rsidR="00BA4EC4" w:rsidRDefault="00BA4EC4" w:rsidP="00556909">
      <w:pPr>
        <w:jc w:val="center"/>
        <w:rPr>
          <w:b/>
          <w:caps/>
        </w:rPr>
      </w:pPr>
    </w:p>
    <w:p w:rsidR="00BA4EC4" w:rsidRDefault="00BA4EC4" w:rsidP="00556909">
      <w:pPr>
        <w:jc w:val="center"/>
        <w:rPr>
          <w:b/>
          <w:caps/>
        </w:rPr>
      </w:pPr>
    </w:p>
    <w:p w:rsidR="00BA4EC4" w:rsidRDefault="00BA4EC4" w:rsidP="00556909">
      <w:pPr>
        <w:jc w:val="center"/>
        <w:rPr>
          <w:b/>
          <w:caps/>
        </w:rPr>
      </w:pPr>
    </w:p>
    <w:p w:rsidR="00BA4EC4" w:rsidRDefault="00BA4EC4" w:rsidP="00556909">
      <w:pPr>
        <w:jc w:val="center"/>
        <w:rPr>
          <w:b/>
          <w:caps/>
        </w:rPr>
      </w:pPr>
    </w:p>
    <w:p w:rsidR="00BA4EC4" w:rsidRDefault="00B90746" w:rsidP="00BA4EC4">
      <w:pPr>
        <w:jc w:val="center"/>
        <w:rPr>
          <w:b/>
          <w:caps/>
        </w:rPr>
      </w:pPr>
      <w:r>
        <w:rPr>
          <w:b/>
          <w:caps/>
        </w:rPr>
        <w:t>с.Филиппово</w:t>
      </w:r>
    </w:p>
    <w:p w:rsidR="00BA4EC4" w:rsidRDefault="00B90746" w:rsidP="00BA4EC4">
      <w:pPr>
        <w:jc w:val="center"/>
        <w:rPr>
          <w:b/>
          <w:caps/>
        </w:rPr>
      </w:pPr>
      <w:r>
        <w:rPr>
          <w:b/>
          <w:caps/>
        </w:rPr>
        <w:t>2023</w:t>
      </w:r>
      <w:r w:rsidR="00BA4EC4">
        <w:rPr>
          <w:b/>
          <w:caps/>
        </w:rPr>
        <w:t xml:space="preserve"> год</w:t>
      </w:r>
    </w:p>
    <w:p w:rsidR="00BA4EC4" w:rsidRDefault="00BA4EC4" w:rsidP="00556909">
      <w:pPr>
        <w:jc w:val="center"/>
        <w:rPr>
          <w:b/>
          <w:caps/>
        </w:rPr>
      </w:pPr>
    </w:p>
    <w:p w:rsidR="00BA4EC4" w:rsidRDefault="00BA4EC4" w:rsidP="00556909">
      <w:pPr>
        <w:jc w:val="center"/>
        <w:rPr>
          <w:b/>
          <w:caps/>
        </w:rPr>
      </w:pPr>
    </w:p>
    <w:p w:rsidR="00BA4EC4" w:rsidRDefault="00BA4EC4" w:rsidP="00556909">
      <w:pPr>
        <w:jc w:val="center"/>
        <w:rPr>
          <w:b/>
          <w:caps/>
        </w:rPr>
      </w:pPr>
    </w:p>
    <w:p w:rsidR="00556909" w:rsidRPr="00037BA1" w:rsidRDefault="00556909" w:rsidP="00556909">
      <w:pPr>
        <w:jc w:val="center"/>
        <w:rPr>
          <w:b/>
          <w:caps/>
        </w:rPr>
      </w:pPr>
      <w:r w:rsidRPr="00037BA1">
        <w:rPr>
          <w:b/>
          <w:caps/>
        </w:rPr>
        <w:t xml:space="preserve">Паспорт </w:t>
      </w:r>
    </w:p>
    <w:p w:rsidR="00556909" w:rsidRDefault="00556909" w:rsidP="006701EE">
      <w:pPr>
        <w:jc w:val="center"/>
        <w:rPr>
          <w:b/>
          <w:bCs/>
        </w:rPr>
      </w:pPr>
      <w:r w:rsidRPr="00037BA1">
        <w:rPr>
          <w:b/>
          <w:bCs/>
        </w:rPr>
        <w:t>МУНИЦИПАЛЬНОЙ ПРОГРАММЫ</w:t>
      </w:r>
    </w:p>
    <w:p w:rsidR="00BA4EC4" w:rsidRPr="00CA1B2B" w:rsidRDefault="00BA4EC4" w:rsidP="00CA1B2B">
      <w:pPr>
        <w:jc w:val="center"/>
        <w:rPr>
          <w:b/>
          <w:bCs/>
          <w:sz w:val="28"/>
          <w:szCs w:val="28"/>
        </w:rPr>
      </w:pPr>
      <w:r w:rsidRPr="00BA4EC4">
        <w:rPr>
          <w:b/>
          <w:bCs/>
          <w:sz w:val="28"/>
          <w:szCs w:val="28"/>
        </w:rPr>
        <w:t>«Благоустройство Филипповского сельского поселения»</w:t>
      </w:r>
    </w:p>
    <w:tbl>
      <w:tblPr>
        <w:tblpPr w:leftFromText="180" w:rightFromText="180" w:vertAnchor="text" w:horzAnchor="margin" w:tblpY="744"/>
        <w:tblW w:w="9648" w:type="dxa"/>
        <w:tblLook w:val="00A0" w:firstRow="1" w:lastRow="0" w:firstColumn="1" w:lastColumn="0" w:noHBand="0" w:noVBand="0"/>
      </w:tblPr>
      <w:tblGrid>
        <w:gridCol w:w="458"/>
        <w:gridCol w:w="2100"/>
        <w:gridCol w:w="7090"/>
      </w:tblGrid>
      <w:tr w:rsidR="00B03D23" w:rsidRPr="00A562EB" w:rsidTr="00D127A3">
        <w:tc>
          <w:tcPr>
            <w:tcW w:w="458" w:type="dxa"/>
            <w:tcBorders>
              <w:top w:val="single" w:sz="4" w:space="0" w:color="auto"/>
              <w:left w:val="single" w:sz="4" w:space="0" w:color="auto"/>
              <w:bottom w:val="single" w:sz="4" w:space="0" w:color="auto"/>
              <w:right w:val="single" w:sz="4" w:space="0" w:color="auto"/>
            </w:tcBorders>
          </w:tcPr>
          <w:p w:rsidR="00B03D23" w:rsidRPr="00A562EB" w:rsidRDefault="00B03D23" w:rsidP="003A4FAE">
            <w:pPr>
              <w:rPr>
                <w:b/>
                <w:sz w:val="24"/>
                <w:szCs w:val="24"/>
              </w:rPr>
            </w:pPr>
            <w:r w:rsidRPr="00A562EB">
              <w:rPr>
                <w:b/>
                <w:sz w:val="24"/>
                <w:szCs w:val="24"/>
              </w:rPr>
              <w:t>1</w:t>
            </w:r>
          </w:p>
        </w:tc>
        <w:tc>
          <w:tcPr>
            <w:tcW w:w="2100" w:type="dxa"/>
            <w:tcBorders>
              <w:top w:val="single" w:sz="4" w:space="0" w:color="auto"/>
              <w:left w:val="single" w:sz="4" w:space="0" w:color="auto"/>
              <w:bottom w:val="single" w:sz="4" w:space="0" w:color="auto"/>
              <w:right w:val="single" w:sz="4" w:space="0" w:color="auto"/>
            </w:tcBorders>
          </w:tcPr>
          <w:p w:rsidR="00B03D23" w:rsidRPr="00A562EB" w:rsidRDefault="00B03D23" w:rsidP="003A4FAE">
            <w:pPr>
              <w:rPr>
                <w:b/>
                <w:sz w:val="24"/>
                <w:szCs w:val="24"/>
              </w:rPr>
            </w:pPr>
            <w:r w:rsidRPr="00A562EB">
              <w:rPr>
                <w:b/>
                <w:sz w:val="24"/>
                <w:szCs w:val="24"/>
              </w:rPr>
              <w:t>Полное наименование программы</w:t>
            </w:r>
          </w:p>
        </w:tc>
        <w:tc>
          <w:tcPr>
            <w:tcW w:w="7090" w:type="dxa"/>
            <w:tcBorders>
              <w:top w:val="single" w:sz="4" w:space="0" w:color="auto"/>
              <w:left w:val="single" w:sz="4" w:space="0" w:color="auto"/>
              <w:bottom w:val="single" w:sz="4" w:space="0" w:color="auto"/>
              <w:right w:val="single" w:sz="4" w:space="0" w:color="auto"/>
            </w:tcBorders>
          </w:tcPr>
          <w:p w:rsidR="00B03D23" w:rsidRPr="00A562EB" w:rsidRDefault="006701EE" w:rsidP="00AD70A9">
            <w:pPr>
              <w:jc w:val="both"/>
              <w:rPr>
                <w:sz w:val="24"/>
                <w:szCs w:val="24"/>
              </w:rPr>
            </w:pPr>
            <w:r>
              <w:rPr>
                <w:sz w:val="24"/>
                <w:szCs w:val="24"/>
              </w:rPr>
              <w:t>Муниципальная программа «Благоустройство</w:t>
            </w:r>
            <w:r w:rsidR="00B03D23" w:rsidRPr="00A562EB">
              <w:rPr>
                <w:sz w:val="24"/>
                <w:szCs w:val="24"/>
              </w:rPr>
              <w:t xml:space="preserve"> </w:t>
            </w:r>
            <w:r w:rsidR="00B03D23">
              <w:rPr>
                <w:sz w:val="24"/>
                <w:szCs w:val="24"/>
              </w:rPr>
              <w:t>Филипповского</w:t>
            </w:r>
            <w:r w:rsidR="00B03D23" w:rsidRPr="00A562EB">
              <w:rPr>
                <w:sz w:val="24"/>
                <w:szCs w:val="24"/>
              </w:rPr>
              <w:t xml:space="preserve"> сельского поселения</w:t>
            </w:r>
            <w:r w:rsidR="00AD70A9">
              <w:rPr>
                <w:sz w:val="24"/>
                <w:szCs w:val="24"/>
              </w:rPr>
              <w:t>»</w:t>
            </w:r>
          </w:p>
        </w:tc>
      </w:tr>
      <w:tr w:rsidR="00B03D23" w:rsidRPr="00A562EB" w:rsidTr="00D127A3">
        <w:tc>
          <w:tcPr>
            <w:tcW w:w="458" w:type="dxa"/>
            <w:tcBorders>
              <w:top w:val="single" w:sz="4" w:space="0" w:color="auto"/>
              <w:left w:val="single" w:sz="12" w:space="0" w:color="auto"/>
              <w:bottom w:val="single" w:sz="12" w:space="0" w:color="auto"/>
              <w:right w:val="single" w:sz="12" w:space="0" w:color="auto"/>
            </w:tcBorders>
          </w:tcPr>
          <w:p w:rsidR="00B03D23" w:rsidRPr="00A562EB" w:rsidRDefault="00B03D23" w:rsidP="003A4FAE">
            <w:pPr>
              <w:jc w:val="center"/>
              <w:rPr>
                <w:b/>
                <w:sz w:val="24"/>
                <w:szCs w:val="24"/>
              </w:rPr>
            </w:pPr>
            <w:r w:rsidRPr="00A562EB">
              <w:rPr>
                <w:b/>
                <w:sz w:val="24"/>
                <w:szCs w:val="24"/>
              </w:rPr>
              <w:t>2</w:t>
            </w:r>
          </w:p>
        </w:tc>
        <w:tc>
          <w:tcPr>
            <w:tcW w:w="2100" w:type="dxa"/>
            <w:tcBorders>
              <w:top w:val="single" w:sz="4" w:space="0" w:color="auto"/>
              <w:left w:val="single" w:sz="12" w:space="0" w:color="auto"/>
              <w:bottom w:val="single" w:sz="12" w:space="0" w:color="auto"/>
              <w:right w:val="single" w:sz="12" w:space="0" w:color="auto"/>
            </w:tcBorders>
          </w:tcPr>
          <w:p w:rsidR="00B03D23" w:rsidRPr="00A562EB" w:rsidRDefault="00B03D23" w:rsidP="003A4FAE">
            <w:pPr>
              <w:rPr>
                <w:b/>
                <w:sz w:val="24"/>
                <w:szCs w:val="24"/>
              </w:rPr>
            </w:pPr>
            <w:r w:rsidRPr="00A562EB">
              <w:rPr>
                <w:b/>
                <w:sz w:val="24"/>
                <w:szCs w:val="24"/>
              </w:rPr>
              <w:t>Основание для разработки</w:t>
            </w:r>
          </w:p>
        </w:tc>
        <w:tc>
          <w:tcPr>
            <w:tcW w:w="7090" w:type="dxa"/>
            <w:tcBorders>
              <w:top w:val="single" w:sz="4" w:space="0" w:color="auto"/>
              <w:left w:val="single" w:sz="12" w:space="0" w:color="auto"/>
              <w:bottom w:val="single" w:sz="12" w:space="0" w:color="auto"/>
              <w:right w:val="single" w:sz="12" w:space="0" w:color="auto"/>
            </w:tcBorders>
          </w:tcPr>
          <w:p w:rsidR="00B03D23" w:rsidRPr="00A562EB" w:rsidRDefault="00B03D23" w:rsidP="003A4FAE">
            <w:pPr>
              <w:autoSpaceDE w:val="0"/>
              <w:autoSpaceDN w:val="0"/>
              <w:adjustRightInd w:val="0"/>
              <w:jc w:val="both"/>
              <w:rPr>
                <w:sz w:val="24"/>
                <w:szCs w:val="24"/>
              </w:rPr>
            </w:pPr>
            <w:r w:rsidRPr="00A562EB">
              <w:rPr>
                <w:color w:val="000000"/>
                <w:sz w:val="24"/>
                <w:szCs w:val="24"/>
              </w:rPr>
              <w:t>Гражданский кодекс Российской Федерации, Бюджетный кодекс Российской Федерации, Федеральный закон от 06.10.2003 N 131-ФЗ «Об общих принципах организации местного самоуправления в Российской Федерации»</w:t>
            </w:r>
          </w:p>
        </w:tc>
      </w:tr>
      <w:tr w:rsidR="00B03D23" w:rsidRPr="00A562EB" w:rsidTr="00D127A3">
        <w:tc>
          <w:tcPr>
            <w:tcW w:w="458" w:type="dxa"/>
            <w:tcBorders>
              <w:top w:val="single" w:sz="12" w:space="0" w:color="auto"/>
              <w:left w:val="single" w:sz="12" w:space="0" w:color="auto"/>
              <w:bottom w:val="single" w:sz="12" w:space="0" w:color="auto"/>
              <w:right w:val="single" w:sz="12" w:space="0" w:color="auto"/>
            </w:tcBorders>
          </w:tcPr>
          <w:p w:rsidR="00B03D23" w:rsidRPr="00A562EB" w:rsidRDefault="00B03D23" w:rsidP="003A4FAE">
            <w:pPr>
              <w:jc w:val="center"/>
              <w:rPr>
                <w:b/>
                <w:sz w:val="24"/>
                <w:szCs w:val="24"/>
              </w:rPr>
            </w:pPr>
            <w:r>
              <w:rPr>
                <w:b/>
                <w:sz w:val="24"/>
                <w:szCs w:val="24"/>
              </w:rPr>
              <w:t>3</w:t>
            </w:r>
          </w:p>
        </w:tc>
        <w:tc>
          <w:tcPr>
            <w:tcW w:w="2100" w:type="dxa"/>
            <w:tcBorders>
              <w:top w:val="single" w:sz="12" w:space="0" w:color="auto"/>
              <w:left w:val="single" w:sz="12" w:space="0" w:color="auto"/>
              <w:bottom w:val="single" w:sz="12" w:space="0" w:color="auto"/>
              <w:right w:val="single" w:sz="12" w:space="0" w:color="auto"/>
            </w:tcBorders>
          </w:tcPr>
          <w:p w:rsidR="00B03D23" w:rsidRPr="00A562EB" w:rsidRDefault="00B03D23" w:rsidP="003A4FAE">
            <w:pPr>
              <w:rPr>
                <w:b/>
                <w:sz w:val="24"/>
                <w:szCs w:val="24"/>
              </w:rPr>
            </w:pPr>
            <w:r w:rsidRPr="00A562EB">
              <w:rPr>
                <w:b/>
                <w:sz w:val="24"/>
                <w:szCs w:val="24"/>
              </w:rPr>
              <w:t>Муниципальный заказчик программы</w:t>
            </w:r>
          </w:p>
        </w:tc>
        <w:tc>
          <w:tcPr>
            <w:tcW w:w="7090" w:type="dxa"/>
            <w:tcBorders>
              <w:top w:val="single" w:sz="12" w:space="0" w:color="auto"/>
              <w:left w:val="single" w:sz="12" w:space="0" w:color="auto"/>
              <w:bottom w:val="single" w:sz="12" w:space="0" w:color="auto"/>
              <w:right w:val="single" w:sz="12" w:space="0" w:color="auto"/>
            </w:tcBorders>
          </w:tcPr>
          <w:p w:rsidR="00B03D23" w:rsidRPr="00A562EB" w:rsidRDefault="00B03D23" w:rsidP="003A4FAE">
            <w:pPr>
              <w:rPr>
                <w:sz w:val="24"/>
                <w:szCs w:val="24"/>
              </w:rPr>
            </w:pPr>
            <w:r w:rsidRPr="00A562EB">
              <w:rPr>
                <w:sz w:val="24"/>
                <w:szCs w:val="24"/>
              </w:rPr>
              <w:t xml:space="preserve">Администрация </w:t>
            </w:r>
            <w:r>
              <w:rPr>
                <w:sz w:val="24"/>
                <w:szCs w:val="24"/>
              </w:rPr>
              <w:t xml:space="preserve"> Филипповского</w:t>
            </w:r>
            <w:r w:rsidRPr="00A562EB">
              <w:rPr>
                <w:sz w:val="24"/>
                <w:szCs w:val="24"/>
              </w:rPr>
              <w:t xml:space="preserve"> сельского поселения Кирово-Чепецкого района Кировской области</w:t>
            </w:r>
          </w:p>
        </w:tc>
      </w:tr>
      <w:tr w:rsidR="00B03D23" w:rsidRPr="00A562EB" w:rsidTr="00D127A3">
        <w:tc>
          <w:tcPr>
            <w:tcW w:w="458" w:type="dxa"/>
            <w:tcBorders>
              <w:top w:val="single" w:sz="12" w:space="0" w:color="auto"/>
              <w:left w:val="single" w:sz="12" w:space="0" w:color="auto"/>
              <w:bottom w:val="single" w:sz="12" w:space="0" w:color="auto"/>
              <w:right w:val="single" w:sz="12" w:space="0" w:color="auto"/>
            </w:tcBorders>
          </w:tcPr>
          <w:p w:rsidR="00B03D23" w:rsidRPr="00A562EB" w:rsidRDefault="00B03D23" w:rsidP="003A4FAE">
            <w:pPr>
              <w:jc w:val="center"/>
              <w:rPr>
                <w:b/>
                <w:sz w:val="24"/>
                <w:szCs w:val="24"/>
              </w:rPr>
            </w:pPr>
            <w:r>
              <w:rPr>
                <w:b/>
                <w:sz w:val="24"/>
                <w:szCs w:val="24"/>
              </w:rPr>
              <w:t>4</w:t>
            </w:r>
          </w:p>
        </w:tc>
        <w:tc>
          <w:tcPr>
            <w:tcW w:w="2100" w:type="dxa"/>
            <w:tcBorders>
              <w:top w:val="single" w:sz="12" w:space="0" w:color="auto"/>
              <w:left w:val="single" w:sz="12" w:space="0" w:color="auto"/>
              <w:bottom w:val="single" w:sz="12" w:space="0" w:color="auto"/>
              <w:right w:val="single" w:sz="12" w:space="0" w:color="auto"/>
            </w:tcBorders>
          </w:tcPr>
          <w:p w:rsidR="00B03D23" w:rsidRPr="00A562EB" w:rsidRDefault="00B03D23" w:rsidP="003A4FAE">
            <w:pPr>
              <w:rPr>
                <w:b/>
                <w:sz w:val="24"/>
                <w:szCs w:val="24"/>
              </w:rPr>
            </w:pPr>
            <w:r w:rsidRPr="00A562EB">
              <w:rPr>
                <w:b/>
                <w:sz w:val="24"/>
                <w:szCs w:val="24"/>
              </w:rPr>
              <w:t>Разработчик программы</w:t>
            </w:r>
          </w:p>
        </w:tc>
        <w:tc>
          <w:tcPr>
            <w:tcW w:w="7090" w:type="dxa"/>
            <w:tcBorders>
              <w:top w:val="single" w:sz="12" w:space="0" w:color="auto"/>
              <w:left w:val="single" w:sz="12" w:space="0" w:color="auto"/>
              <w:bottom w:val="single" w:sz="12" w:space="0" w:color="auto"/>
              <w:right w:val="single" w:sz="12" w:space="0" w:color="auto"/>
            </w:tcBorders>
          </w:tcPr>
          <w:p w:rsidR="00B03D23" w:rsidRPr="00A562EB" w:rsidRDefault="00B03D23" w:rsidP="003A4FAE">
            <w:pPr>
              <w:rPr>
                <w:sz w:val="24"/>
                <w:szCs w:val="24"/>
              </w:rPr>
            </w:pPr>
            <w:r w:rsidRPr="00A562EB">
              <w:rPr>
                <w:sz w:val="24"/>
                <w:szCs w:val="24"/>
              </w:rPr>
              <w:t xml:space="preserve">Администрация  </w:t>
            </w:r>
            <w:r>
              <w:rPr>
                <w:sz w:val="24"/>
                <w:szCs w:val="24"/>
              </w:rPr>
              <w:t xml:space="preserve">Филипповского </w:t>
            </w:r>
            <w:r w:rsidRPr="00A562EB">
              <w:rPr>
                <w:sz w:val="24"/>
                <w:szCs w:val="24"/>
              </w:rPr>
              <w:t>сельского поселения Кирово-Чепецкого района Кировской области</w:t>
            </w:r>
          </w:p>
        </w:tc>
      </w:tr>
      <w:tr w:rsidR="00B03D23" w:rsidRPr="00A562EB" w:rsidTr="00D127A3">
        <w:tc>
          <w:tcPr>
            <w:tcW w:w="458" w:type="dxa"/>
            <w:tcBorders>
              <w:top w:val="single" w:sz="12" w:space="0" w:color="auto"/>
              <w:left w:val="single" w:sz="12" w:space="0" w:color="auto"/>
              <w:bottom w:val="single" w:sz="12" w:space="0" w:color="auto"/>
              <w:right w:val="single" w:sz="12" w:space="0" w:color="auto"/>
            </w:tcBorders>
          </w:tcPr>
          <w:p w:rsidR="00B03D23" w:rsidRPr="00A562EB" w:rsidRDefault="00B03D23" w:rsidP="003A4FAE">
            <w:pPr>
              <w:jc w:val="center"/>
              <w:rPr>
                <w:b/>
                <w:sz w:val="24"/>
                <w:szCs w:val="24"/>
              </w:rPr>
            </w:pPr>
            <w:r>
              <w:rPr>
                <w:b/>
                <w:sz w:val="24"/>
                <w:szCs w:val="24"/>
              </w:rPr>
              <w:t>5</w:t>
            </w:r>
          </w:p>
        </w:tc>
        <w:tc>
          <w:tcPr>
            <w:tcW w:w="2100" w:type="dxa"/>
            <w:tcBorders>
              <w:top w:val="single" w:sz="12" w:space="0" w:color="auto"/>
              <w:left w:val="single" w:sz="12" w:space="0" w:color="auto"/>
              <w:bottom w:val="single" w:sz="12" w:space="0" w:color="auto"/>
              <w:right w:val="single" w:sz="12" w:space="0" w:color="auto"/>
            </w:tcBorders>
            <w:vAlign w:val="center"/>
          </w:tcPr>
          <w:p w:rsidR="00B03D23" w:rsidRPr="00A562EB" w:rsidRDefault="00B03D23" w:rsidP="003A4FAE">
            <w:pPr>
              <w:rPr>
                <w:b/>
                <w:sz w:val="24"/>
                <w:szCs w:val="24"/>
              </w:rPr>
            </w:pPr>
            <w:r w:rsidRPr="00A562EB">
              <w:rPr>
                <w:b/>
                <w:sz w:val="24"/>
                <w:szCs w:val="24"/>
              </w:rPr>
              <w:t>Исполнители </w:t>
            </w:r>
            <w:r w:rsidRPr="00A562EB">
              <w:rPr>
                <w:b/>
                <w:sz w:val="24"/>
                <w:szCs w:val="24"/>
              </w:rPr>
              <w:br/>
              <w:t>мероприятий </w:t>
            </w:r>
            <w:r w:rsidRPr="00A562EB">
              <w:rPr>
                <w:b/>
                <w:sz w:val="24"/>
                <w:szCs w:val="24"/>
              </w:rPr>
              <w:br/>
              <w:t>Программы:</w:t>
            </w:r>
            <w:r w:rsidRPr="00A562EB">
              <w:rPr>
                <w:b/>
                <w:sz w:val="24"/>
                <w:szCs w:val="24"/>
              </w:rPr>
              <w:br/>
            </w:r>
          </w:p>
        </w:tc>
        <w:tc>
          <w:tcPr>
            <w:tcW w:w="7090" w:type="dxa"/>
            <w:tcBorders>
              <w:top w:val="single" w:sz="12" w:space="0" w:color="auto"/>
              <w:left w:val="single" w:sz="12" w:space="0" w:color="auto"/>
              <w:bottom w:val="single" w:sz="12" w:space="0" w:color="auto"/>
              <w:right w:val="single" w:sz="12" w:space="0" w:color="auto"/>
            </w:tcBorders>
            <w:vAlign w:val="center"/>
          </w:tcPr>
          <w:p w:rsidR="00B03D23" w:rsidRPr="00A562EB" w:rsidRDefault="00B03D23" w:rsidP="003A4FAE">
            <w:pPr>
              <w:jc w:val="both"/>
              <w:rPr>
                <w:sz w:val="24"/>
                <w:szCs w:val="24"/>
              </w:rPr>
            </w:pPr>
            <w:r w:rsidRPr="00A562EB">
              <w:rPr>
                <w:sz w:val="24"/>
                <w:szCs w:val="24"/>
              </w:rPr>
              <w:t xml:space="preserve">Администрация </w:t>
            </w:r>
            <w:r>
              <w:rPr>
                <w:sz w:val="24"/>
                <w:szCs w:val="24"/>
              </w:rPr>
              <w:t xml:space="preserve">Филипповского </w:t>
            </w:r>
            <w:r w:rsidRPr="00A562EB">
              <w:rPr>
                <w:sz w:val="24"/>
                <w:szCs w:val="24"/>
              </w:rPr>
              <w:t xml:space="preserve">сельского поселения, </w:t>
            </w:r>
            <w:r w:rsidRPr="00A562EB">
              <w:rPr>
                <w:sz w:val="24"/>
                <w:szCs w:val="24"/>
              </w:rPr>
              <w:br/>
              <w:t>организации, отобранные в порядке, предусмотренном действующим законодательством, различных форм собственности</w:t>
            </w:r>
          </w:p>
        </w:tc>
      </w:tr>
      <w:tr w:rsidR="00B03D23" w:rsidRPr="00A562EB" w:rsidTr="00D127A3">
        <w:tc>
          <w:tcPr>
            <w:tcW w:w="458" w:type="dxa"/>
            <w:tcBorders>
              <w:top w:val="single" w:sz="12" w:space="0" w:color="auto"/>
              <w:left w:val="single" w:sz="12" w:space="0" w:color="auto"/>
              <w:bottom w:val="single" w:sz="12" w:space="0" w:color="auto"/>
              <w:right w:val="single" w:sz="12" w:space="0" w:color="auto"/>
            </w:tcBorders>
          </w:tcPr>
          <w:p w:rsidR="00B03D23" w:rsidRPr="00A562EB" w:rsidRDefault="00B03D23" w:rsidP="003A4FAE">
            <w:pPr>
              <w:jc w:val="center"/>
              <w:rPr>
                <w:b/>
                <w:sz w:val="24"/>
                <w:szCs w:val="24"/>
              </w:rPr>
            </w:pPr>
            <w:r>
              <w:rPr>
                <w:b/>
                <w:sz w:val="24"/>
                <w:szCs w:val="24"/>
              </w:rPr>
              <w:t>6</w:t>
            </w:r>
          </w:p>
        </w:tc>
        <w:tc>
          <w:tcPr>
            <w:tcW w:w="2100" w:type="dxa"/>
            <w:tcBorders>
              <w:top w:val="single" w:sz="12" w:space="0" w:color="auto"/>
              <w:left w:val="single" w:sz="12" w:space="0" w:color="auto"/>
              <w:bottom w:val="single" w:sz="12" w:space="0" w:color="auto"/>
              <w:right w:val="single" w:sz="12" w:space="0" w:color="auto"/>
            </w:tcBorders>
          </w:tcPr>
          <w:p w:rsidR="00B03D23" w:rsidRPr="00A562EB" w:rsidRDefault="00B03D23" w:rsidP="003A4FAE">
            <w:pPr>
              <w:rPr>
                <w:b/>
                <w:sz w:val="24"/>
                <w:szCs w:val="24"/>
              </w:rPr>
            </w:pPr>
            <w:r w:rsidRPr="00A562EB">
              <w:rPr>
                <w:b/>
                <w:sz w:val="24"/>
                <w:szCs w:val="24"/>
              </w:rPr>
              <w:t>Основные цели программы</w:t>
            </w:r>
          </w:p>
        </w:tc>
        <w:tc>
          <w:tcPr>
            <w:tcW w:w="7090" w:type="dxa"/>
            <w:tcBorders>
              <w:top w:val="single" w:sz="12" w:space="0" w:color="auto"/>
              <w:left w:val="single" w:sz="12" w:space="0" w:color="auto"/>
              <w:bottom w:val="single" w:sz="12" w:space="0" w:color="auto"/>
              <w:right w:val="single" w:sz="12" w:space="0" w:color="auto"/>
            </w:tcBorders>
          </w:tcPr>
          <w:p w:rsidR="00B03D23" w:rsidRPr="00A562EB" w:rsidRDefault="00B03D23" w:rsidP="003A4FAE">
            <w:pPr>
              <w:pStyle w:val="ConsPlusNonformat"/>
              <w:rPr>
                <w:rFonts w:ascii="Times New Roman" w:hAnsi="Times New Roman" w:cs="Times New Roman"/>
                <w:color w:val="000000"/>
                <w:sz w:val="24"/>
                <w:szCs w:val="24"/>
              </w:rPr>
            </w:pPr>
            <w:r w:rsidRPr="00A562EB">
              <w:rPr>
                <w:rFonts w:ascii="Times New Roman" w:hAnsi="Times New Roman" w:cs="Times New Roman"/>
                <w:sz w:val="24"/>
                <w:szCs w:val="24"/>
              </w:rPr>
              <w:t xml:space="preserve">-  </w:t>
            </w:r>
            <w:r w:rsidRPr="00A562EB">
              <w:rPr>
                <w:rFonts w:ascii="Times New Roman" w:hAnsi="Times New Roman" w:cs="Times New Roman"/>
                <w:color w:val="000000"/>
                <w:sz w:val="24"/>
                <w:szCs w:val="24"/>
              </w:rPr>
              <w:t xml:space="preserve">совершенствование системы комплексного благоустройства </w:t>
            </w:r>
            <w:r>
              <w:rPr>
                <w:rFonts w:ascii="Times New Roman" w:hAnsi="Times New Roman" w:cs="Times New Roman"/>
                <w:color w:val="000000"/>
                <w:sz w:val="24"/>
                <w:szCs w:val="24"/>
              </w:rPr>
              <w:t xml:space="preserve">Филипповского </w:t>
            </w:r>
            <w:r w:rsidRPr="00A562EB">
              <w:rPr>
                <w:rFonts w:ascii="Times New Roman" w:hAnsi="Times New Roman" w:cs="Times New Roman"/>
                <w:sz w:val="24"/>
                <w:szCs w:val="24"/>
              </w:rPr>
              <w:t>сельского поселения Кирово-Чепецкого района;</w:t>
            </w:r>
          </w:p>
          <w:p w:rsidR="00B03D23" w:rsidRPr="00A562EB" w:rsidRDefault="00B03D23" w:rsidP="003A4FAE">
            <w:pPr>
              <w:pStyle w:val="ConsPlusNonformat"/>
              <w:rPr>
                <w:rFonts w:ascii="Times New Roman" w:hAnsi="Times New Roman" w:cs="Times New Roman"/>
                <w:color w:val="000000"/>
                <w:sz w:val="24"/>
                <w:szCs w:val="24"/>
              </w:rPr>
            </w:pPr>
            <w:r w:rsidRPr="00A562EB">
              <w:rPr>
                <w:rFonts w:ascii="Times New Roman" w:hAnsi="Times New Roman" w:cs="Times New Roman"/>
                <w:color w:val="000000"/>
                <w:sz w:val="24"/>
                <w:szCs w:val="24"/>
              </w:rPr>
              <w:t xml:space="preserve">- </w:t>
            </w:r>
            <w:r w:rsidRPr="00A562EB">
              <w:rPr>
                <w:rFonts w:ascii="Times New Roman" w:hAnsi="Times New Roman" w:cs="Times New Roman"/>
                <w:sz w:val="24"/>
                <w:szCs w:val="24"/>
              </w:rPr>
              <w:t>повышение уровня внешнего благоустройства и</w:t>
            </w:r>
            <w:r w:rsidRPr="00A562EB">
              <w:rPr>
                <w:rFonts w:ascii="Times New Roman" w:hAnsi="Times New Roman" w:cs="Times New Roman"/>
                <w:sz w:val="24"/>
                <w:szCs w:val="24"/>
              </w:rPr>
              <w:br/>
              <w:t xml:space="preserve">санитарного содержания населенных пунктов </w:t>
            </w:r>
            <w:r>
              <w:rPr>
                <w:rFonts w:ascii="Times New Roman" w:hAnsi="Times New Roman" w:cs="Times New Roman"/>
                <w:color w:val="000000"/>
                <w:sz w:val="24"/>
                <w:szCs w:val="24"/>
              </w:rPr>
              <w:t xml:space="preserve">Филипповского </w:t>
            </w:r>
            <w:r w:rsidRPr="00A562EB">
              <w:rPr>
                <w:rFonts w:ascii="Times New Roman" w:hAnsi="Times New Roman" w:cs="Times New Roman"/>
                <w:sz w:val="24"/>
                <w:szCs w:val="24"/>
              </w:rPr>
              <w:t>сельского поселения Кирово-Чепецкого района;</w:t>
            </w:r>
          </w:p>
          <w:p w:rsidR="00B03D23" w:rsidRPr="00A562EB" w:rsidRDefault="00B03D23" w:rsidP="003A4FAE">
            <w:pPr>
              <w:pStyle w:val="ConsPlusNonformat"/>
              <w:rPr>
                <w:rFonts w:ascii="Times New Roman" w:hAnsi="Times New Roman" w:cs="Times New Roman"/>
                <w:color w:val="000000"/>
                <w:sz w:val="24"/>
                <w:szCs w:val="24"/>
              </w:rPr>
            </w:pPr>
            <w:r w:rsidRPr="00A562EB">
              <w:rPr>
                <w:rFonts w:ascii="Times New Roman" w:hAnsi="Times New Roman" w:cs="Times New Roman"/>
                <w:sz w:val="24"/>
                <w:szCs w:val="24"/>
              </w:rPr>
              <w:t xml:space="preserve"> - совершенствование </w:t>
            </w:r>
            <w:proofErr w:type="gramStart"/>
            <w:r w:rsidRPr="00A562EB">
              <w:rPr>
                <w:rFonts w:ascii="Times New Roman" w:hAnsi="Times New Roman" w:cs="Times New Roman"/>
                <w:sz w:val="24"/>
                <w:szCs w:val="24"/>
              </w:rPr>
              <w:t>эстетического вида</w:t>
            </w:r>
            <w:proofErr w:type="gramEnd"/>
            <w:r w:rsidRPr="00A562EB">
              <w:rPr>
                <w:rFonts w:ascii="Times New Roman" w:hAnsi="Times New Roman" w:cs="Times New Roman"/>
                <w:sz w:val="24"/>
                <w:szCs w:val="24"/>
              </w:rPr>
              <w:t xml:space="preserve"> </w:t>
            </w:r>
            <w:r>
              <w:rPr>
                <w:rFonts w:ascii="Times New Roman" w:hAnsi="Times New Roman" w:cs="Times New Roman"/>
                <w:color w:val="000000"/>
                <w:sz w:val="24"/>
                <w:szCs w:val="24"/>
              </w:rPr>
              <w:t>Филипповского</w:t>
            </w:r>
            <w:r w:rsidRPr="00A562EB">
              <w:rPr>
                <w:rFonts w:ascii="Times New Roman" w:hAnsi="Times New Roman" w:cs="Times New Roman"/>
                <w:sz w:val="24"/>
                <w:szCs w:val="24"/>
              </w:rPr>
              <w:t xml:space="preserve"> сельского поселения Кирово-Чепецкого района;</w:t>
            </w:r>
          </w:p>
          <w:p w:rsidR="00B03D23" w:rsidRPr="00A562EB" w:rsidRDefault="00B03D23" w:rsidP="003A4FAE">
            <w:pPr>
              <w:pStyle w:val="HTML"/>
              <w:rPr>
                <w:rFonts w:ascii="Times New Roman" w:hAnsi="Times New Roman" w:cs="Times New Roman"/>
                <w:sz w:val="24"/>
                <w:szCs w:val="24"/>
              </w:rPr>
            </w:pPr>
            <w:r w:rsidRPr="00A562EB">
              <w:rPr>
                <w:rFonts w:ascii="Times New Roman" w:hAnsi="Times New Roman" w:cs="Times New Roman"/>
                <w:sz w:val="24"/>
                <w:szCs w:val="24"/>
              </w:rPr>
              <w:t>- активизации работ по благоустройству территории поселения в границах населенных пунктов, строительству и реконструкции систем наружного освещения улиц населенных пунктов;</w:t>
            </w:r>
          </w:p>
          <w:p w:rsidR="00B03D23" w:rsidRPr="00A562EB" w:rsidRDefault="00B03D23" w:rsidP="003A4FAE">
            <w:pPr>
              <w:pStyle w:val="HTML"/>
              <w:rPr>
                <w:rFonts w:ascii="Times New Roman" w:hAnsi="Times New Roman" w:cs="Times New Roman"/>
                <w:sz w:val="24"/>
                <w:szCs w:val="24"/>
              </w:rPr>
            </w:pPr>
            <w:r w:rsidRPr="00A562EB">
              <w:rPr>
                <w:rFonts w:ascii="Times New Roman" w:hAnsi="Times New Roman" w:cs="Times New Roman"/>
                <w:sz w:val="24"/>
                <w:szCs w:val="24"/>
              </w:rPr>
              <w:t>- развитие и поддержка инициатив жителей населенных пунктов по благоустройству и санитарной очистке придомовых территорий;</w:t>
            </w:r>
          </w:p>
          <w:p w:rsidR="00B03D23" w:rsidRPr="00A562EB" w:rsidRDefault="00B03D23" w:rsidP="003A4FAE">
            <w:pPr>
              <w:pStyle w:val="ConsPlusNonformat"/>
              <w:rPr>
                <w:rFonts w:ascii="Times New Roman" w:hAnsi="Times New Roman" w:cs="Times New Roman"/>
                <w:sz w:val="24"/>
                <w:szCs w:val="24"/>
              </w:rPr>
            </w:pPr>
            <w:r w:rsidRPr="00A562EB">
              <w:rPr>
                <w:rFonts w:ascii="Times New Roman" w:hAnsi="Times New Roman" w:cs="Times New Roman"/>
                <w:sz w:val="24"/>
                <w:szCs w:val="24"/>
              </w:rPr>
              <w:t>- повышение общего  уровня благоустройства поселения.</w:t>
            </w:r>
          </w:p>
        </w:tc>
      </w:tr>
      <w:tr w:rsidR="00B03D23" w:rsidRPr="00A562EB" w:rsidTr="00D127A3">
        <w:tc>
          <w:tcPr>
            <w:tcW w:w="458" w:type="dxa"/>
            <w:tcBorders>
              <w:top w:val="single" w:sz="12" w:space="0" w:color="auto"/>
              <w:left w:val="single" w:sz="12" w:space="0" w:color="auto"/>
              <w:bottom w:val="single" w:sz="12" w:space="0" w:color="auto"/>
              <w:right w:val="single" w:sz="12" w:space="0" w:color="auto"/>
            </w:tcBorders>
          </w:tcPr>
          <w:p w:rsidR="00B03D23" w:rsidRPr="00A562EB" w:rsidRDefault="00B03D23" w:rsidP="003A4FAE">
            <w:pPr>
              <w:jc w:val="center"/>
              <w:rPr>
                <w:b/>
                <w:sz w:val="24"/>
                <w:szCs w:val="24"/>
              </w:rPr>
            </w:pPr>
            <w:r>
              <w:rPr>
                <w:b/>
                <w:sz w:val="24"/>
                <w:szCs w:val="24"/>
              </w:rPr>
              <w:t>7</w:t>
            </w:r>
          </w:p>
        </w:tc>
        <w:tc>
          <w:tcPr>
            <w:tcW w:w="2100" w:type="dxa"/>
            <w:tcBorders>
              <w:top w:val="single" w:sz="12" w:space="0" w:color="auto"/>
              <w:left w:val="single" w:sz="12" w:space="0" w:color="auto"/>
              <w:bottom w:val="single" w:sz="12" w:space="0" w:color="auto"/>
              <w:right w:val="single" w:sz="12" w:space="0" w:color="auto"/>
            </w:tcBorders>
          </w:tcPr>
          <w:p w:rsidR="00B03D23" w:rsidRPr="00A562EB" w:rsidRDefault="00B03D23" w:rsidP="003A4FAE">
            <w:pPr>
              <w:rPr>
                <w:b/>
                <w:sz w:val="24"/>
                <w:szCs w:val="24"/>
              </w:rPr>
            </w:pPr>
            <w:r w:rsidRPr="00A562EB">
              <w:rPr>
                <w:b/>
                <w:sz w:val="24"/>
                <w:szCs w:val="24"/>
              </w:rPr>
              <w:t>Основные задачи программы</w:t>
            </w:r>
          </w:p>
        </w:tc>
        <w:tc>
          <w:tcPr>
            <w:tcW w:w="7090" w:type="dxa"/>
            <w:tcBorders>
              <w:top w:val="single" w:sz="12" w:space="0" w:color="auto"/>
              <w:left w:val="single" w:sz="12" w:space="0" w:color="auto"/>
              <w:bottom w:val="single" w:sz="12" w:space="0" w:color="auto"/>
              <w:right w:val="single" w:sz="12" w:space="0" w:color="auto"/>
            </w:tcBorders>
          </w:tcPr>
          <w:p w:rsidR="00B03D23" w:rsidRPr="00A562EB" w:rsidRDefault="00B03D23" w:rsidP="003A4FAE">
            <w:pPr>
              <w:tabs>
                <w:tab w:val="left" w:pos="612"/>
              </w:tabs>
              <w:jc w:val="both"/>
              <w:rPr>
                <w:sz w:val="24"/>
                <w:szCs w:val="24"/>
              </w:rPr>
            </w:pPr>
            <w:r w:rsidRPr="00A562EB">
              <w:rPr>
                <w:color w:val="000000"/>
                <w:sz w:val="24"/>
                <w:szCs w:val="24"/>
              </w:rPr>
              <w:t>- у</w:t>
            </w:r>
            <w:r w:rsidRPr="00A562EB">
              <w:rPr>
                <w:sz w:val="24"/>
                <w:szCs w:val="24"/>
              </w:rPr>
              <w:t>лучшение качества жизн</w:t>
            </w:r>
            <w:r>
              <w:rPr>
                <w:sz w:val="24"/>
                <w:szCs w:val="24"/>
              </w:rPr>
              <w:t>и и отдыха населения Филипповского</w:t>
            </w:r>
            <w:r w:rsidRPr="00A562EB">
              <w:rPr>
                <w:sz w:val="24"/>
                <w:szCs w:val="24"/>
              </w:rPr>
              <w:t xml:space="preserve"> сельского поселения;</w:t>
            </w:r>
          </w:p>
          <w:p w:rsidR="00B03D23" w:rsidRPr="00A562EB" w:rsidRDefault="00B03D23" w:rsidP="003A4FAE">
            <w:pPr>
              <w:tabs>
                <w:tab w:val="left" w:pos="612"/>
                <w:tab w:val="num" w:pos="1332"/>
              </w:tabs>
              <w:jc w:val="both"/>
              <w:rPr>
                <w:sz w:val="24"/>
                <w:szCs w:val="24"/>
              </w:rPr>
            </w:pPr>
            <w:r w:rsidRPr="00A562EB">
              <w:rPr>
                <w:sz w:val="24"/>
                <w:szCs w:val="24"/>
              </w:rPr>
              <w:t>- создание условий для развития социальной инфраструктуры поселения;</w:t>
            </w:r>
          </w:p>
          <w:p w:rsidR="00B03D23" w:rsidRPr="00A562EB" w:rsidRDefault="00B03D23" w:rsidP="003A4FAE">
            <w:pPr>
              <w:tabs>
                <w:tab w:val="left" w:pos="612"/>
                <w:tab w:val="num" w:pos="1332"/>
              </w:tabs>
              <w:autoSpaceDE w:val="0"/>
              <w:autoSpaceDN w:val="0"/>
              <w:adjustRightInd w:val="0"/>
              <w:jc w:val="both"/>
              <w:outlineLvl w:val="0"/>
              <w:rPr>
                <w:color w:val="000000"/>
                <w:sz w:val="24"/>
                <w:szCs w:val="24"/>
              </w:rPr>
            </w:pPr>
            <w:r w:rsidRPr="00A562EB">
              <w:rPr>
                <w:sz w:val="24"/>
                <w:szCs w:val="24"/>
              </w:rPr>
              <w:t>- повышение престижности проживания в сельской местности;</w:t>
            </w:r>
          </w:p>
          <w:p w:rsidR="00B03D23" w:rsidRPr="00A562EB" w:rsidRDefault="00B03D23" w:rsidP="003A4FAE">
            <w:pPr>
              <w:tabs>
                <w:tab w:val="left" w:pos="612"/>
                <w:tab w:val="num" w:pos="1332"/>
              </w:tabs>
              <w:jc w:val="both"/>
              <w:rPr>
                <w:sz w:val="24"/>
                <w:szCs w:val="24"/>
              </w:rPr>
            </w:pPr>
            <w:r w:rsidRPr="00A562EB">
              <w:rPr>
                <w:sz w:val="24"/>
                <w:szCs w:val="24"/>
              </w:rPr>
              <w:t>- повышение уровня занятости местного населения, сохранение и создание новых рабочих мест;</w:t>
            </w:r>
          </w:p>
          <w:p w:rsidR="00B03D23" w:rsidRPr="00A562EB" w:rsidRDefault="00B03D23" w:rsidP="003A4FAE">
            <w:pPr>
              <w:rPr>
                <w:color w:val="000000"/>
                <w:sz w:val="24"/>
                <w:szCs w:val="24"/>
              </w:rPr>
            </w:pPr>
            <w:r w:rsidRPr="00A562EB">
              <w:rPr>
                <w:color w:val="000000"/>
                <w:sz w:val="24"/>
                <w:szCs w:val="24"/>
              </w:rPr>
              <w:t xml:space="preserve">- организация взаимодействия между предприятиями, организациями и учреждениями, </w:t>
            </w:r>
            <w:r w:rsidRPr="00A562EB">
              <w:rPr>
                <w:sz w:val="24"/>
                <w:szCs w:val="24"/>
              </w:rPr>
              <w:t>собственниками земельных участков</w:t>
            </w:r>
            <w:r w:rsidRPr="00A562EB">
              <w:rPr>
                <w:color w:val="000000"/>
                <w:sz w:val="24"/>
                <w:szCs w:val="24"/>
              </w:rPr>
              <w:t xml:space="preserve"> при решении вопросов благоустройства территории поселения;</w:t>
            </w:r>
          </w:p>
          <w:p w:rsidR="00B03D23" w:rsidRPr="00A562EB" w:rsidRDefault="00B03D23" w:rsidP="003A4FAE">
            <w:pPr>
              <w:rPr>
                <w:color w:val="000000"/>
                <w:sz w:val="24"/>
                <w:szCs w:val="24"/>
              </w:rPr>
            </w:pPr>
            <w:r w:rsidRPr="00A562EB">
              <w:rPr>
                <w:color w:val="000000"/>
                <w:sz w:val="24"/>
                <w:szCs w:val="24"/>
              </w:rPr>
              <w:t>- приведение в качественное состояние элементов благоустройства;</w:t>
            </w:r>
          </w:p>
          <w:p w:rsidR="00B03D23" w:rsidRPr="00A562EB" w:rsidRDefault="00B03D23" w:rsidP="003A4FAE">
            <w:pPr>
              <w:rPr>
                <w:color w:val="000000"/>
                <w:sz w:val="24"/>
                <w:szCs w:val="24"/>
              </w:rPr>
            </w:pPr>
            <w:r w:rsidRPr="00A562EB">
              <w:rPr>
                <w:color w:val="000000"/>
                <w:sz w:val="24"/>
                <w:szCs w:val="24"/>
              </w:rPr>
              <w:t>- привлечение жителей к участию в решении проблем благоустройства;</w:t>
            </w:r>
          </w:p>
          <w:p w:rsidR="00B03D23" w:rsidRPr="00A562EB" w:rsidRDefault="00B03D23" w:rsidP="003A4FAE">
            <w:pPr>
              <w:pStyle w:val="printj"/>
              <w:spacing w:before="0" w:beforeAutospacing="0" w:after="0" w:afterAutospacing="0"/>
            </w:pPr>
            <w:r w:rsidRPr="00A562EB">
              <w:t xml:space="preserve">- восстановление и реконструкция уличного освещения, установка </w:t>
            </w:r>
            <w:r w:rsidRPr="00A562EB">
              <w:lastRenderedPageBreak/>
              <w:t>светильников в населенных пунктах;</w:t>
            </w:r>
          </w:p>
          <w:p w:rsidR="00B03D23" w:rsidRPr="00A562EB" w:rsidRDefault="00B03D23" w:rsidP="003A4FAE">
            <w:pPr>
              <w:pStyle w:val="printj"/>
              <w:spacing w:before="0" w:beforeAutospacing="0" w:after="0" w:afterAutospacing="0"/>
            </w:pPr>
            <w:r w:rsidRPr="00A562EB">
              <w:t>- оздоровление санитарной экологической обстановки в поселении и на свободных территориях, ликвидация свалок бытового мусора;</w:t>
            </w:r>
          </w:p>
          <w:p w:rsidR="00B03D23" w:rsidRPr="00A562EB" w:rsidRDefault="00B03D23" w:rsidP="003A4FAE">
            <w:pPr>
              <w:rPr>
                <w:sz w:val="24"/>
                <w:szCs w:val="24"/>
              </w:rPr>
            </w:pPr>
            <w:r w:rsidRPr="00A562EB">
              <w:rPr>
                <w:sz w:val="24"/>
                <w:szCs w:val="24"/>
              </w:rPr>
              <w:t>- 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tc>
      </w:tr>
      <w:tr w:rsidR="00B03D23" w:rsidRPr="00A562EB" w:rsidTr="00D127A3">
        <w:tc>
          <w:tcPr>
            <w:tcW w:w="458" w:type="dxa"/>
            <w:tcBorders>
              <w:top w:val="single" w:sz="12" w:space="0" w:color="auto"/>
              <w:left w:val="single" w:sz="12" w:space="0" w:color="auto"/>
              <w:bottom w:val="single" w:sz="12" w:space="0" w:color="auto"/>
              <w:right w:val="single" w:sz="12" w:space="0" w:color="auto"/>
            </w:tcBorders>
          </w:tcPr>
          <w:p w:rsidR="00B03D23" w:rsidRPr="00A562EB" w:rsidRDefault="00B03D23" w:rsidP="003A4FAE">
            <w:pPr>
              <w:jc w:val="center"/>
              <w:rPr>
                <w:b/>
                <w:sz w:val="24"/>
                <w:szCs w:val="24"/>
              </w:rPr>
            </w:pPr>
            <w:r>
              <w:rPr>
                <w:b/>
                <w:sz w:val="24"/>
                <w:szCs w:val="24"/>
              </w:rPr>
              <w:lastRenderedPageBreak/>
              <w:t>8</w:t>
            </w:r>
          </w:p>
        </w:tc>
        <w:tc>
          <w:tcPr>
            <w:tcW w:w="2100" w:type="dxa"/>
            <w:tcBorders>
              <w:top w:val="single" w:sz="12" w:space="0" w:color="auto"/>
              <w:left w:val="single" w:sz="12" w:space="0" w:color="auto"/>
              <w:bottom w:val="single" w:sz="12" w:space="0" w:color="auto"/>
              <w:right w:val="single" w:sz="12" w:space="0" w:color="auto"/>
            </w:tcBorders>
          </w:tcPr>
          <w:p w:rsidR="00B03D23" w:rsidRPr="00A562EB" w:rsidRDefault="00B03D23" w:rsidP="003A4FAE">
            <w:pPr>
              <w:rPr>
                <w:b/>
                <w:sz w:val="24"/>
                <w:szCs w:val="24"/>
              </w:rPr>
            </w:pPr>
            <w:r w:rsidRPr="00A562EB">
              <w:rPr>
                <w:b/>
                <w:sz w:val="24"/>
                <w:szCs w:val="24"/>
              </w:rPr>
              <w:t>Сроки реализации программы</w:t>
            </w:r>
          </w:p>
        </w:tc>
        <w:tc>
          <w:tcPr>
            <w:tcW w:w="7090" w:type="dxa"/>
            <w:tcBorders>
              <w:top w:val="single" w:sz="12" w:space="0" w:color="auto"/>
              <w:left w:val="single" w:sz="12" w:space="0" w:color="auto"/>
              <w:bottom w:val="single" w:sz="12" w:space="0" w:color="auto"/>
              <w:right w:val="single" w:sz="12" w:space="0" w:color="auto"/>
            </w:tcBorders>
          </w:tcPr>
          <w:p w:rsidR="00B03D23" w:rsidRPr="00A562EB" w:rsidRDefault="00B90746" w:rsidP="003A4FAE">
            <w:pPr>
              <w:rPr>
                <w:sz w:val="24"/>
                <w:szCs w:val="24"/>
              </w:rPr>
            </w:pPr>
            <w:r>
              <w:rPr>
                <w:sz w:val="24"/>
                <w:szCs w:val="24"/>
              </w:rPr>
              <w:t>2023-2025</w:t>
            </w:r>
            <w:r w:rsidR="00B03D23" w:rsidRPr="00A562EB">
              <w:rPr>
                <w:sz w:val="24"/>
                <w:szCs w:val="24"/>
              </w:rPr>
              <w:t xml:space="preserve"> годы</w:t>
            </w:r>
          </w:p>
        </w:tc>
      </w:tr>
      <w:tr w:rsidR="00B03D23" w:rsidRPr="00A562EB" w:rsidTr="00D127A3">
        <w:tc>
          <w:tcPr>
            <w:tcW w:w="458" w:type="dxa"/>
            <w:tcBorders>
              <w:top w:val="single" w:sz="12" w:space="0" w:color="auto"/>
              <w:left w:val="single" w:sz="12" w:space="0" w:color="auto"/>
              <w:bottom w:val="single" w:sz="12" w:space="0" w:color="auto"/>
              <w:right w:val="single" w:sz="12" w:space="0" w:color="auto"/>
            </w:tcBorders>
          </w:tcPr>
          <w:p w:rsidR="00B03D23" w:rsidRPr="00A562EB" w:rsidRDefault="00B03D23" w:rsidP="003A4FAE">
            <w:pPr>
              <w:jc w:val="center"/>
              <w:rPr>
                <w:b/>
                <w:sz w:val="24"/>
                <w:szCs w:val="24"/>
              </w:rPr>
            </w:pPr>
            <w:r>
              <w:rPr>
                <w:b/>
                <w:sz w:val="24"/>
                <w:szCs w:val="24"/>
              </w:rPr>
              <w:t>9</w:t>
            </w:r>
          </w:p>
        </w:tc>
        <w:tc>
          <w:tcPr>
            <w:tcW w:w="2100" w:type="dxa"/>
            <w:tcBorders>
              <w:top w:val="single" w:sz="12" w:space="0" w:color="auto"/>
              <w:left w:val="single" w:sz="12" w:space="0" w:color="auto"/>
              <w:bottom w:val="single" w:sz="12" w:space="0" w:color="auto"/>
              <w:right w:val="single" w:sz="12" w:space="0" w:color="auto"/>
            </w:tcBorders>
          </w:tcPr>
          <w:p w:rsidR="00B03D23" w:rsidRPr="00A562EB" w:rsidRDefault="00B03D23" w:rsidP="003A4FAE">
            <w:pPr>
              <w:rPr>
                <w:b/>
                <w:sz w:val="24"/>
                <w:szCs w:val="24"/>
              </w:rPr>
            </w:pPr>
            <w:r w:rsidRPr="00A562EB">
              <w:rPr>
                <w:b/>
                <w:sz w:val="24"/>
                <w:szCs w:val="24"/>
              </w:rPr>
              <w:t>Структура программы</w:t>
            </w:r>
          </w:p>
        </w:tc>
        <w:tc>
          <w:tcPr>
            <w:tcW w:w="7090" w:type="dxa"/>
            <w:tcBorders>
              <w:top w:val="single" w:sz="12" w:space="0" w:color="auto"/>
              <w:left w:val="single" w:sz="12" w:space="0" w:color="auto"/>
              <w:bottom w:val="single" w:sz="12" w:space="0" w:color="auto"/>
              <w:right w:val="single" w:sz="12" w:space="0" w:color="auto"/>
            </w:tcBorders>
          </w:tcPr>
          <w:p w:rsidR="00B03D23" w:rsidRPr="00A562EB" w:rsidRDefault="006701EE" w:rsidP="003A4FAE">
            <w:pPr>
              <w:jc w:val="both"/>
              <w:rPr>
                <w:sz w:val="24"/>
                <w:szCs w:val="24"/>
              </w:rPr>
            </w:pPr>
            <w:r>
              <w:rPr>
                <w:sz w:val="24"/>
                <w:szCs w:val="24"/>
              </w:rPr>
              <w:t>Паспорт муниципальной про</w:t>
            </w:r>
            <w:r w:rsidR="00AD70A9">
              <w:rPr>
                <w:sz w:val="24"/>
                <w:szCs w:val="24"/>
              </w:rPr>
              <w:t xml:space="preserve">граммы     </w:t>
            </w:r>
            <w:r w:rsidR="00AD70A9">
              <w:rPr>
                <w:sz w:val="24"/>
                <w:szCs w:val="24"/>
              </w:rPr>
              <w:br/>
              <w:t xml:space="preserve">«Благоустройство </w:t>
            </w:r>
            <w:r w:rsidR="00B03D23">
              <w:rPr>
                <w:sz w:val="24"/>
                <w:szCs w:val="24"/>
              </w:rPr>
              <w:t>Филипповского</w:t>
            </w:r>
            <w:r w:rsidR="00B03D23" w:rsidRPr="00A562EB">
              <w:rPr>
                <w:sz w:val="24"/>
                <w:szCs w:val="24"/>
              </w:rPr>
              <w:t xml:space="preserve"> сельского поселения»  </w:t>
            </w:r>
            <w:r w:rsidR="00B03D23" w:rsidRPr="00A562EB">
              <w:rPr>
                <w:sz w:val="24"/>
                <w:szCs w:val="24"/>
              </w:rPr>
              <w:br/>
              <w:t>Раздел 1. Содержание проблемы и обоснование необходимости</w:t>
            </w:r>
            <w:r w:rsidR="00B03D23" w:rsidRPr="00A562EB">
              <w:rPr>
                <w:sz w:val="24"/>
                <w:szCs w:val="24"/>
              </w:rPr>
              <w:br/>
              <w:t xml:space="preserve">ее решения программными методами.                        </w:t>
            </w:r>
            <w:r w:rsidR="00B03D23" w:rsidRPr="00A562EB">
              <w:rPr>
                <w:sz w:val="24"/>
                <w:szCs w:val="24"/>
              </w:rPr>
              <w:br/>
              <w:t xml:space="preserve">Раздел 2. Основные цели и задачи, сроки и этапы реализации муниципальной долгосрочной целевой программы сельского поселения.          </w:t>
            </w:r>
            <w:r w:rsidR="00B03D23" w:rsidRPr="00A562EB">
              <w:rPr>
                <w:sz w:val="24"/>
                <w:szCs w:val="24"/>
              </w:rPr>
              <w:br/>
              <w:t xml:space="preserve">Раздел 3. Система программных мероприятий, ресурсное     </w:t>
            </w:r>
            <w:r w:rsidR="00B03D23" w:rsidRPr="00A562EB">
              <w:rPr>
                <w:sz w:val="24"/>
                <w:szCs w:val="24"/>
              </w:rPr>
              <w:br/>
              <w:t xml:space="preserve">обеспечение, перечень мероприятий с разбивкой по годам,  источникам  финансирования Программы.                      </w:t>
            </w:r>
            <w:r w:rsidR="00B03D23" w:rsidRPr="00A562EB">
              <w:rPr>
                <w:sz w:val="24"/>
                <w:szCs w:val="24"/>
              </w:rPr>
              <w:br/>
              <w:t xml:space="preserve">Раздел 4. Механизм реализации,  организация управления  </w:t>
            </w:r>
            <w:r w:rsidR="00B03D23" w:rsidRPr="00A562EB">
              <w:rPr>
                <w:sz w:val="24"/>
                <w:szCs w:val="24"/>
              </w:rPr>
              <w:br/>
              <w:t xml:space="preserve">и </w:t>
            </w:r>
            <w:proofErr w:type="gramStart"/>
            <w:r w:rsidR="00B03D23" w:rsidRPr="00A562EB">
              <w:rPr>
                <w:sz w:val="24"/>
                <w:szCs w:val="24"/>
              </w:rPr>
              <w:t>контроль за</w:t>
            </w:r>
            <w:proofErr w:type="gramEnd"/>
            <w:r w:rsidR="00B03D23" w:rsidRPr="00A562EB">
              <w:rPr>
                <w:sz w:val="24"/>
                <w:szCs w:val="24"/>
              </w:rPr>
              <w:t xml:space="preserve">  ходом  реализации Программы.                </w:t>
            </w:r>
            <w:r w:rsidR="00B03D23" w:rsidRPr="00A562EB">
              <w:rPr>
                <w:sz w:val="24"/>
                <w:szCs w:val="24"/>
              </w:rPr>
              <w:br/>
              <w:t xml:space="preserve">Раздел 5. Оценка эффективности социально-экономических   </w:t>
            </w:r>
            <w:r w:rsidR="00B03D23" w:rsidRPr="00A562EB">
              <w:rPr>
                <w:sz w:val="24"/>
                <w:szCs w:val="24"/>
              </w:rPr>
              <w:br/>
              <w:t xml:space="preserve">и экологических последствий от реализации Программы.     </w:t>
            </w:r>
            <w:r w:rsidR="00B03D23" w:rsidRPr="00A562EB">
              <w:rPr>
                <w:sz w:val="24"/>
                <w:szCs w:val="24"/>
              </w:rPr>
              <w:br/>
              <w:t xml:space="preserve">Приложение № 1. Система программных мероприятий.  </w:t>
            </w:r>
          </w:p>
          <w:p w:rsidR="00B03D23" w:rsidRPr="00A562EB" w:rsidRDefault="00B03D23" w:rsidP="003A4FAE">
            <w:pPr>
              <w:jc w:val="both"/>
              <w:rPr>
                <w:color w:val="000000"/>
                <w:sz w:val="24"/>
                <w:szCs w:val="24"/>
              </w:rPr>
            </w:pPr>
            <w:r w:rsidRPr="00A562EB">
              <w:rPr>
                <w:sz w:val="24"/>
                <w:szCs w:val="24"/>
              </w:rPr>
              <w:t>Программа включает следующие подпрограммы:</w:t>
            </w:r>
          </w:p>
          <w:p w:rsidR="00B03D23" w:rsidRPr="00A562EB" w:rsidRDefault="00D5765A" w:rsidP="003A4FAE">
            <w:pPr>
              <w:jc w:val="both"/>
              <w:rPr>
                <w:sz w:val="24"/>
                <w:szCs w:val="24"/>
              </w:rPr>
            </w:pPr>
            <w:r>
              <w:rPr>
                <w:sz w:val="24"/>
                <w:szCs w:val="24"/>
              </w:rPr>
              <w:t xml:space="preserve">1.  </w:t>
            </w:r>
            <w:r w:rsidR="00B03D23" w:rsidRPr="00A562EB">
              <w:rPr>
                <w:sz w:val="24"/>
                <w:szCs w:val="24"/>
              </w:rPr>
              <w:t>Подпрограмма «Уличное освещение»;</w:t>
            </w:r>
          </w:p>
          <w:p w:rsidR="00B03D23" w:rsidRPr="00A562EB" w:rsidRDefault="00B03D23" w:rsidP="003A4FAE">
            <w:pPr>
              <w:jc w:val="both"/>
              <w:rPr>
                <w:sz w:val="24"/>
                <w:szCs w:val="24"/>
              </w:rPr>
            </w:pPr>
            <w:r>
              <w:rPr>
                <w:sz w:val="24"/>
                <w:szCs w:val="24"/>
              </w:rPr>
              <w:t>2</w:t>
            </w:r>
            <w:r w:rsidRPr="00A562EB">
              <w:rPr>
                <w:sz w:val="24"/>
                <w:szCs w:val="24"/>
              </w:rPr>
              <w:t xml:space="preserve">. </w:t>
            </w:r>
            <w:r w:rsidR="00D127A3">
              <w:rPr>
                <w:sz w:val="24"/>
                <w:szCs w:val="24"/>
              </w:rPr>
              <w:t xml:space="preserve"> </w:t>
            </w:r>
            <w:r w:rsidRPr="00A562EB">
              <w:rPr>
                <w:sz w:val="24"/>
                <w:szCs w:val="24"/>
              </w:rPr>
              <w:t>Подпрограмма «Организация и содержание мест захоронения»;</w:t>
            </w:r>
          </w:p>
          <w:p w:rsidR="00B03D23" w:rsidRPr="00A562EB" w:rsidRDefault="00B03D23" w:rsidP="003A4FAE">
            <w:pPr>
              <w:jc w:val="both"/>
              <w:rPr>
                <w:color w:val="000000"/>
                <w:sz w:val="24"/>
                <w:szCs w:val="24"/>
              </w:rPr>
            </w:pPr>
            <w:r>
              <w:rPr>
                <w:sz w:val="24"/>
                <w:szCs w:val="24"/>
              </w:rPr>
              <w:t>3</w:t>
            </w:r>
            <w:r w:rsidRPr="00A562EB">
              <w:rPr>
                <w:sz w:val="24"/>
                <w:szCs w:val="24"/>
              </w:rPr>
              <w:t>.   Подпрограмма «Прочие мероприятия по благоустройству сельского поселения»</w:t>
            </w:r>
            <w:r w:rsidRPr="00A562EB">
              <w:rPr>
                <w:color w:val="000000"/>
                <w:sz w:val="24"/>
                <w:szCs w:val="24"/>
              </w:rPr>
              <w:t xml:space="preserve"> </w:t>
            </w:r>
            <w:r w:rsidRPr="00A562EB">
              <w:rPr>
                <w:sz w:val="24"/>
                <w:szCs w:val="24"/>
              </w:rPr>
              <w:t xml:space="preserve">                      </w:t>
            </w:r>
          </w:p>
        </w:tc>
      </w:tr>
      <w:tr w:rsidR="00B03D23" w:rsidRPr="00A562EB" w:rsidTr="00D127A3">
        <w:tc>
          <w:tcPr>
            <w:tcW w:w="458" w:type="dxa"/>
            <w:tcBorders>
              <w:top w:val="single" w:sz="12" w:space="0" w:color="auto"/>
              <w:left w:val="single" w:sz="12" w:space="0" w:color="auto"/>
              <w:bottom w:val="single" w:sz="12" w:space="0" w:color="auto"/>
              <w:right w:val="single" w:sz="12" w:space="0" w:color="auto"/>
            </w:tcBorders>
          </w:tcPr>
          <w:p w:rsidR="00B03D23" w:rsidRPr="00A562EB" w:rsidRDefault="00B03D23" w:rsidP="003A4FAE">
            <w:pPr>
              <w:jc w:val="center"/>
              <w:rPr>
                <w:b/>
                <w:sz w:val="24"/>
                <w:szCs w:val="24"/>
              </w:rPr>
            </w:pPr>
            <w:r>
              <w:rPr>
                <w:b/>
                <w:sz w:val="24"/>
                <w:szCs w:val="24"/>
              </w:rPr>
              <w:t>10</w:t>
            </w:r>
          </w:p>
        </w:tc>
        <w:tc>
          <w:tcPr>
            <w:tcW w:w="2100" w:type="dxa"/>
            <w:tcBorders>
              <w:top w:val="single" w:sz="12" w:space="0" w:color="auto"/>
              <w:left w:val="single" w:sz="12" w:space="0" w:color="auto"/>
              <w:bottom w:val="single" w:sz="12" w:space="0" w:color="auto"/>
              <w:right w:val="single" w:sz="12" w:space="0" w:color="auto"/>
            </w:tcBorders>
          </w:tcPr>
          <w:p w:rsidR="00B03D23" w:rsidRPr="00A562EB" w:rsidRDefault="00B03D23" w:rsidP="003A4FAE">
            <w:pPr>
              <w:rPr>
                <w:b/>
                <w:sz w:val="24"/>
                <w:szCs w:val="24"/>
              </w:rPr>
            </w:pPr>
            <w:r w:rsidRPr="00A562EB">
              <w:rPr>
                <w:b/>
                <w:sz w:val="24"/>
                <w:szCs w:val="24"/>
              </w:rPr>
              <w:t>Исполнители программы</w:t>
            </w:r>
          </w:p>
        </w:tc>
        <w:tc>
          <w:tcPr>
            <w:tcW w:w="7090" w:type="dxa"/>
            <w:tcBorders>
              <w:top w:val="single" w:sz="12" w:space="0" w:color="auto"/>
              <w:left w:val="single" w:sz="12" w:space="0" w:color="auto"/>
              <w:bottom w:val="single" w:sz="12" w:space="0" w:color="auto"/>
              <w:right w:val="single" w:sz="12" w:space="0" w:color="auto"/>
            </w:tcBorders>
          </w:tcPr>
          <w:p w:rsidR="00B03D23" w:rsidRPr="00A562EB" w:rsidRDefault="00B03D23" w:rsidP="003A4FAE">
            <w:pPr>
              <w:rPr>
                <w:sz w:val="24"/>
                <w:szCs w:val="24"/>
              </w:rPr>
            </w:pPr>
            <w:r w:rsidRPr="00A562EB">
              <w:rPr>
                <w:sz w:val="24"/>
                <w:szCs w:val="24"/>
              </w:rPr>
              <w:t xml:space="preserve">- Администрация </w:t>
            </w:r>
            <w:r>
              <w:rPr>
                <w:sz w:val="24"/>
                <w:szCs w:val="24"/>
              </w:rPr>
              <w:t xml:space="preserve">Филипповского </w:t>
            </w:r>
            <w:r w:rsidRPr="00A562EB">
              <w:rPr>
                <w:sz w:val="24"/>
                <w:szCs w:val="24"/>
              </w:rPr>
              <w:t>сельского поселения Кирово-Чепецкого района Кировской области</w:t>
            </w:r>
          </w:p>
        </w:tc>
      </w:tr>
      <w:tr w:rsidR="00B03D23" w:rsidRPr="00A22ABB" w:rsidTr="00D127A3">
        <w:tc>
          <w:tcPr>
            <w:tcW w:w="458" w:type="dxa"/>
            <w:tcBorders>
              <w:top w:val="single" w:sz="12" w:space="0" w:color="auto"/>
              <w:left w:val="single" w:sz="12" w:space="0" w:color="auto"/>
              <w:bottom w:val="single" w:sz="12" w:space="0" w:color="auto"/>
              <w:right w:val="single" w:sz="12" w:space="0" w:color="auto"/>
            </w:tcBorders>
          </w:tcPr>
          <w:p w:rsidR="00B03D23" w:rsidRPr="00A562EB" w:rsidRDefault="00B03D23" w:rsidP="003A4FAE">
            <w:pPr>
              <w:jc w:val="center"/>
              <w:rPr>
                <w:b/>
                <w:sz w:val="24"/>
                <w:szCs w:val="24"/>
              </w:rPr>
            </w:pPr>
            <w:r>
              <w:rPr>
                <w:b/>
                <w:sz w:val="24"/>
                <w:szCs w:val="24"/>
              </w:rPr>
              <w:t>11</w:t>
            </w:r>
          </w:p>
        </w:tc>
        <w:tc>
          <w:tcPr>
            <w:tcW w:w="2100" w:type="dxa"/>
            <w:tcBorders>
              <w:top w:val="single" w:sz="12" w:space="0" w:color="auto"/>
              <w:left w:val="single" w:sz="12" w:space="0" w:color="auto"/>
              <w:bottom w:val="single" w:sz="12" w:space="0" w:color="auto"/>
              <w:right w:val="single" w:sz="12" w:space="0" w:color="auto"/>
            </w:tcBorders>
          </w:tcPr>
          <w:p w:rsidR="00B03D23" w:rsidRPr="00A562EB" w:rsidRDefault="00B03D23" w:rsidP="003A4FAE">
            <w:pPr>
              <w:rPr>
                <w:b/>
                <w:sz w:val="24"/>
                <w:szCs w:val="24"/>
              </w:rPr>
            </w:pPr>
            <w:r w:rsidRPr="00A562EB">
              <w:rPr>
                <w:b/>
                <w:sz w:val="24"/>
                <w:szCs w:val="24"/>
              </w:rPr>
              <w:t>Объемы  и источники финансирования программы</w:t>
            </w:r>
          </w:p>
        </w:tc>
        <w:tc>
          <w:tcPr>
            <w:tcW w:w="7090" w:type="dxa"/>
            <w:tcBorders>
              <w:top w:val="single" w:sz="12" w:space="0" w:color="auto"/>
              <w:left w:val="single" w:sz="12" w:space="0" w:color="auto"/>
              <w:bottom w:val="single" w:sz="12" w:space="0" w:color="auto"/>
              <w:right w:val="single" w:sz="12" w:space="0" w:color="auto"/>
            </w:tcBorders>
          </w:tcPr>
          <w:p w:rsidR="00CA1B2B" w:rsidRPr="00446EA0" w:rsidRDefault="00CA1B2B" w:rsidP="00CA1B2B">
            <w:pPr>
              <w:rPr>
                <w:color w:val="000000"/>
                <w:sz w:val="24"/>
                <w:szCs w:val="24"/>
              </w:rPr>
            </w:pPr>
            <w:r w:rsidRPr="00446EA0">
              <w:rPr>
                <w:color w:val="000000"/>
                <w:sz w:val="24"/>
                <w:szCs w:val="24"/>
              </w:rPr>
              <w:t>Общий объем финанс</w:t>
            </w:r>
            <w:r>
              <w:rPr>
                <w:color w:val="000000"/>
                <w:sz w:val="24"/>
                <w:szCs w:val="24"/>
              </w:rPr>
              <w:t>ирования Программы составляет 276,32</w:t>
            </w:r>
            <w:r w:rsidRPr="00446EA0">
              <w:rPr>
                <w:color w:val="000000"/>
                <w:sz w:val="24"/>
                <w:szCs w:val="24"/>
              </w:rPr>
              <w:t xml:space="preserve"> тыс. рублей, из них: </w:t>
            </w:r>
          </w:p>
          <w:p w:rsidR="00CA1B2B" w:rsidRPr="00446EA0" w:rsidRDefault="00CA1B2B" w:rsidP="00CA1B2B">
            <w:pPr>
              <w:rPr>
                <w:color w:val="000000"/>
                <w:sz w:val="24"/>
                <w:szCs w:val="24"/>
              </w:rPr>
            </w:pPr>
            <w:r>
              <w:rPr>
                <w:color w:val="000000"/>
                <w:sz w:val="24"/>
                <w:szCs w:val="24"/>
              </w:rPr>
              <w:t>в 2023 году – 110</w:t>
            </w:r>
            <w:r w:rsidRPr="00446EA0">
              <w:rPr>
                <w:color w:val="000000"/>
                <w:sz w:val="24"/>
                <w:szCs w:val="24"/>
              </w:rPr>
              <w:t xml:space="preserve">,0  тыс. рублей </w:t>
            </w:r>
          </w:p>
          <w:p w:rsidR="00CA1B2B" w:rsidRPr="00446EA0" w:rsidRDefault="00CA1B2B" w:rsidP="00CA1B2B">
            <w:pPr>
              <w:numPr>
                <w:ilvl w:val="0"/>
                <w:numId w:val="35"/>
              </w:numPr>
              <w:rPr>
                <w:color w:val="000000"/>
                <w:sz w:val="24"/>
                <w:szCs w:val="24"/>
              </w:rPr>
            </w:pPr>
            <w:r w:rsidRPr="00446EA0">
              <w:rPr>
                <w:color w:val="000000"/>
                <w:sz w:val="24"/>
                <w:szCs w:val="24"/>
              </w:rPr>
              <w:t>из бюджета Филиппов</w:t>
            </w:r>
            <w:r>
              <w:rPr>
                <w:color w:val="000000"/>
                <w:sz w:val="24"/>
                <w:szCs w:val="24"/>
              </w:rPr>
              <w:t>ского сельского поселения  –  11</w:t>
            </w:r>
            <w:r w:rsidRPr="00446EA0">
              <w:rPr>
                <w:color w:val="000000"/>
                <w:sz w:val="24"/>
                <w:szCs w:val="24"/>
              </w:rPr>
              <w:t xml:space="preserve">0,0    тыс. рублей; </w:t>
            </w:r>
          </w:p>
          <w:p w:rsidR="00CA1B2B" w:rsidRPr="00446EA0" w:rsidRDefault="00CA1B2B" w:rsidP="00CA1B2B">
            <w:pPr>
              <w:rPr>
                <w:color w:val="000000"/>
                <w:sz w:val="24"/>
                <w:szCs w:val="24"/>
              </w:rPr>
            </w:pPr>
            <w:r>
              <w:rPr>
                <w:color w:val="000000"/>
                <w:sz w:val="24"/>
                <w:szCs w:val="24"/>
              </w:rPr>
              <w:t>в 2024</w:t>
            </w:r>
            <w:r w:rsidRPr="00446EA0">
              <w:rPr>
                <w:color w:val="000000"/>
                <w:sz w:val="24"/>
                <w:szCs w:val="24"/>
              </w:rPr>
              <w:t xml:space="preserve"> году –  100,0 тыс. рублей, в том числе: </w:t>
            </w:r>
          </w:p>
          <w:p w:rsidR="00CA1B2B" w:rsidRPr="00446EA0" w:rsidRDefault="00CA1B2B" w:rsidP="00CA1B2B">
            <w:pPr>
              <w:numPr>
                <w:ilvl w:val="0"/>
                <w:numId w:val="36"/>
              </w:numPr>
              <w:rPr>
                <w:color w:val="000000"/>
                <w:sz w:val="24"/>
                <w:szCs w:val="24"/>
              </w:rPr>
            </w:pPr>
            <w:r w:rsidRPr="00446EA0">
              <w:rPr>
                <w:color w:val="000000"/>
                <w:sz w:val="24"/>
                <w:szCs w:val="24"/>
              </w:rPr>
              <w:t xml:space="preserve">из бюджета Филипповского сельского поселения  – 100,0  тыс. рублей; </w:t>
            </w:r>
          </w:p>
          <w:p w:rsidR="00CA1B2B" w:rsidRPr="00446EA0" w:rsidRDefault="00CA1B2B" w:rsidP="00CA1B2B">
            <w:pPr>
              <w:rPr>
                <w:color w:val="000000"/>
                <w:sz w:val="24"/>
                <w:szCs w:val="24"/>
              </w:rPr>
            </w:pPr>
            <w:r>
              <w:rPr>
                <w:color w:val="000000"/>
                <w:sz w:val="24"/>
                <w:szCs w:val="24"/>
              </w:rPr>
              <w:t>в 2025</w:t>
            </w:r>
            <w:r w:rsidRPr="00446EA0">
              <w:rPr>
                <w:color w:val="000000"/>
                <w:sz w:val="24"/>
                <w:szCs w:val="24"/>
              </w:rPr>
              <w:t xml:space="preserve"> году – </w:t>
            </w:r>
            <w:r>
              <w:rPr>
                <w:color w:val="000000"/>
                <w:sz w:val="24"/>
                <w:szCs w:val="24"/>
              </w:rPr>
              <w:t>66,32</w:t>
            </w:r>
            <w:r w:rsidRPr="00446EA0">
              <w:rPr>
                <w:color w:val="000000"/>
                <w:sz w:val="24"/>
                <w:szCs w:val="24"/>
              </w:rPr>
              <w:t xml:space="preserve"> тыс. руб.</w:t>
            </w:r>
          </w:p>
          <w:p w:rsidR="00B03D23" w:rsidRPr="00A22ABB" w:rsidRDefault="00CA1B2B" w:rsidP="00CA1B2B">
            <w:pPr>
              <w:ind w:left="720"/>
              <w:rPr>
                <w:color w:val="000000"/>
                <w:sz w:val="28"/>
                <w:szCs w:val="28"/>
              </w:rPr>
            </w:pPr>
            <w:r w:rsidRPr="00446EA0">
              <w:rPr>
                <w:color w:val="000000"/>
                <w:sz w:val="24"/>
                <w:szCs w:val="24"/>
              </w:rPr>
              <w:t xml:space="preserve">из бюджета Филипповского сельского поселения –  </w:t>
            </w:r>
            <w:r>
              <w:rPr>
                <w:color w:val="000000"/>
                <w:sz w:val="24"/>
                <w:szCs w:val="24"/>
              </w:rPr>
              <w:t>66,32</w:t>
            </w:r>
            <w:r w:rsidRPr="00446EA0">
              <w:rPr>
                <w:color w:val="000000"/>
                <w:sz w:val="24"/>
                <w:szCs w:val="24"/>
              </w:rPr>
              <w:t xml:space="preserve"> тыс. руб.</w:t>
            </w:r>
          </w:p>
        </w:tc>
      </w:tr>
      <w:tr w:rsidR="00B03D23" w:rsidRPr="00A562EB" w:rsidTr="00D127A3">
        <w:tc>
          <w:tcPr>
            <w:tcW w:w="458" w:type="dxa"/>
            <w:tcBorders>
              <w:top w:val="single" w:sz="12" w:space="0" w:color="auto"/>
              <w:left w:val="single" w:sz="12" w:space="0" w:color="auto"/>
              <w:bottom w:val="single" w:sz="12" w:space="0" w:color="auto"/>
              <w:right w:val="single" w:sz="12" w:space="0" w:color="auto"/>
            </w:tcBorders>
          </w:tcPr>
          <w:p w:rsidR="00B03D23" w:rsidRPr="00A562EB" w:rsidRDefault="00B03D23" w:rsidP="003A4FAE">
            <w:pPr>
              <w:jc w:val="center"/>
              <w:rPr>
                <w:b/>
                <w:sz w:val="24"/>
                <w:szCs w:val="24"/>
              </w:rPr>
            </w:pPr>
            <w:r>
              <w:rPr>
                <w:b/>
                <w:sz w:val="24"/>
                <w:szCs w:val="24"/>
              </w:rPr>
              <w:t>12</w:t>
            </w:r>
          </w:p>
        </w:tc>
        <w:tc>
          <w:tcPr>
            <w:tcW w:w="2100" w:type="dxa"/>
            <w:tcBorders>
              <w:top w:val="single" w:sz="12" w:space="0" w:color="auto"/>
              <w:left w:val="single" w:sz="12" w:space="0" w:color="auto"/>
              <w:bottom w:val="single" w:sz="12" w:space="0" w:color="auto"/>
              <w:right w:val="single" w:sz="12" w:space="0" w:color="auto"/>
            </w:tcBorders>
          </w:tcPr>
          <w:p w:rsidR="00B03D23" w:rsidRPr="00A562EB" w:rsidRDefault="00B03D23" w:rsidP="003A4FAE">
            <w:pPr>
              <w:rPr>
                <w:b/>
                <w:sz w:val="24"/>
                <w:szCs w:val="24"/>
              </w:rPr>
            </w:pPr>
            <w:r w:rsidRPr="00A562EB">
              <w:rPr>
                <w:b/>
                <w:sz w:val="24"/>
                <w:szCs w:val="24"/>
              </w:rPr>
              <w:t>Ожидаемые конечные результаты реализации программы</w:t>
            </w:r>
          </w:p>
        </w:tc>
        <w:tc>
          <w:tcPr>
            <w:tcW w:w="7090" w:type="dxa"/>
            <w:tcBorders>
              <w:top w:val="single" w:sz="12" w:space="0" w:color="auto"/>
              <w:left w:val="single" w:sz="12" w:space="0" w:color="auto"/>
              <w:bottom w:val="single" w:sz="12" w:space="0" w:color="auto"/>
              <w:right w:val="single" w:sz="12" w:space="0" w:color="auto"/>
            </w:tcBorders>
          </w:tcPr>
          <w:p w:rsidR="00B03D23" w:rsidRPr="00A562EB" w:rsidRDefault="00B03D23" w:rsidP="003A4FAE">
            <w:pPr>
              <w:jc w:val="both"/>
              <w:rPr>
                <w:color w:val="000000"/>
                <w:sz w:val="24"/>
                <w:szCs w:val="24"/>
              </w:rPr>
            </w:pPr>
            <w:r w:rsidRPr="00A562EB">
              <w:rPr>
                <w:color w:val="000000"/>
                <w:sz w:val="24"/>
                <w:szCs w:val="24"/>
              </w:rPr>
              <w:t>Реализация мероприятий Программы приведет к достижению следующих результатов:</w:t>
            </w:r>
          </w:p>
          <w:p w:rsidR="00B03D23" w:rsidRPr="00A562EB" w:rsidRDefault="00B03D23" w:rsidP="003A4FAE">
            <w:pPr>
              <w:jc w:val="both"/>
              <w:rPr>
                <w:color w:val="000000"/>
                <w:sz w:val="24"/>
                <w:szCs w:val="24"/>
              </w:rPr>
            </w:pPr>
            <w:r w:rsidRPr="00A562EB">
              <w:rPr>
                <w:rFonts w:eastAsia="Symbol"/>
                <w:color w:val="000000"/>
                <w:sz w:val="24"/>
                <w:szCs w:val="24"/>
              </w:rPr>
              <w:t>· </w:t>
            </w:r>
            <w:r w:rsidRPr="00A562EB">
              <w:rPr>
                <w:color w:val="000000"/>
                <w:sz w:val="24"/>
                <w:szCs w:val="24"/>
              </w:rPr>
              <w:t xml:space="preserve"> поддержание сетей уличного освещения посредством установки новых ламп и обслуживания сетей уличного освещения</w:t>
            </w:r>
          </w:p>
          <w:p w:rsidR="00B03D23" w:rsidRPr="00A562EB" w:rsidRDefault="00B03D23" w:rsidP="003A4FAE">
            <w:pPr>
              <w:tabs>
                <w:tab w:val="num" w:pos="360"/>
              </w:tabs>
              <w:ind w:left="360" w:hanging="360"/>
              <w:jc w:val="both"/>
              <w:rPr>
                <w:color w:val="000000"/>
                <w:sz w:val="24"/>
                <w:szCs w:val="24"/>
              </w:rPr>
            </w:pPr>
            <w:r w:rsidRPr="00A562EB">
              <w:rPr>
                <w:color w:val="000000"/>
                <w:sz w:val="24"/>
                <w:szCs w:val="24"/>
              </w:rPr>
              <w:t>.     благоустройство кладбищ</w:t>
            </w:r>
          </w:p>
          <w:p w:rsidR="00B03D23" w:rsidRPr="00A562EB" w:rsidRDefault="00B03D23" w:rsidP="003A4FAE">
            <w:pPr>
              <w:tabs>
                <w:tab w:val="num" w:pos="360"/>
              </w:tabs>
              <w:ind w:left="360" w:hanging="360"/>
              <w:jc w:val="both"/>
              <w:rPr>
                <w:color w:val="000000"/>
                <w:sz w:val="24"/>
                <w:szCs w:val="24"/>
              </w:rPr>
            </w:pPr>
            <w:r>
              <w:rPr>
                <w:rFonts w:eastAsia="Symbol"/>
                <w:color w:val="000000"/>
                <w:sz w:val="24"/>
                <w:szCs w:val="24"/>
              </w:rPr>
              <w:t>·      </w:t>
            </w:r>
            <w:r w:rsidRPr="00A562EB">
              <w:rPr>
                <w:color w:val="000000"/>
                <w:sz w:val="24"/>
                <w:szCs w:val="24"/>
              </w:rPr>
              <w:t xml:space="preserve">повышение уровня комфортности и чистоты в населенных пунктах, расположенных на территории </w:t>
            </w:r>
            <w:r>
              <w:rPr>
                <w:color w:val="000000"/>
                <w:sz w:val="24"/>
                <w:szCs w:val="24"/>
              </w:rPr>
              <w:t>Филипповского</w:t>
            </w:r>
            <w:r w:rsidRPr="00A562EB">
              <w:rPr>
                <w:color w:val="000000"/>
                <w:sz w:val="24"/>
                <w:szCs w:val="24"/>
              </w:rPr>
              <w:t xml:space="preserve"> сельского поселения</w:t>
            </w:r>
          </w:p>
        </w:tc>
      </w:tr>
      <w:tr w:rsidR="00B03D23" w:rsidRPr="00A562EB" w:rsidTr="00D127A3">
        <w:tc>
          <w:tcPr>
            <w:tcW w:w="458" w:type="dxa"/>
            <w:tcBorders>
              <w:top w:val="single" w:sz="12" w:space="0" w:color="auto"/>
              <w:left w:val="single" w:sz="12" w:space="0" w:color="auto"/>
              <w:bottom w:val="single" w:sz="12" w:space="0" w:color="auto"/>
              <w:right w:val="single" w:sz="12" w:space="0" w:color="auto"/>
            </w:tcBorders>
          </w:tcPr>
          <w:p w:rsidR="00B03D23" w:rsidRPr="00A562EB" w:rsidRDefault="00B03D23" w:rsidP="003A4FAE">
            <w:pPr>
              <w:jc w:val="center"/>
              <w:rPr>
                <w:b/>
                <w:sz w:val="24"/>
                <w:szCs w:val="24"/>
              </w:rPr>
            </w:pPr>
            <w:r>
              <w:rPr>
                <w:b/>
                <w:sz w:val="24"/>
                <w:szCs w:val="24"/>
              </w:rPr>
              <w:t>13</w:t>
            </w:r>
          </w:p>
        </w:tc>
        <w:tc>
          <w:tcPr>
            <w:tcW w:w="2100" w:type="dxa"/>
            <w:tcBorders>
              <w:top w:val="single" w:sz="12" w:space="0" w:color="auto"/>
              <w:left w:val="single" w:sz="12" w:space="0" w:color="auto"/>
              <w:bottom w:val="single" w:sz="12" w:space="0" w:color="auto"/>
              <w:right w:val="single" w:sz="12" w:space="0" w:color="auto"/>
            </w:tcBorders>
          </w:tcPr>
          <w:p w:rsidR="00B03D23" w:rsidRPr="00A562EB" w:rsidRDefault="00B03D23" w:rsidP="003A4FAE">
            <w:pPr>
              <w:rPr>
                <w:b/>
                <w:sz w:val="24"/>
                <w:szCs w:val="24"/>
              </w:rPr>
            </w:pPr>
            <w:r w:rsidRPr="00A562EB">
              <w:rPr>
                <w:b/>
                <w:sz w:val="24"/>
                <w:szCs w:val="24"/>
              </w:rPr>
              <w:t xml:space="preserve">Система </w:t>
            </w:r>
            <w:r w:rsidRPr="00A562EB">
              <w:rPr>
                <w:b/>
                <w:sz w:val="24"/>
                <w:szCs w:val="24"/>
              </w:rPr>
              <w:lastRenderedPageBreak/>
              <w:t>организации контроля над исполнением программы</w:t>
            </w:r>
          </w:p>
        </w:tc>
        <w:tc>
          <w:tcPr>
            <w:tcW w:w="7090" w:type="dxa"/>
            <w:tcBorders>
              <w:top w:val="single" w:sz="12" w:space="0" w:color="auto"/>
              <w:left w:val="single" w:sz="12" w:space="0" w:color="auto"/>
              <w:bottom w:val="single" w:sz="12" w:space="0" w:color="auto"/>
              <w:right w:val="single" w:sz="12" w:space="0" w:color="auto"/>
            </w:tcBorders>
          </w:tcPr>
          <w:p w:rsidR="00B03D23" w:rsidRPr="00A562EB" w:rsidRDefault="00B03D23" w:rsidP="003A4FAE">
            <w:pPr>
              <w:tabs>
                <w:tab w:val="num" w:pos="360"/>
              </w:tabs>
              <w:ind w:left="360" w:hanging="360"/>
              <w:jc w:val="both"/>
              <w:rPr>
                <w:color w:val="000000"/>
                <w:sz w:val="24"/>
                <w:szCs w:val="24"/>
              </w:rPr>
            </w:pPr>
            <w:r w:rsidRPr="00A562EB">
              <w:rPr>
                <w:color w:val="000000"/>
                <w:sz w:val="24"/>
                <w:szCs w:val="24"/>
              </w:rPr>
              <w:lastRenderedPageBreak/>
              <w:t xml:space="preserve">      </w:t>
            </w:r>
            <w:proofErr w:type="gramStart"/>
            <w:r w:rsidRPr="00A562EB">
              <w:rPr>
                <w:color w:val="000000"/>
                <w:sz w:val="24"/>
                <w:szCs w:val="24"/>
              </w:rPr>
              <w:t>Контроль за</w:t>
            </w:r>
            <w:proofErr w:type="gramEnd"/>
            <w:r w:rsidRPr="00A562EB">
              <w:rPr>
                <w:color w:val="000000"/>
                <w:sz w:val="24"/>
                <w:szCs w:val="24"/>
              </w:rPr>
              <w:t xml:space="preserve"> ходом реализации Программы осуществляет </w:t>
            </w:r>
            <w:r w:rsidRPr="00A562EB">
              <w:rPr>
                <w:color w:val="000000"/>
                <w:sz w:val="24"/>
                <w:szCs w:val="24"/>
              </w:rPr>
              <w:lastRenderedPageBreak/>
              <w:t xml:space="preserve">Администрация </w:t>
            </w:r>
            <w:r>
              <w:rPr>
                <w:color w:val="000000"/>
                <w:sz w:val="24"/>
                <w:szCs w:val="24"/>
              </w:rPr>
              <w:t>Филипповского</w:t>
            </w:r>
            <w:r w:rsidRPr="00A562EB">
              <w:rPr>
                <w:color w:val="000000"/>
                <w:sz w:val="24"/>
                <w:szCs w:val="24"/>
              </w:rPr>
              <w:t xml:space="preserve"> сельского поселения в соответствии с ее полномочиями, установленными федеральным и областным законодательством</w:t>
            </w:r>
          </w:p>
          <w:p w:rsidR="00B03D23" w:rsidRPr="00A562EB" w:rsidRDefault="00B03D23" w:rsidP="003A4FAE">
            <w:pPr>
              <w:tabs>
                <w:tab w:val="num" w:pos="360"/>
              </w:tabs>
              <w:ind w:left="360" w:hanging="360"/>
              <w:jc w:val="both"/>
              <w:rPr>
                <w:color w:val="000000"/>
                <w:sz w:val="24"/>
                <w:szCs w:val="24"/>
              </w:rPr>
            </w:pPr>
          </w:p>
        </w:tc>
      </w:tr>
    </w:tbl>
    <w:p w:rsidR="00556909" w:rsidRPr="00037BA1" w:rsidRDefault="00556909" w:rsidP="00556909">
      <w:pPr>
        <w:spacing w:before="100" w:beforeAutospacing="1" w:after="100" w:afterAutospacing="1"/>
        <w:jc w:val="center"/>
        <w:rPr>
          <w:color w:val="000000"/>
          <w:sz w:val="24"/>
          <w:szCs w:val="24"/>
        </w:rPr>
      </w:pPr>
      <w:r w:rsidRPr="00037BA1">
        <w:rPr>
          <w:b/>
          <w:bCs/>
          <w:color w:val="000000"/>
          <w:sz w:val="24"/>
          <w:szCs w:val="24"/>
        </w:rPr>
        <w:lastRenderedPageBreak/>
        <w:t>РАЗДЕЛ 1. Содержание проблемы и обоснование необходимости ее решения программными методами</w:t>
      </w:r>
    </w:p>
    <w:p w:rsidR="00556909" w:rsidRPr="00616808" w:rsidRDefault="00556909" w:rsidP="00556909">
      <w:pPr>
        <w:ind w:firstLine="540"/>
        <w:jc w:val="both"/>
        <w:rPr>
          <w:sz w:val="24"/>
          <w:szCs w:val="24"/>
        </w:rPr>
      </w:pPr>
      <w:proofErr w:type="gramStart"/>
      <w:r w:rsidRPr="00037BA1">
        <w:rPr>
          <w:sz w:val="24"/>
          <w:szCs w:val="24"/>
        </w:rPr>
        <w:t>Программа по благоустройству населенных пункто</w:t>
      </w:r>
      <w:r>
        <w:rPr>
          <w:sz w:val="24"/>
          <w:szCs w:val="24"/>
        </w:rPr>
        <w:t>в, располо</w:t>
      </w:r>
      <w:r w:rsidR="00B03D23">
        <w:rPr>
          <w:sz w:val="24"/>
          <w:szCs w:val="24"/>
        </w:rPr>
        <w:t>женных на территории Филипповского</w:t>
      </w:r>
      <w:r w:rsidRPr="00037BA1">
        <w:rPr>
          <w:sz w:val="24"/>
          <w:szCs w:val="24"/>
        </w:rPr>
        <w:t xml:space="preserve"> сельско</w:t>
      </w:r>
      <w:r>
        <w:rPr>
          <w:sz w:val="24"/>
          <w:szCs w:val="24"/>
        </w:rPr>
        <w:t>го поселения</w:t>
      </w:r>
      <w:r w:rsidRPr="00037BA1">
        <w:rPr>
          <w:sz w:val="24"/>
          <w:szCs w:val="24"/>
        </w:rPr>
        <w:t xml:space="preserve"> </w:t>
      </w:r>
      <w:r>
        <w:rPr>
          <w:sz w:val="24"/>
          <w:szCs w:val="24"/>
        </w:rPr>
        <w:t>Кирово-Чепецкого</w:t>
      </w:r>
      <w:r w:rsidRPr="00037BA1">
        <w:rPr>
          <w:sz w:val="24"/>
          <w:szCs w:val="24"/>
        </w:rPr>
        <w:t xml:space="preserve"> района </w:t>
      </w:r>
      <w:r>
        <w:rPr>
          <w:sz w:val="24"/>
          <w:szCs w:val="24"/>
        </w:rPr>
        <w:t>Киро</w:t>
      </w:r>
      <w:r w:rsidRPr="00037BA1">
        <w:rPr>
          <w:sz w:val="24"/>
          <w:szCs w:val="24"/>
        </w:rPr>
        <w:t>вской области, разработана в соответствии  с Федера</w:t>
      </w:r>
      <w:r>
        <w:rPr>
          <w:sz w:val="24"/>
          <w:szCs w:val="24"/>
        </w:rPr>
        <w:t>льным Законом от 06.10.2003</w:t>
      </w:r>
      <w:r w:rsidRPr="00037BA1">
        <w:rPr>
          <w:sz w:val="24"/>
          <w:szCs w:val="24"/>
        </w:rPr>
        <w:t xml:space="preserve"> № 131-ФЗ «Об общих принципах  организации местного самоуправления»; Уставом муниципального образования </w:t>
      </w:r>
      <w:r w:rsidR="00B03D23">
        <w:rPr>
          <w:sz w:val="24"/>
          <w:szCs w:val="24"/>
        </w:rPr>
        <w:t>Филипповское</w:t>
      </w:r>
      <w:r w:rsidRPr="00037BA1">
        <w:rPr>
          <w:sz w:val="24"/>
          <w:szCs w:val="24"/>
        </w:rPr>
        <w:t xml:space="preserve"> сельское поселение; Правилами благоустройства </w:t>
      </w:r>
      <w:r>
        <w:rPr>
          <w:sz w:val="24"/>
          <w:szCs w:val="24"/>
        </w:rPr>
        <w:t>и содержания</w:t>
      </w:r>
      <w:r w:rsidRPr="00037BA1">
        <w:rPr>
          <w:sz w:val="24"/>
          <w:szCs w:val="24"/>
        </w:rPr>
        <w:t xml:space="preserve"> территории </w:t>
      </w:r>
      <w:r w:rsidR="00B03D23">
        <w:rPr>
          <w:sz w:val="24"/>
          <w:szCs w:val="24"/>
        </w:rPr>
        <w:t>Филипповского</w:t>
      </w:r>
      <w:r w:rsidRPr="00AE472D">
        <w:rPr>
          <w:sz w:val="24"/>
          <w:szCs w:val="24"/>
        </w:rPr>
        <w:t xml:space="preserve"> сельско</w:t>
      </w:r>
      <w:r>
        <w:rPr>
          <w:sz w:val="24"/>
          <w:szCs w:val="24"/>
        </w:rPr>
        <w:t>го</w:t>
      </w:r>
      <w:r w:rsidRPr="00AE472D">
        <w:rPr>
          <w:sz w:val="24"/>
          <w:szCs w:val="24"/>
        </w:rPr>
        <w:t xml:space="preserve"> поселени</w:t>
      </w:r>
      <w:r>
        <w:rPr>
          <w:sz w:val="24"/>
          <w:szCs w:val="24"/>
        </w:rPr>
        <w:t>я Кирово-Чепецкого района Кировской области</w:t>
      </w:r>
      <w:r w:rsidRPr="00AE472D">
        <w:rPr>
          <w:sz w:val="24"/>
          <w:szCs w:val="24"/>
        </w:rPr>
        <w:t>, у</w:t>
      </w:r>
      <w:r w:rsidR="00B03D23">
        <w:rPr>
          <w:sz w:val="24"/>
          <w:szCs w:val="24"/>
        </w:rPr>
        <w:t>твержденными решением Филипповской</w:t>
      </w:r>
      <w:r w:rsidRPr="00AE472D">
        <w:rPr>
          <w:sz w:val="24"/>
          <w:szCs w:val="24"/>
        </w:rPr>
        <w:t xml:space="preserve"> сельской Думы от </w:t>
      </w:r>
      <w:r w:rsidR="00B03D23">
        <w:rPr>
          <w:sz w:val="24"/>
          <w:szCs w:val="24"/>
        </w:rPr>
        <w:t>24.01.2019 № 16/88</w:t>
      </w:r>
      <w:r>
        <w:rPr>
          <w:sz w:val="24"/>
          <w:szCs w:val="24"/>
        </w:rPr>
        <w:t>.</w:t>
      </w:r>
      <w:proofErr w:type="gramEnd"/>
    </w:p>
    <w:p w:rsidR="00556909" w:rsidRPr="00037BA1" w:rsidRDefault="00556909" w:rsidP="00556909">
      <w:pPr>
        <w:jc w:val="both"/>
        <w:rPr>
          <w:sz w:val="24"/>
          <w:szCs w:val="24"/>
        </w:rPr>
      </w:pPr>
      <w:r w:rsidRPr="00037BA1">
        <w:rPr>
          <w:sz w:val="24"/>
          <w:szCs w:val="24"/>
        </w:rPr>
        <w:t xml:space="preserve">              Необходимо обеспечить повышенные требования к уровню экологии, эстетическому и архитектурному облику сельского поселения.</w:t>
      </w:r>
    </w:p>
    <w:p w:rsidR="00556909" w:rsidRPr="00037BA1" w:rsidRDefault="00556909" w:rsidP="00556909">
      <w:pPr>
        <w:jc w:val="both"/>
        <w:rPr>
          <w:sz w:val="24"/>
          <w:szCs w:val="24"/>
        </w:rPr>
      </w:pPr>
      <w:r w:rsidRPr="00037BA1">
        <w:rPr>
          <w:sz w:val="24"/>
          <w:szCs w:val="24"/>
        </w:rPr>
        <w:t xml:space="preserve">              Отрицательные тенденции в динамике изменения уровня благоустройства территорий обусловлены наличием следующих факторов:</w:t>
      </w:r>
    </w:p>
    <w:p w:rsidR="00556909" w:rsidRPr="00037BA1" w:rsidRDefault="00556909" w:rsidP="00556909">
      <w:pPr>
        <w:jc w:val="both"/>
        <w:rPr>
          <w:sz w:val="24"/>
          <w:szCs w:val="24"/>
        </w:rPr>
      </w:pPr>
      <w:r w:rsidRPr="00037BA1">
        <w:rPr>
          <w:sz w:val="24"/>
          <w:szCs w:val="24"/>
        </w:rPr>
        <w:t xml:space="preserve">              -</w:t>
      </w:r>
      <w:r w:rsidR="00CA1B2B">
        <w:rPr>
          <w:sz w:val="24"/>
          <w:szCs w:val="24"/>
        </w:rPr>
        <w:t xml:space="preserve"> </w:t>
      </w:r>
      <w:r w:rsidRPr="00037BA1">
        <w:rPr>
          <w:sz w:val="24"/>
          <w:szCs w:val="24"/>
        </w:rPr>
        <w:t>отсутствием в последние годы государственной поддержки мероприятий по развитию и модернизации объектов благоустройства на территории муниципального образования в рамках целевых федеральных и региональных программ развития;</w:t>
      </w:r>
    </w:p>
    <w:p w:rsidR="00556909" w:rsidRPr="00037BA1" w:rsidRDefault="00556909" w:rsidP="00556909">
      <w:pPr>
        <w:jc w:val="both"/>
        <w:rPr>
          <w:sz w:val="24"/>
          <w:szCs w:val="24"/>
        </w:rPr>
      </w:pPr>
      <w:r w:rsidRPr="00037BA1">
        <w:rPr>
          <w:sz w:val="24"/>
          <w:szCs w:val="24"/>
        </w:rPr>
        <w:t xml:space="preserve">              -</w:t>
      </w:r>
      <w:r w:rsidR="00CA1B2B">
        <w:rPr>
          <w:sz w:val="24"/>
          <w:szCs w:val="24"/>
        </w:rPr>
        <w:t xml:space="preserve"> </w:t>
      </w:r>
      <w:r w:rsidRPr="00037BA1">
        <w:rPr>
          <w:sz w:val="24"/>
          <w:szCs w:val="24"/>
        </w:rPr>
        <w:t>снижением уровня общей культуры населения, выражающимся в отсутствии бережливого отношения к объектам муниципальной собственности;</w:t>
      </w:r>
    </w:p>
    <w:p w:rsidR="00556909" w:rsidRPr="00037BA1" w:rsidRDefault="00556909" w:rsidP="00556909">
      <w:pPr>
        <w:jc w:val="both"/>
        <w:rPr>
          <w:sz w:val="24"/>
          <w:szCs w:val="24"/>
        </w:rPr>
      </w:pPr>
      <w:r w:rsidRPr="00037BA1">
        <w:rPr>
          <w:sz w:val="24"/>
          <w:szCs w:val="24"/>
        </w:rPr>
        <w:t xml:space="preserve">              -</w:t>
      </w:r>
      <w:r w:rsidR="00CA1B2B">
        <w:rPr>
          <w:sz w:val="24"/>
          <w:szCs w:val="24"/>
        </w:rPr>
        <w:t xml:space="preserve"> </w:t>
      </w:r>
      <w:r w:rsidRPr="00037BA1">
        <w:rPr>
          <w:sz w:val="24"/>
          <w:szCs w:val="24"/>
        </w:rPr>
        <w:t>недостаточным уровнем обеспечения сохранности объектов благоустройства на территории населенных пунктов поселения со стороны правоохранительных органов, включая отсутствие правоприменительной практики привлечения к административной ответственности лиц, виновных в нанесении ущерба объектам муниципальной собственности.</w:t>
      </w:r>
    </w:p>
    <w:p w:rsidR="00556909" w:rsidRPr="00037BA1" w:rsidRDefault="00556909" w:rsidP="00556909">
      <w:pPr>
        <w:jc w:val="both"/>
        <w:rPr>
          <w:sz w:val="24"/>
          <w:szCs w:val="24"/>
        </w:rPr>
      </w:pPr>
      <w:r w:rsidRPr="00037BA1">
        <w:rPr>
          <w:sz w:val="24"/>
          <w:szCs w:val="24"/>
        </w:rPr>
        <w:t xml:space="preserve">              Ремонт и реконструкция имеющихся и создание новых объектов благоустройства  в сложившихся условиях является ключевой задачей органов местного самоуправления. Без реализации неотложных мер по повышению уровня благоустройства территории </w:t>
      </w:r>
      <w:r w:rsidR="00B03D23">
        <w:rPr>
          <w:sz w:val="24"/>
          <w:szCs w:val="24"/>
        </w:rPr>
        <w:t>Филипповского</w:t>
      </w:r>
      <w:r w:rsidRPr="00037BA1">
        <w:rPr>
          <w:sz w:val="24"/>
          <w:szCs w:val="24"/>
        </w:rPr>
        <w:t xml:space="preserve"> сельского поселения нельзя добиться существенного повышения имеющегося потенциала поселения и эффективного обслуживания экономики и населения поселения, а также обеспечить в полной мере безопасность жизнедеятельности и охрану окружающей среды.</w:t>
      </w:r>
    </w:p>
    <w:p w:rsidR="00556909" w:rsidRDefault="00556909" w:rsidP="00556909">
      <w:pPr>
        <w:jc w:val="both"/>
        <w:rPr>
          <w:sz w:val="24"/>
          <w:szCs w:val="24"/>
        </w:rPr>
      </w:pPr>
      <w:r>
        <w:rPr>
          <w:sz w:val="24"/>
          <w:szCs w:val="24"/>
        </w:rPr>
        <w:t xml:space="preserve">               </w:t>
      </w:r>
      <w:r w:rsidRPr="00037BA1">
        <w:rPr>
          <w:sz w:val="24"/>
          <w:szCs w:val="24"/>
        </w:rPr>
        <w:t>Н</w:t>
      </w:r>
      <w:r>
        <w:rPr>
          <w:sz w:val="24"/>
          <w:szCs w:val="24"/>
        </w:rPr>
        <w:t>едостаточный</w:t>
      </w:r>
      <w:r w:rsidRPr="00037BA1">
        <w:rPr>
          <w:sz w:val="24"/>
          <w:szCs w:val="24"/>
        </w:rPr>
        <w:t xml:space="preserve"> уровень благоустройства на территории  </w:t>
      </w:r>
      <w:r w:rsidR="00B03D23">
        <w:rPr>
          <w:sz w:val="24"/>
          <w:szCs w:val="24"/>
        </w:rPr>
        <w:t>Филипповского</w:t>
      </w:r>
      <w:r w:rsidRPr="00037BA1">
        <w:rPr>
          <w:sz w:val="24"/>
          <w:szCs w:val="24"/>
        </w:rPr>
        <w:t xml:space="preserve"> сельского поселения вызыва</w:t>
      </w:r>
      <w:r>
        <w:rPr>
          <w:sz w:val="24"/>
          <w:szCs w:val="24"/>
        </w:rPr>
        <w:t>е</w:t>
      </w:r>
      <w:r w:rsidRPr="00037BA1">
        <w:rPr>
          <w:sz w:val="24"/>
          <w:szCs w:val="24"/>
        </w:rPr>
        <w:t xml:space="preserve">т </w:t>
      </w:r>
      <w:r w:rsidRPr="00616808">
        <w:rPr>
          <w:sz w:val="24"/>
          <w:szCs w:val="24"/>
        </w:rPr>
        <w:t>дополнит</w:t>
      </w:r>
      <w:r>
        <w:rPr>
          <w:sz w:val="24"/>
          <w:szCs w:val="24"/>
        </w:rPr>
        <w:t>ельную социальную напряженность</w:t>
      </w:r>
      <w:r w:rsidRPr="00037BA1">
        <w:rPr>
          <w:sz w:val="24"/>
          <w:szCs w:val="24"/>
        </w:rPr>
        <w:t>.</w:t>
      </w:r>
    </w:p>
    <w:p w:rsidR="00556909" w:rsidRDefault="00556909" w:rsidP="00556909">
      <w:pPr>
        <w:jc w:val="both"/>
        <w:rPr>
          <w:sz w:val="24"/>
          <w:szCs w:val="24"/>
        </w:rPr>
      </w:pPr>
      <w:r>
        <w:rPr>
          <w:sz w:val="24"/>
          <w:szCs w:val="24"/>
        </w:rPr>
        <w:t xml:space="preserve">               </w:t>
      </w:r>
      <w:proofErr w:type="gramStart"/>
      <w:r w:rsidR="00B03D23">
        <w:rPr>
          <w:color w:val="000000"/>
          <w:sz w:val="24"/>
          <w:szCs w:val="24"/>
        </w:rPr>
        <w:t>Филипповского</w:t>
      </w:r>
      <w:r w:rsidRPr="00037BA1">
        <w:rPr>
          <w:color w:val="000000"/>
          <w:sz w:val="24"/>
          <w:szCs w:val="24"/>
        </w:rPr>
        <w:t xml:space="preserve"> сельское поселение включает в себя </w:t>
      </w:r>
      <w:r w:rsidR="00B03D23">
        <w:rPr>
          <w:color w:val="000000"/>
          <w:sz w:val="24"/>
          <w:szCs w:val="24"/>
        </w:rPr>
        <w:t>13</w:t>
      </w:r>
      <w:r w:rsidRPr="00037BA1">
        <w:rPr>
          <w:color w:val="000000"/>
          <w:sz w:val="24"/>
          <w:szCs w:val="24"/>
        </w:rPr>
        <w:t xml:space="preserve"> населенных пункт</w:t>
      </w:r>
      <w:r w:rsidR="00B03D23">
        <w:rPr>
          <w:color w:val="000000"/>
          <w:sz w:val="24"/>
          <w:szCs w:val="24"/>
        </w:rPr>
        <w:t>ов</w:t>
      </w:r>
      <w:r w:rsidRPr="00037BA1">
        <w:rPr>
          <w:color w:val="000000"/>
          <w:sz w:val="24"/>
          <w:szCs w:val="24"/>
        </w:rPr>
        <w:t>.</w:t>
      </w:r>
      <w:proofErr w:type="gramEnd"/>
      <w:r w:rsidRPr="00037BA1">
        <w:rPr>
          <w:color w:val="000000"/>
          <w:sz w:val="24"/>
          <w:szCs w:val="24"/>
        </w:rPr>
        <w:t xml:space="preserve"> Населенные пункты удалены друг от друга и от центра поселения.</w:t>
      </w:r>
    </w:p>
    <w:p w:rsidR="00556909" w:rsidRDefault="00556909" w:rsidP="00556909">
      <w:pPr>
        <w:jc w:val="both"/>
        <w:rPr>
          <w:sz w:val="24"/>
          <w:szCs w:val="24"/>
        </w:rPr>
      </w:pPr>
      <w:r>
        <w:rPr>
          <w:sz w:val="24"/>
          <w:szCs w:val="24"/>
        </w:rPr>
        <w:t xml:space="preserve">               </w:t>
      </w:r>
      <w:r w:rsidRPr="00616808">
        <w:rPr>
          <w:color w:val="000000"/>
          <w:sz w:val="24"/>
          <w:szCs w:val="24"/>
        </w:rPr>
        <w:t>Большинство объектов внешнего благоустройства населенных пунктов, таких как  зоны отдыха, инженерные коммуникации и объекты, до настоящего времени не обеспечивают комфортных условий для жизни и деятельности населения и нуждаются в ремонте и реконструкции.</w:t>
      </w:r>
    </w:p>
    <w:p w:rsidR="00556909" w:rsidRPr="006B5328" w:rsidRDefault="00556909" w:rsidP="00556909">
      <w:pPr>
        <w:jc w:val="both"/>
        <w:rPr>
          <w:sz w:val="24"/>
          <w:szCs w:val="24"/>
        </w:rPr>
      </w:pPr>
      <w:r>
        <w:rPr>
          <w:sz w:val="24"/>
          <w:szCs w:val="24"/>
        </w:rPr>
        <w:t xml:space="preserve">                </w:t>
      </w:r>
      <w:r w:rsidRPr="00037BA1">
        <w:rPr>
          <w:color w:val="000000"/>
          <w:sz w:val="24"/>
          <w:szCs w:val="24"/>
        </w:rPr>
        <w:t xml:space="preserve">Программно-целевой подход к решению проблем благоустройства населенных пунктов необходим, так как без комплексной системы благоустройства </w:t>
      </w:r>
      <w:r w:rsidR="00B03D23">
        <w:rPr>
          <w:color w:val="000000"/>
          <w:sz w:val="24"/>
          <w:szCs w:val="24"/>
        </w:rPr>
        <w:t>Филипповского</w:t>
      </w:r>
      <w:r w:rsidRPr="00037BA1">
        <w:rPr>
          <w:color w:val="000000"/>
          <w:sz w:val="24"/>
          <w:szCs w:val="24"/>
        </w:rPr>
        <w:t xml:space="preserve"> сельско</w:t>
      </w:r>
      <w:r>
        <w:rPr>
          <w:color w:val="000000"/>
          <w:sz w:val="24"/>
          <w:szCs w:val="24"/>
        </w:rPr>
        <w:t>го</w:t>
      </w:r>
      <w:r w:rsidRPr="00037BA1">
        <w:rPr>
          <w:color w:val="000000"/>
          <w:sz w:val="24"/>
          <w:szCs w:val="24"/>
        </w:rPr>
        <w:t xml:space="preserve"> поселени</w:t>
      </w:r>
      <w:r>
        <w:rPr>
          <w:color w:val="000000"/>
          <w:sz w:val="24"/>
          <w:szCs w:val="24"/>
        </w:rPr>
        <w:t>я</w:t>
      </w:r>
      <w:r w:rsidRPr="00037BA1">
        <w:rPr>
          <w:color w:val="000000"/>
          <w:sz w:val="24"/>
          <w:szCs w:val="24"/>
        </w:rPr>
        <w:t xml:space="preserve">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w:t>
      </w:r>
      <w:r>
        <w:rPr>
          <w:color w:val="000000"/>
          <w:sz w:val="24"/>
          <w:szCs w:val="24"/>
        </w:rPr>
        <w:t>ность действий администрации</w:t>
      </w:r>
      <w:r w:rsidRPr="00037BA1">
        <w:rPr>
          <w:color w:val="000000"/>
          <w:sz w:val="24"/>
          <w:szCs w:val="24"/>
        </w:rPr>
        <w:t xml:space="preserve"> и предприятий, обеспечивающих жизнедеятельность поселения и занимающихся благоустройством</w:t>
      </w:r>
      <w:r>
        <w:rPr>
          <w:color w:val="000000"/>
          <w:sz w:val="24"/>
          <w:szCs w:val="24"/>
        </w:rPr>
        <w:t>, а также населения</w:t>
      </w:r>
      <w:r w:rsidRPr="00037BA1">
        <w:rPr>
          <w:color w:val="000000"/>
          <w:sz w:val="24"/>
          <w:szCs w:val="24"/>
        </w:rPr>
        <w:t xml:space="preserve">. Определение перспектив благоустройства муниципального образования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благоустройства. </w:t>
      </w:r>
    </w:p>
    <w:p w:rsidR="00556909" w:rsidRPr="00037BA1" w:rsidRDefault="00556909" w:rsidP="00556909">
      <w:pPr>
        <w:jc w:val="center"/>
        <w:rPr>
          <w:b/>
          <w:bCs/>
          <w:color w:val="000000"/>
          <w:sz w:val="24"/>
          <w:szCs w:val="24"/>
        </w:rPr>
      </w:pPr>
      <w:r w:rsidRPr="00037BA1">
        <w:rPr>
          <w:b/>
          <w:bCs/>
          <w:color w:val="000000"/>
          <w:sz w:val="24"/>
          <w:szCs w:val="24"/>
        </w:rPr>
        <w:t>РАЗДЕЛ 2. Основные цели и задачи, сроки и этапы реализации муниципальной долгосрочной программы сельского поселения</w:t>
      </w:r>
    </w:p>
    <w:p w:rsidR="00556909" w:rsidRPr="00037BA1" w:rsidRDefault="00556909" w:rsidP="00556909">
      <w:pPr>
        <w:ind w:firstLine="540"/>
        <w:jc w:val="both"/>
        <w:rPr>
          <w:color w:val="000000"/>
          <w:sz w:val="24"/>
          <w:szCs w:val="24"/>
        </w:rPr>
      </w:pPr>
      <w:r>
        <w:rPr>
          <w:color w:val="000000"/>
          <w:sz w:val="24"/>
          <w:szCs w:val="24"/>
        </w:rPr>
        <w:lastRenderedPageBreak/>
        <w:t xml:space="preserve">   </w:t>
      </w:r>
      <w:r w:rsidRPr="00037BA1">
        <w:rPr>
          <w:color w:val="000000"/>
          <w:sz w:val="24"/>
          <w:szCs w:val="24"/>
        </w:rPr>
        <w:t xml:space="preserve">Совершенствование системы комплексного благоустройства </w:t>
      </w:r>
      <w:r w:rsidR="00B03D23">
        <w:rPr>
          <w:color w:val="000000"/>
          <w:sz w:val="24"/>
          <w:szCs w:val="24"/>
        </w:rPr>
        <w:t>Филипповского</w:t>
      </w:r>
      <w:r>
        <w:rPr>
          <w:color w:val="000000"/>
          <w:sz w:val="24"/>
          <w:szCs w:val="24"/>
        </w:rPr>
        <w:t xml:space="preserve"> сельского поселения</w:t>
      </w:r>
      <w:r w:rsidRPr="00037BA1">
        <w:rPr>
          <w:color w:val="000000"/>
          <w:sz w:val="24"/>
          <w:szCs w:val="24"/>
        </w:rPr>
        <w:t>, создание комфортных условий проживания и отдыха населения.</w:t>
      </w:r>
    </w:p>
    <w:p w:rsidR="00556909" w:rsidRDefault="00556909" w:rsidP="00556909">
      <w:pPr>
        <w:jc w:val="both"/>
        <w:textAlignment w:val="top"/>
        <w:rPr>
          <w:color w:val="000000"/>
          <w:sz w:val="24"/>
          <w:szCs w:val="24"/>
        </w:rPr>
      </w:pPr>
      <w:r>
        <w:rPr>
          <w:color w:val="000000"/>
          <w:sz w:val="24"/>
          <w:szCs w:val="24"/>
        </w:rPr>
        <w:t xml:space="preserve">            </w:t>
      </w:r>
      <w:r w:rsidRPr="00037BA1">
        <w:rPr>
          <w:color w:val="000000"/>
          <w:sz w:val="24"/>
          <w:szCs w:val="24"/>
        </w:rPr>
        <w:t>Основные цели программы:</w:t>
      </w:r>
    </w:p>
    <w:p w:rsidR="005B235E" w:rsidRPr="00A562EB" w:rsidRDefault="005B235E" w:rsidP="005B235E">
      <w:pPr>
        <w:pStyle w:val="ConsPlusNonformat"/>
        <w:framePr w:hSpace="180" w:wrap="around" w:vAnchor="text" w:hAnchor="page" w:x="1186" w:y="294"/>
        <w:rPr>
          <w:rFonts w:ascii="Times New Roman" w:hAnsi="Times New Roman" w:cs="Times New Roman"/>
          <w:color w:val="000000"/>
          <w:sz w:val="24"/>
          <w:szCs w:val="24"/>
        </w:rPr>
      </w:pPr>
      <w:r w:rsidRPr="00A562EB">
        <w:rPr>
          <w:rFonts w:ascii="Times New Roman" w:hAnsi="Times New Roman" w:cs="Times New Roman"/>
          <w:sz w:val="24"/>
          <w:szCs w:val="24"/>
        </w:rPr>
        <w:t xml:space="preserve">-  </w:t>
      </w:r>
      <w:r w:rsidRPr="00A562EB">
        <w:rPr>
          <w:rFonts w:ascii="Times New Roman" w:hAnsi="Times New Roman" w:cs="Times New Roman"/>
          <w:color w:val="000000"/>
          <w:sz w:val="24"/>
          <w:szCs w:val="24"/>
        </w:rPr>
        <w:t xml:space="preserve">совершенствование системы комплексного благоустройства </w:t>
      </w:r>
      <w:r>
        <w:rPr>
          <w:rFonts w:ascii="Times New Roman" w:hAnsi="Times New Roman" w:cs="Times New Roman"/>
          <w:color w:val="000000"/>
          <w:sz w:val="24"/>
          <w:szCs w:val="24"/>
        </w:rPr>
        <w:t xml:space="preserve">Филипповского </w:t>
      </w:r>
      <w:r w:rsidRPr="00A562EB">
        <w:rPr>
          <w:rFonts w:ascii="Times New Roman" w:hAnsi="Times New Roman" w:cs="Times New Roman"/>
          <w:sz w:val="24"/>
          <w:szCs w:val="24"/>
        </w:rPr>
        <w:t>сельского поселения Кирово-Чепецкого района;</w:t>
      </w:r>
    </w:p>
    <w:p w:rsidR="005B235E" w:rsidRPr="00A562EB" w:rsidRDefault="005B235E" w:rsidP="005B235E">
      <w:pPr>
        <w:pStyle w:val="ConsPlusNonformat"/>
        <w:framePr w:hSpace="180" w:wrap="around" w:vAnchor="text" w:hAnchor="page" w:x="1186" w:y="294"/>
        <w:rPr>
          <w:rFonts w:ascii="Times New Roman" w:hAnsi="Times New Roman" w:cs="Times New Roman"/>
          <w:color w:val="000000"/>
          <w:sz w:val="24"/>
          <w:szCs w:val="24"/>
        </w:rPr>
      </w:pPr>
      <w:r w:rsidRPr="00A562EB">
        <w:rPr>
          <w:rFonts w:ascii="Times New Roman" w:hAnsi="Times New Roman" w:cs="Times New Roman"/>
          <w:color w:val="000000"/>
          <w:sz w:val="24"/>
          <w:szCs w:val="24"/>
        </w:rPr>
        <w:t xml:space="preserve">- </w:t>
      </w:r>
      <w:r w:rsidRPr="00A562EB">
        <w:rPr>
          <w:rFonts w:ascii="Times New Roman" w:hAnsi="Times New Roman" w:cs="Times New Roman"/>
          <w:sz w:val="24"/>
          <w:szCs w:val="24"/>
        </w:rPr>
        <w:t>повышение ур</w:t>
      </w:r>
      <w:r w:rsidR="00CF0E8E">
        <w:rPr>
          <w:rFonts w:ascii="Times New Roman" w:hAnsi="Times New Roman" w:cs="Times New Roman"/>
          <w:sz w:val="24"/>
          <w:szCs w:val="24"/>
        </w:rPr>
        <w:t xml:space="preserve">овня внешнего благоустройства и </w:t>
      </w:r>
      <w:r w:rsidRPr="00A562EB">
        <w:rPr>
          <w:rFonts w:ascii="Times New Roman" w:hAnsi="Times New Roman" w:cs="Times New Roman"/>
          <w:sz w:val="24"/>
          <w:szCs w:val="24"/>
        </w:rPr>
        <w:t xml:space="preserve">санитарного содержания населенных пунктов </w:t>
      </w:r>
      <w:r>
        <w:rPr>
          <w:rFonts w:ascii="Times New Roman" w:hAnsi="Times New Roman" w:cs="Times New Roman"/>
          <w:color w:val="000000"/>
          <w:sz w:val="24"/>
          <w:szCs w:val="24"/>
        </w:rPr>
        <w:t xml:space="preserve">Филипповского </w:t>
      </w:r>
      <w:r w:rsidRPr="00A562EB">
        <w:rPr>
          <w:rFonts w:ascii="Times New Roman" w:hAnsi="Times New Roman" w:cs="Times New Roman"/>
          <w:sz w:val="24"/>
          <w:szCs w:val="24"/>
        </w:rPr>
        <w:t>сельского поселения Кирово-Чепецкого района;</w:t>
      </w:r>
    </w:p>
    <w:p w:rsidR="005B235E" w:rsidRPr="00A562EB" w:rsidRDefault="005B235E" w:rsidP="005B235E">
      <w:pPr>
        <w:pStyle w:val="ConsPlusNonformat"/>
        <w:framePr w:hSpace="180" w:wrap="around" w:vAnchor="text" w:hAnchor="page" w:x="1186" w:y="294"/>
        <w:rPr>
          <w:rFonts w:ascii="Times New Roman" w:hAnsi="Times New Roman" w:cs="Times New Roman"/>
          <w:color w:val="000000"/>
          <w:sz w:val="24"/>
          <w:szCs w:val="24"/>
        </w:rPr>
      </w:pPr>
      <w:r w:rsidRPr="00A562EB">
        <w:rPr>
          <w:rFonts w:ascii="Times New Roman" w:hAnsi="Times New Roman" w:cs="Times New Roman"/>
          <w:sz w:val="24"/>
          <w:szCs w:val="24"/>
        </w:rPr>
        <w:t xml:space="preserve"> - совершенствование </w:t>
      </w:r>
      <w:proofErr w:type="gramStart"/>
      <w:r w:rsidRPr="00A562EB">
        <w:rPr>
          <w:rFonts w:ascii="Times New Roman" w:hAnsi="Times New Roman" w:cs="Times New Roman"/>
          <w:sz w:val="24"/>
          <w:szCs w:val="24"/>
        </w:rPr>
        <w:t>эстетического вида</w:t>
      </w:r>
      <w:proofErr w:type="gramEnd"/>
      <w:r w:rsidRPr="00A562EB">
        <w:rPr>
          <w:rFonts w:ascii="Times New Roman" w:hAnsi="Times New Roman" w:cs="Times New Roman"/>
          <w:sz w:val="24"/>
          <w:szCs w:val="24"/>
        </w:rPr>
        <w:t xml:space="preserve"> </w:t>
      </w:r>
      <w:r>
        <w:rPr>
          <w:rFonts w:ascii="Times New Roman" w:hAnsi="Times New Roman" w:cs="Times New Roman"/>
          <w:color w:val="000000"/>
          <w:sz w:val="24"/>
          <w:szCs w:val="24"/>
        </w:rPr>
        <w:t>Филипповского</w:t>
      </w:r>
      <w:r w:rsidRPr="00A562EB">
        <w:rPr>
          <w:rFonts w:ascii="Times New Roman" w:hAnsi="Times New Roman" w:cs="Times New Roman"/>
          <w:sz w:val="24"/>
          <w:szCs w:val="24"/>
        </w:rPr>
        <w:t xml:space="preserve"> сельского поселения Кирово-Чепецкого района;</w:t>
      </w:r>
    </w:p>
    <w:p w:rsidR="005B235E" w:rsidRPr="00A562EB" w:rsidRDefault="005B235E" w:rsidP="005B235E">
      <w:pPr>
        <w:pStyle w:val="HTML"/>
        <w:framePr w:hSpace="180" w:wrap="around" w:vAnchor="text" w:hAnchor="page" w:x="1186" w:y="294"/>
        <w:rPr>
          <w:rFonts w:ascii="Times New Roman" w:hAnsi="Times New Roman" w:cs="Times New Roman"/>
          <w:sz w:val="24"/>
          <w:szCs w:val="24"/>
        </w:rPr>
      </w:pPr>
      <w:r w:rsidRPr="00A562EB">
        <w:rPr>
          <w:rFonts w:ascii="Times New Roman" w:hAnsi="Times New Roman" w:cs="Times New Roman"/>
          <w:sz w:val="24"/>
          <w:szCs w:val="24"/>
        </w:rPr>
        <w:t>- активизации работ по благоустройству территории поселения в границах населенных пунктов, строительству и реконструкции систем наружного освещения улиц населенных пунктов;</w:t>
      </w:r>
    </w:p>
    <w:p w:rsidR="005B235E" w:rsidRPr="00A562EB" w:rsidRDefault="005B235E" w:rsidP="005B235E">
      <w:pPr>
        <w:pStyle w:val="HTML"/>
        <w:framePr w:hSpace="180" w:wrap="around" w:vAnchor="text" w:hAnchor="page" w:x="1186" w:y="294"/>
        <w:rPr>
          <w:rFonts w:ascii="Times New Roman" w:hAnsi="Times New Roman" w:cs="Times New Roman"/>
          <w:sz w:val="24"/>
          <w:szCs w:val="24"/>
        </w:rPr>
      </w:pPr>
      <w:r w:rsidRPr="00A562EB">
        <w:rPr>
          <w:rFonts w:ascii="Times New Roman" w:hAnsi="Times New Roman" w:cs="Times New Roman"/>
          <w:sz w:val="24"/>
          <w:szCs w:val="24"/>
        </w:rPr>
        <w:t>- развитие и поддержка инициатив жителей населенных пунктов по благоустройству и санитарно</w:t>
      </w:r>
      <w:r w:rsidR="00CF0E8E">
        <w:rPr>
          <w:rFonts w:ascii="Times New Roman" w:hAnsi="Times New Roman" w:cs="Times New Roman"/>
          <w:sz w:val="24"/>
          <w:szCs w:val="24"/>
        </w:rPr>
        <w:t>й очистке придомовых территорий.</w:t>
      </w:r>
    </w:p>
    <w:p w:rsidR="00B03D23" w:rsidRDefault="00B03D23" w:rsidP="00556909">
      <w:pPr>
        <w:jc w:val="both"/>
        <w:textAlignment w:val="top"/>
        <w:rPr>
          <w:color w:val="000000"/>
          <w:sz w:val="24"/>
          <w:szCs w:val="24"/>
        </w:rPr>
      </w:pPr>
      <w:r w:rsidRPr="00A562EB">
        <w:rPr>
          <w:sz w:val="24"/>
          <w:szCs w:val="24"/>
        </w:rPr>
        <w:t>- повышение общего  у</w:t>
      </w:r>
      <w:r w:rsidR="00CF0E8E">
        <w:rPr>
          <w:sz w:val="24"/>
          <w:szCs w:val="24"/>
        </w:rPr>
        <w:t>ровня благоустройства поселения;</w:t>
      </w:r>
    </w:p>
    <w:p w:rsidR="00556909" w:rsidRDefault="00556909" w:rsidP="00B03D23">
      <w:pPr>
        <w:ind w:firstLine="708"/>
        <w:jc w:val="both"/>
        <w:textAlignment w:val="top"/>
        <w:rPr>
          <w:color w:val="000000"/>
          <w:sz w:val="24"/>
          <w:szCs w:val="24"/>
        </w:rPr>
      </w:pPr>
      <w:r w:rsidRPr="00037BA1">
        <w:rPr>
          <w:color w:val="000000"/>
          <w:sz w:val="24"/>
          <w:szCs w:val="24"/>
        </w:rPr>
        <w:t xml:space="preserve"> Достижение указанных целей Программы позволит достичь сбалансированности, эффективности развития социально-экономической сферы, обеспечивающей жизненно важные интересы </w:t>
      </w:r>
      <w:r w:rsidR="00B03D23">
        <w:rPr>
          <w:color w:val="000000"/>
          <w:sz w:val="24"/>
          <w:szCs w:val="24"/>
        </w:rPr>
        <w:t>Филипповского</w:t>
      </w:r>
      <w:r w:rsidRPr="00037BA1">
        <w:rPr>
          <w:color w:val="000000"/>
          <w:sz w:val="24"/>
          <w:szCs w:val="24"/>
        </w:rPr>
        <w:t xml:space="preserve"> сельского поселения. Такое достижение в рамках программы будет обеспечено выполнением следующих задач:</w:t>
      </w:r>
    </w:p>
    <w:p w:rsidR="00556909" w:rsidRDefault="00556909" w:rsidP="00556909">
      <w:pPr>
        <w:jc w:val="both"/>
        <w:textAlignment w:val="top"/>
        <w:rPr>
          <w:color w:val="000000"/>
          <w:sz w:val="24"/>
          <w:szCs w:val="24"/>
        </w:rPr>
      </w:pPr>
      <w:r w:rsidRPr="00037BA1">
        <w:rPr>
          <w:color w:val="000000"/>
          <w:sz w:val="24"/>
          <w:szCs w:val="24"/>
        </w:rPr>
        <w:br/>
        <w:t>              1.</w:t>
      </w:r>
      <w:r>
        <w:rPr>
          <w:color w:val="000000"/>
          <w:sz w:val="24"/>
          <w:szCs w:val="24"/>
        </w:rPr>
        <w:t xml:space="preserve"> </w:t>
      </w:r>
      <w:r w:rsidRPr="00037BA1">
        <w:rPr>
          <w:color w:val="000000"/>
          <w:sz w:val="24"/>
          <w:szCs w:val="24"/>
        </w:rPr>
        <w:t xml:space="preserve">Проведение комплексной оценки территории </w:t>
      </w:r>
      <w:r w:rsidR="00B03D23">
        <w:rPr>
          <w:color w:val="000000"/>
          <w:sz w:val="24"/>
          <w:szCs w:val="24"/>
        </w:rPr>
        <w:t>Филипповского</w:t>
      </w:r>
      <w:r w:rsidRPr="00037BA1">
        <w:rPr>
          <w:color w:val="000000"/>
          <w:sz w:val="24"/>
          <w:szCs w:val="24"/>
        </w:rPr>
        <w:t xml:space="preserve"> сельского поселения на предмет определения</w:t>
      </w:r>
      <w:r>
        <w:rPr>
          <w:color w:val="000000"/>
          <w:sz w:val="24"/>
          <w:szCs w:val="24"/>
        </w:rPr>
        <w:t xml:space="preserve"> соответствия </w:t>
      </w:r>
      <w:r w:rsidRPr="00037BA1">
        <w:rPr>
          <w:color w:val="000000"/>
          <w:sz w:val="24"/>
          <w:szCs w:val="24"/>
        </w:rPr>
        <w:t xml:space="preserve">современным требованиям по безопасности,  </w:t>
      </w:r>
      <w:r>
        <w:rPr>
          <w:color w:val="000000"/>
          <w:sz w:val="24"/>
          <w:szCs w:val="24"/>
        </w:rPr>
        <w:t xml:space="preserve">уровня </w:t>
      </w:r>
      <w:r w:rsidRPr="00037BA1">
        <w:rPr>
          <w:color w:val="000000"/>
          <w:sz w:val="24"/>
          <w:szCs w:val="24"/>
        </w:rPr>
        <w:t>технического состояния объектов с учетом перспектив развития территории сельского поселения.</w:t>
      </w:r>
    </w:p>
    <w:p w:rsidR="00556909" w:rsidRPr="00037BA1" w:rsidRDefault="00556909" w:rsidP="00556909">
      <w:pPr>
        <w:jc w:val="both"/>
        <w:textAlignment w:val="top"/>
        <w:rPr>
          <w:color w:val="000000"/>
          <w:sz w:val="24"/>
          <w:szCs w:val="24"/>
        </w:rPr>
      </w:pPr>
      <w:r>
        <w:rPr>
          <w:color w:val="000000"/>
          <w:sz w:val="24"/>
          <w:szCs w:val="24"/>
        </w:rPr>
        <w:t xml:space="preserve">             </w:t>
      </w:r>
      <w:r w:rsidRPr="00037BA1">
        <w:rPr>
          <w:color w:val="000000"/>
          <w:sz w:val="24"/>
          <w:szCs w:val="24"/>
        </w:rPr>
        <w:t> 2.</w:t>
      </w:r>
      <w:r>
        <w:rPr>
          <w:color w:val="000000"/>
          <w:sz w:val="24"/>
          <w:szCs w:val="24"/>
        </w:rPr>
        <w:t xml:space="preserve"> </w:t>
      </w:r>
      <w:r w:rsidRPr="00037BA1">
        <w:rPr>
          <w:color w:val="000000"/>
          <w:sz w:val="24"/>
          <w:szCs w:val="24"/>
        </w:rPr>
        <w:t xml:space="preserve">Разработка </w:t>
      </w:r>
      <w:proofErr w:type="gramStart"/>
      <w:r w:rsidRPr="00037BA1">
        <w:rPr>
          <w:color w:val="000000"/>
          <w:sz w:val="24"/>
          <w:szCs w:val="24"/>
        </w:rPr>
        <w:t xml:space="preserve">плана проведения мероприятий комплексного благоустройства территории </w:t>
      </w:r>
      <w:r w:rsidR="00B03D23">
        <w:rPr>
          <w:color w:val="000000"/>
          <w:sz w:val="24"/>
          <w:szCs w:val="24"/>
        </w:rPr>
        <w:t xml:space="preserve">Филипповского </w:t>
      </w:r>
      <w:r w:rsidRPr="00037BA1">
        <w:rPr>
          <w:color w:val="000000"/>
          <w:sz w:val="24"/>
          <w:szCs w:val="24"/>
        </w:rPr>
        <w:t>сельского поселения</w:t>
      </w:r>
      <w:proofErr w:type="gramEnd"/>
      <w:r w:rsidRPr="00037BA1">
        <w:rPr>
          <w:color w:val="000000"/>
          <w:sz w:val="24"/>
          <w:szCs w:val="24"/>
        </w:rPr>
        <w:t xml:space="preserve"> с учетом приоритетности таких мероприятий и обеспечением минимизации негативных последствий от их проведения для жителей сельского поселения.</w:t>
      </w:r>
    </w:p>
    <w:p w:rsidR="00556909" w:rsidRPr="00037BA1" w:rsidRDefault="00556909" w:rsidP="00556909">
      <w:pPr>
        <w:jc w:val="both"/>
        <w:textAlignment w:val="top"/>
        <w:rPr>
          <w:color w:val="000000"/>
          <w:sz w:val="24"/>
          <w:szCs w:val="24"/>
        </w:rPr>
      </w:pPr>
      <w:r w:rsidRPr="00037BA1">
        <w:rPr>
          <w:color w:val="000000"/>
          <w:sz w:val="24"/>
          <w:szCs w:val="24"/>
        </w:rPr>
        <w:t>    </w:t>
      </w:r>
      <w:r>
        <w:rPr>
          <w:color w:val="000000"/>
          <w:sz w:val="24"/>
          <w:szCs w:val="24"/>
        </w:rPr>
        <w:t xml:space="preserve">      </w:t>
      </w:r>
      <w:r w:rsidRPr="00037BA1">
        <w:rPr>
          <w:color w:val="000000"/>
          <w:sz w:val="24"/>
          <w:szCs w:val="24"/>
        </w:rPr>
        <w:t>3. Осуществление работ по строительству, реконструкции и капитальному ремонту объектов благоустройства.</w:t>
      </w:r>
    </w:p>
    <w:p w:rsidR="00556909" w:rsidRPr="00037BA1" w:rsidRDefault="00556909" w:rsidP="00556909">
      <w:pPr>
        <w:jc w:val="both"/>
        <w:textAlignment w:val="top"/>
        <w:rPr>
          <w:sz w:val="24"/>
          <w:szCs w:val="24"/>
        </w:rPr>
      </w:pPr>
      <w:r w:rsidRPr="00037BA1">
        <w:rPr>
          <w:color w:val="000000"/>
          <w:sz w:val="24"/>
          <w:szCs w:val="24"/>
        </w:rPr>
        <w:t> </w:t>
      </w:r>
      <w:r>
        <w:rPr>
          <w:color w:val="000000"/>
          <w:sz w:val="24"/>
          <w:szCs w:val="24"/>
        </w:rPr>
        <w:t xml:space="preserve">          </w:t>
      </w:r>
      <w:r w:rsidRPr="00037BA1">
        <w:rPr>
          <w:color w:val="000000"/>
          <w:sz w:val="24"/>
          <w:szCs w:val="24"/>
        </w:rPr>
        <w:t>4. Определение потребности в реализации мероприятий по ремонту и модернизации имеющихся объектов благоустройства и перспективном строительстве новых.</w:t>
      </w:r>
    </w:p>
    <w:p w:rsidR="00556909" w:rsidRPr="00037BA1" w:rsidRDefault="00556909" w:rsidP="00556909">
      <w:pPr>
        <w:rPr>
          <w:sz w:val="24"/>
          <w:szCs w:val="24"/>
        </w:rPr>
      </w:pPr>
      <w:r>
        <w:rPr>
          <w:sz w:val="24"/>
          <w:szCs w:val="24"/>
        </w:rPr>
        <w:t xml:space="preserve">    </w:t>
      </w:r>
      <w:r w:rsidR="00940327">
        <w:rPr>
          <w:sz w:val="24"/>
          <w:szCs w:val="24"/>
        </w:rPr>
        <w:t xml:space="preserve">         </w:t>
      </w:r>
      <w:r w:rsidRPr="00037BA1">
        <w:rPr>
          <w:sz w:val="24"/>
          <w:szCs w:val="24"/>
        </w:rPr>
        <w:t>Сроки реализации программы</w:t>
      </w:r>
      <w:r>
        <w:rPr>
          <w:sz w:val="24"/>
          <w:szCs w:val="24"/>
        </w:rPr>
        <w:t xml:space="preserve"> </w:t>
      </w:r>
      <w:r w:rsidRPr="00037BA1">
        <w:rPr>
          <w:sz w:val="24"/>
          <w:szCs w:val="24"/>
        </w:rPr>
        <w:t>- 20</w:t>
      </w:r>
      <w:r w:rsidR="00CA1B2B">
        <w:rPr>
          <w:sz w:val="24"/>
          <w:szCs w:val="24"/>
        </w:rPr>
        <w:t>23</w:t>
      </w:r>
      <w:r w:rsidRPr="00037BA1">
        <w:rPr>
          <w:sz w:val="24"/>
          <w:szCs w:val="24"/>
        </w:rPr>
        <w:t xml:space="preserve"> – 20</w:t>
      </w:r>
      <w:r w:rsidR="00CA1B2B">
        <w:rPr>
          <w:sz w:val="24"/>
          <w:szCs w:val="24"/>
        </w:rPr>
        <w:t>25</w:t>
      </w:r>
      <w:r w:rsidRPr="00037BA1">
        <w:rPr>
          <w:sz w:val="24"/>
          <w:szCs w:val="24"/>
        </w:rPr>
        <w:t xml:space="preserve"> годы.</w:t>
      </w:r>
    </w:p>
    <w:p w:rsidR="00556909" w:rsidRPr="00037BA1" w:rsidRDefault="00556909" w:rsidP="00556909">
      <w:pPr>
        <w:rPr>
          <w:sz w:val="24"/>
          <w:szCs w:val="24"/>
        </w:rPr>
      </w:pPr>
      <w:r>
        <w:rPr>
          <w:sz w:val="24"/>
          <w:szCs w:val="24"/>
        </w:rPr>
        <w:t xml:space="preserve">        </w:t>
      </w:r>
      <w:r w:rsidR="00CA1B2B">
        <w:rPr>
          <w:sz w:val="24"/>
          <w:szCs w:val="24"/>
        </w:rPr>
        <w:t xml:space="preserve"> </w:t>
      </w:r>
      <w:r>
        <w:rPr>
          <w:sz w:val="24"/>
          <w:szCs w:val="24"/>
        </w:rPr>
        <w:t xml:space="preserve">    </w:t>
      </w:r>
      <w:r w:rsidRPr="00037BA1">
        <w:rPr>
          <w:sz w:val="24"/>
          <w:szCs w:val="24"/>
        </w:rPr>
        <w:t xml:space="preserve">Общий объем финансирования Программы составляет  </w:t>
      </w:r>
      <w:r w:rsidR="00CA1B2B">
        <w:rPr>
          <w:sz w:val="24"/>
          <w:szCs w:val="24"/>
        </w:rPr>
        <w:t>276,32</w:t>
      </w:r>
      <w:r w:rsidR="00B03D23">
        <w:rPr>
          <w:sz w:val="24"/>
          <w:szCs w:val="24"/>
        </w:rPr>
        <w:t xml:space="preserve"> </w:t>
      </w:r>
      <w:r w:rsidRPr="002E02EC">
        <w:rPr>
          <w:sz w:val="24"/>
          <w:szCs w:val="24"/>
        </w:rPr>
        <w:t>тыс.</w:t>
      </w:r>
      <w:r w:rsidRPr="00037BA1">
        <w:rPr>
          <w:sz w:val="24"/>
          <w:szCs w:val="24"/>
        </w:rPr>
        <w:t xml:space="preserve"> рублей, в том числе в разрезе основных источников финансирования Программы: </w:t>
      </w:r>
    </w:p>
    <w:p w:rsidR="00556909" w:rsidRDefault="00556909" w:rsidP="00556909">
      <w:pPr>
        <w:rPr>
          <w:sz w:val="24"/>
          <w:szCs w:val="24"/>
        </w:rPr>
      </w:pPr>
      <w:r>
        <w:rPr>
          <w:sz w:val="24"/>
          <w:szCs w:val="24"/>
        </w:rPr>
        <w:t>- б</w:t>
      </w:r>
      <w:r w:rsidRPr="00037BA1">
        <w:rPr>
          <w:sz w:val="24"/>
          <w:szCs w:val="24"/>
        </w:rPr>
        <w:t>юджет сельского поселения</w:t>
      </w:r>
      <w:r>
        <w:rPr>
          <w:sz w:val="24"/>
          <w:szCs w:val="24"/>
        </w:rPr>
        <w:t xml:space="preserve">  </w:t>
      </w:r>
      <w:r w:rsidRPr="00037BA1">
        <w:rPr>
          <w:sz w:val="24"/>
          <w:szCs w:val="24"/>
        </w:rPr>
        <w:t xml:space="preserve">– </w:t>
      </w:r>
      <w:r w:rsidR="00CA1B2B">
        <w:rPr>
          <w:sz w:val="24"/>
          <w:szCs w:val="24"/>
        </w:rPr>
        <w:t xml:space="preserve">  276,32</w:t>
      </w:r>
      <w:r w:rsidR="00B03D23">
        <w:rPr>
          <w:sz w:val="24"/>
          <w:szCs w:val="24"/>
        </w:rPr>
        <w:t xml:space="preserve"> </w:t>
      </w:r>
      <w:r w:rsidRPr="00037BA1">
        <w:rPr>
          <w:sz w:val="24"/>
          <w:szCs w:val="24"/>
        </w:rPr>
        <w:t>тыс. рублей</w:t>
      </w:r>
      <w:r>
        <w:rPr>
          <w:sz w:val="24"/>
          <w:szCs w:val="24"/>
        </w:rPr>
        <w:t>;</w:t>
      </w:r>
    </w:p>
    <w:p w:rsidR="00556909" w:rsidRDefault="00556909" w:rsidP="00556909">
      <w:pPr>
        <w:jc w:val="center"/>
        <w:rPr>
          <w:b/>
          <w:sz w:val="24"/>
          <w:szCs w:val="24"/>
        </w:rPr>
      </w:pPr>
      <w:r w:rsidRPr="00037BA1">
        <w:rPr>
          <w:b/>
          <w:color w:val="000000"/>
          <w:sz w:val="24"/>
          <w:szCs w:val="24"/>
        </w:rPr>
        <w:t>РАЗДЕЛ 3. Система программных мероприятий</w:t>
      </w:r>
      <w:r w:rsidRPr="00037BA1">
        <w:rPr>
          <w:sz w:val="24"/>
          <w:szCs w:val="24"/>
        </w:rPr>
        <w:t xml:space="preserve">, </w:t>
      </w:r>
      <w:r w:rsidRPr="00037BA1">
        <w:rPr>
          <w:b/>
          <w:sz w:val="24"/>
          <w:szCs w:val="24"/>
        </w:rPr>
        <w:t xml:space="preserve"> ресурсное обеспечение,</w:t>
      </w:r>
    </w:p>
    <w:p w:rsidR="00556909" w:rsidRPr="00037BA1" w:rsidRDefault="00556909" w:rsidP="00556909">
      <w:pPr>
        <w:jc w:val="center"/>
        <w:rPr>
          <w:sz w:val="24"/>
          <w:szCs w:val="24"/>
        </w:rPr>
      </w:pPr>
      <w:r w:rsidRPr="00037BA1">
        <w:rPr>
          <w:b/>
          <w:sz w:val="24"/>
          <w:szCs w:val="24"/>
        </w:rPr>
        <w:t>перечень мероприятий с разбивкой по годам, источникам финансирования Программы</w:t>
      </w:r>
    </w:p>
    <w:p w:rsidR="00556909" w:rsidRDefault="00556909" w:rsidP="00556909">
      <w:pPr>
        <w:spacing w:before="100" w:beforeAutospacing="1" w:after="100" w:afterAutospacing="1"/>
        <w:jc w:val="both"/>
        <w:rPr>
          <w:color w:val="000000"/>
          <w:sz w:val="24"/>
          <w:szCs w:val="24"/>
        </w:rPr>
      </w:pPr>
      <w:r>
        <w:rPr>
          <w:color w:val="000000"/>
          <w:sz w:val="24"/>
          <w:szCs w:val="24"/>
        </w:rPr>
        <w:t xml:space="preserve">   </w:t>
      </w:r>
      <w:r w:rsidRPr="00037BA1">
        <w:rPr>
          <w:color w:val="000000"/>
          <w:sz w:val="24"/>
          <w:szCs w:val="24"/>
        </w:rPr>
        <w:t>Для реализации поставленных целей и решения задач Программы</w:t>
      </w:r>
      <w:r>
        <w:rPr>
          <w:color w:val="000000"/>
          <w:sz w:val="24"/>
          <w:szCs w:val="24"/>
        </w:rPr>
        <w:t>,</w:t>
      </w:r>
      <w:r w:rsidRPr="00037BA1">
        <w:rPr>
          <w:color w:val="000000"/>
          <w:sz w:val="24"/>
          <w:szCs w:val="24"/>
        </w:rPr>
        <w:t xml:space="preserve"> достижения планируемых значений показателей и индикаторов предусмотрено выполнение следующих мероприятий: </w:t>
      </w:r>
    </w:p>
    <w:p w:rsidR="00556909" w:rsidRPr="00CF0E8E" w:rsidRDefault="00556909" w:rsidP="00556909">
      <w:pPr>
        <w:spacing w:before="100" w:beforeAutospacing="1" w:after="100" w:afterAutospacing="1"/>
        <w:ind w:left="360"/>
        <w:jc w:val="center"/>
        <w:rPr>
          <w:b/>
          <w:bCs/>
          <w:iCs/>
          <w:color w:val="000000"/>
          <w:sz w:val="24"/>
          <w:szCs w:val="24"/>
        </w:rPr>
      </w:pPr>
      <w:r w:rsidRPr="00CF0E8E">
        <w:rPr>
          <w:b/>
          <w:bCs/>
          <w:iCs/>
          <w:color w:val="000000"/>
          <w:sz w:val="24"/>
          <w:szCs w:val="24"/>
        </w:rPr>
        <w:t>3.1.Уличное освещение</w:t>
      </w:r>
    </w:p>
    <w:p w:rsidR="00556909" w:rsidRPr="00037BA1" w:rsidRDefault="00556909" w:rsidP="00556909">
      <w:pPr>
        <w:spacing w:before="100" w:beforeAutospacing="1" w:after="100" w:afterAutospacing="1"/>
        <w:ind w:firstLine="600"/>
        <w:jc w:val="both"/>
        <w:rPr>
          <w:sz w:val="24"/>
          <w:szCs w:val="24"/>
        </w:rPr>
      </w:pPr>
      <w:r w:rsidRPr="00037BA1">
        <w:rPr>
          <w:sz w:val="24"/>
          <w:szCs w:val="24"/>
        </w:rPr>
        <w:t xml:space="preserve">Сети наружного освещения по улицам населенных пунктов и </w:t>
      </w:r>
      <w:r w:rsidR="005F6D97">
        <w:rPr>
          <w:sz w:val="24"/>
          <w:szCs w:val="24"/>
        </w:rPr>
        <w:t>на территориях включают в себя  80</w:t>
      </w:r>
      <w:r w:rsidRPr="00495951">
        <w:rPr>
          <w:sz w:val="24"/>
          <w:szCs w:val="24"/>
        </w:rPr>
        <w:t xml:space="preserve"> светильников</w:t>
      </w:r>
      <w:r w:rsidRPr="00037BA1">
        <w:rPr>
          <w:sz w:val="24"/>
          <w:szCs w:val="24"/>
        </w:rPr>
        <w:t xml:space="preserve">. Постоянно проводятся работы по ремонту и техническому обслуживанию сетей наружного освещения. </w:t>
      </w:r>
    </w:p>
    <w:p w:rsidR="00556909" w:rsidRPr="00037BA1" w:rsidRDefault="00556909" w:rsidP="00556909">
      <w:pPr>
        <w:tabs>
          <w:tab w:val="left" w:pos="0"/>
        </w:tabs>
        <w:spacing w:before="100" w:beforeAutospacing="1" w:after="100" w:afterAutospacing="1"/>
        <w:ind w:firstLine="360"/>
        <w:jc w:val="both"/>
        <w:rPr>
          <w:color w:val="000000"/>
          <w:sz w:val="24"/>
          <w:szCs w:val="24"/>
        </w:rPr>
      </w:pPr>
      <w:r w:rsidRPr="00037BA1">
        <w:rPr>
          <w:color w:val="000000"/>
          <w:sz w:val="24"/>
          <w:szCs w:val="24"/>
        </w:rPr>
        <w:tab/>
        <w:t>В целях улучшения эстетического облика сельского поселения, повышения безопасности движения автотранспорта и пешеходов в ночное и вечернее время, повышения качества наружного освещения необходимо своевременное выполнение мероприятий по реконструкции и капитальному ремонту сетей уличного освещения, повышение освещенности улиц.</w:t>
      </w:r>
    </w:p>
    <w:p w:rsidR="00556909" w:rsidRPr="00037BA1" w:rsidRDefault="00556909" w:rsidP="00556909">
      <w:pPr>
        <w:spacing w:before="100" w:beforeAutospacing="1" w:after="100" w:afterAutospacing="1"/>
        <w:jc w:val="center"/>
        <w:rPr>
          <w:b/>
          <w:color w:val="000000"/>
          <w:sz w:val="24"/>
          <w:szCs w:val="24"/>
        </w:rPr>
      </w:pPr>
      <w:r w:rsidRPr="00037BA1">
        <w:rPr>
          <w:b/>
          <w:i/>
          <w:iCs/>
          <w:color w:val="000000"/>
          <w:sz w:val="24"/>
          <w:szCs w:val="24"/>
        </w:rPr>
        <w:lastRenderedPageBreak/>
        <w:t xml:space="preserve">3.2.Озеленение </w:t>
      </w:r>
    </w:p>
    <w:p w:rsidR="00556909" w:rsidRPr="00037BA1" w:rsidRDefault="00556909" w:rsidP="00556909">
      <w:pPr>
        <w:ind w:firstLine="782"/>
        <w:jc w:val="both"/>
        <w:rPr>
          <w:color w:val="000000"/>
          <w:sz w:val="24"/>
          <w:szCs w:val="24"/>
        </w:rPr>
      </w:pPr>
      <w:r w:rsidRPr="00037BA1">
        <w:rPr>
          <w:color w:val="000000"/>
          <w:sz w:val="24"/>
          <w:szCs w:val="24"/>
        </w:rPr>
        <w:t xml:space="preserve">Искусственные посадки зеленых насаждений в виде отдельных  скверов  существуют во всех населенных пунктах. Существующие участки зеленых насаждений общего пользования и растений имеют  неудовлетворительное состояние: недостаточно благоустроены, нуждаются в постоянном уходе, эксплуатация их бесконтрольна. Необходим систематический уход за существующими насаждениями: вырезка поросли, уборка аварийных и старых деревьев, декоративная обрезка, подсадка саженцев, разбивка клумб. Причин такого положения много и, прежде всего, в  отсутствии </w:t>
      </w:r>
      <w:r w:rsidRPr="00B6396E">
        <w:rPr>
          <w:color w:val="000000"/>
          <w:sz w:val="24"/>
          <w:szCs w:val="24"/>
        </w:rPr>
        <w:t>штата рабочи</w:t>
      </w:r>
      <w:r w:rsidR="005F6D97">
        <w:rPr>
          <w:color w:val="000000"/>
          <w:sz w:val="24"/>
          <w:szCs w:val="24"/>
        </w:rPr>
        <w:t>х по благоустройству в Филипповском</w:t>
      </w:r>
      <w:r w:rsidRPr="00B6396E">
        <w:rPr>
          <w:color w:val="000000"/>
          <w:sz w:val="24"/>
          <w:szCs w:val="24"/>
        </w:rPr>
        <w:t xml:space="preserve"> сельско</w:t>
      </w:r>
      <w:r>
        <w:rPr>
          <w:color w:val="000000"/>
          <w:sz w:val="24"/>
          <w:szCs w:val="24"/>
        </w:rPr>
        <w:t>м</w:t>
      </w:r>
      <w:r w:rsidRPr="00B6396E">
        <w:rPr>
          <w:color w:val="000000"/>
          <w:sz w:val="24"/>
          <w:szCs w:val="24"/>
        </w:rPr>
        <w:t xml:space="preserve"> поселени</w:t>
      </w:r>
      <w:r>
        <w:rPr>
          <w:color w:val="000000"/>
          <w:sz w:val="24"/>
          <w:szCs w:val="24"/>
        </w:rPr>
        <w:t>и</w:t>
      </w:r>
      <w:r w:rsidRPr="00037BA1">
        <w:rPr>
          <w:color w:val="000000"/>
          <w:sz w:val="24"/>
          <w:szCs w:val="24"/>
        </w:rPr>
        <w:t>, недостаточном участии в этой работе жителей муниципального образования, учащихся, трудящихся предприятий, недостаточности средств</w:t>
      </w:r>
      <w:r>
        <w:rPr>
          <w:color w:val="000000"/>
          <w:sz w:val="24"/>
          <w:szCs w:val="24"/>
        </w:rPr>
        <w:t xml:space="preserve"> в местном бюджете</w:t>
      </w:r>
      <w:r w:rsidRPr="00037BA1">
        <w:rPr>
          <w:color w:val="000000"/>
          <w:sz w:val="24"/>
          <w:szCs w:val="24"/>
        </w:rPr>
        <w:t>.</w:t>
      </w:r>
    </w:p>
    <w:p w:rsidR="00556909" w:rsidRPr="00037BA1" w:rsidRDefault="00556909" w:rsidP="00556909">
      <w:pPr>
        <w:ind w:firstLine="782"/>
        <w:jc w:val="both"/>
        <w:rPr>
          <w:color w:val="000000"/>
          <w:sz w:val="24"/>
          <w:szCs w:val="24"/>
        </w:rPr>
      </w:pPr>
      <w:r w:rsidRPr="00037BA1">
        <w:rPr>
          <w:color w:val="000000"/>
          <w:sz w:val="24"/>
          <w:szCs w:val="24"/>
        </w:rPr>
        <w:t xml:space="preserve">Для решения вопросов по озеленению необходимо провести следующие мероприятия: </w:t>
      </w:r>
      <w:r w:rsidRPr="00037BA1">
        <w:rPr>
          <w:sz w:val="24"/>
          <w:szCs w:val="24"/>
        </w:rPr>
        <w:t>удаление сухостойных и аварийных деревьев, увеличение площади газонов и цветников.</w:t>
      </w:r>
    </w:p>
    <w:p w:rsidR="00556909" w:rsidRDefault="00556909" w:rsidP="00556909">
      <w:pPr>
        <w:spacing w:before="100" w:beforeAutospacing="1" w:after="100" w:afterAutospacing="1"/>
        <w:ind w:firstLine="360"/>
        <w:jc w:val="center"/>
        <w:rPr>
          <w:b/>
          <w:bCs/>
          <w:i/>
          <w:iCs/>
          <w:color w:val="000000"/>
          <w:sz w:val="24"/>
          <w:szCs w:val="24"/>
        </w:rPr>
      </w:pPr>
      <w:r w:rsidRPr="00037BA1">
        <w:rPr>
          <w:b/>
          <w:bCs/>
          <w:i/>
          <w:iCs/>
          <w:color w:val="000000"/>
          <w:sz w:val="24"/>
          <w:szCs w:val="24"/>
        </w:rPr>
        <w:t>3.3. Организация и содержание мест захоронения</w:t>
      </w:r>
    </w:p>
    <w:p w:rsidR="005F6D97" w:rsidRPr="005F6D97" w:rsidRDefault="005F6D97" w:rsidP="005F6D97">
      <w:pPr>
        <w:spacing w:before="100" w:beforeAutospacing="1"/>
        <w:ind w:firstLine="360"/>
        <w:jc w:val="both"/>
        <w:rPr>
          <w:bCs/>
          <w:iCs/>
          <w:color w:val="000000"/>
          <w:sz w:val="24"/>
          <w:szCs w:val="24"/>
        </w:rPr>
      </w:pPr>
      <w:r>
        <w:rPr>
          <w:bCs/>
          <w:iCs/>
          <w:color w:val="000000"/>
          <w:sz w:val="24"/>
          <w:szCs w:val="24"/>
        </w:rPr>
        <w:t xml:space="preserve">       Площадь кладбища в Филипповском сельском поселении составляет 4,420 га.</w:t>
      </w:r>
    </w:p>
    <w:p w:rsidR="00556909" w:rsidRPr="00037BA1" w:rsidRDefault="00556909" w:rsidP="00556909">
      <w:pPr>
        <w:tabs>
          <w:tab w:val="left" w:pos="705"/>
        </w:tabs>
        <w:ind w:firstLine="360"/>
        <w:jc w:val="both"/>
        <w:rPr>
          <w:color w:val="000000"/>
          <w:sz w:val="24"/>
          <w:szCs w:val="24"/>
        </w:rPr>
      </w:pPr>
      <w:r>
        <w:rPr>
          <w:color w:val="000000"/>
          <w:sz w:val="24"/>
          <w:szCs w:val="24"/>
        </w:rPr>
        <w:t xml:space="preserve">       К</w:t>
      </w:r>
      <w:r w:rsidRPr="00037BA1">
        <w:rPr>
          <w:color w:val="000000"/>
          <w:sz w:val="24"/>
          <w:szCs w:val="24"/>
        </w:rPr>
        <w:t xml:space="preserve"> числу основных проблем в части организации содержания мест </w:t>
      </w:r>
      <w:r>
        <w:rPr>
          <w:color w:val="000000"/>
          <w:sz w:val="24"/>
          <w:szCs w:val="24"/>
        </w:rPr>
        <w:t>захоронения относятся следующие: н</w:t>
      </w:r>
      <w:r w:rsidRPr="00037BA1">
        <w:rPr>
          <w:color w:val="000000"/>
          <w:sz w:val="24"/>
          <w:szCs w:val="24"/>
        </w:rPr>
        <w:t>едостаточный уровень содержания мест захоронения: отсутствие контейнеров для мусора приводит к несанкционированным свалкам внутри кладбищ, территория кладбищ завалена мусором. Кроме того, на местах захоронения длительный период времени не осуществлялись работы по сносу аварийных деревьев. Ситуация осложняется тем, что работы требуют привлечения спецтехники в стесненных условиях.</w:t>
      </w:r>
    </w:p>
    <w:p w:rsidR="00556909" w:rsidRDefault="00556909" w:rsidP="00556909">
      <w:pPr>
        <w:tabs>
          <w:tab w:val="left" w:pos="705"/>
        </w:tabs>
        <w:ind w:firstLine="360"/>
        <w:jc w:val="both"/>
        <w:rPr>
          <w:color w:val="000000"/>
          <w:sz w:val="24"/>
          <w:szCs w:val="24"/>
        </w:rPr>
      </w:pPr>
      <w:r w:rsidRPr="00037BA1">
        <w:rPr>
          <w:color w:val="000000"/>
          <w:sz w:val="24"/>
          <w:szCs w:val="24"/>
        </w:rPr>
        <w:t xml:space="preserve">     </w:t>
      </w:r>
      <w:r>
        <w:rPr>
          <w:color w:val="000000"/>
          <w:sz w:val="24"/>
          <w:szCs w:val="24"/>
        </w:rPr>
        <w:t xml:space="preserve">  </w:t>
      </w:r>
      <w:r w:rsidRPr="00037BA1">
        <w:rPr>
          <w:color w:val="000000"/>
          <w:sz w:val="24"/>
          <w:szCs w:val="24"/>
        </w:rPr>
        <w:t>Для решения этих проблем необходимо провести следующие мероприятия: ус</w:t>
      </w:r>
      <w:r w:rsidR="005F6D97">
        <w:rPr>
          <w:color w:val="000000"/>
          <w:sz w:val="24"/>
          <w:szCs w:val="24"/>
        </w:rPr>
        <w:t>тановить контейнеры на сельском кладбище, очистить территорию</w:t>
      </w:r>
      <w:r w:rsidRPr="00037BA1">
        <w:rPr>
          <w:color w:val="000000"/>
          <w:sz w:val="24"/>
          <w:szCs w:val="24"/>
        </w:rPr>
        <w:t xml:space="preserve"> кладбищ</w:t>
      </w:r>
      <w:r w:rsidR="005F6D97">
        <w:rPr>
          <w:color w:val="000000"/>
          <w:sz w:val="24"/>
          <w:szCs w:val="24"/>
        </w:rPr>
        <w:t>а</w:t>
      </w:r>
      <w:r w:rsidR="00DF3087">
        <w:rPr>
          <w:color w:val="000000"/>
          <w:sz w:val="24"/>
          <w:szCs w:val="24"/>
        </w:rPr>
        <w:t xml:space="preserve"> от несанкционированных свалок</w:t>
      </w:r>
      <w:r w:rsidR="00C12234">
        <w:rPr>
          <w:color w:val="000000"/>
          <w:sz w:val="24"/>
          <w:szCs w:val="24"/>
        </w:rPr>
        <w:t>, провести обработку против борщевика Сосновского.</w:t>
      </w:r>
    </w:p>
    <w:p w:rsidR="00556909" w:rsidRPr="00037BA1" w:rsidRDefault="00556909" w:rsidP="00556909">
      <w:pPr>
        <w:spacing w:before="100" w:beforeAutospacing="1" w:after="100" w:afterAutospacing="1"/>
        <w:ind w:left="360"/>
        <w:jc w:val="center"/>
        <w:rPr>
          <w:b/>
          <w:bCs/>
          <w:i/>
          <w:iCs/>
          <w:color w:val="000000"/>
          <w:sz w:val="24"/>
          <w:szCs w:val="24"/>
        </w:rPr>
      </w:pPr>
      <w:r w:rsidRPr="00037BA1">
        <w:rPr>
          <w:color w:val="000000"/>
          <w:sz w:val="24"/>
          <w:szCs w:val="24"/>
        </w:rPr>
        <w:tab/>
      </w:r>
      <w:r w:rsidRPr="00037BA1">
        <w:rPr>
          <w:b/>
          <w:bCs/>
          <w:i/>
          <w:iCs/>
          <w:color w:val="000000"/>
          <w:sz w:val="24"/>
          <w:szCs w:val="24"/>
        </w:rPr>
        <w:t>3.4. Прочие мероприятия по благоустройству</w:t>
      </w:r>
    </w:p>
    <w:p w:rsidR="00556909" w:rsidRPr="00037BA1" w:rsidRDefault="00556909" w:rsidP="00556909">
      <w:pPr>
        <w:jc w:val="both"/>
        <w:rPr>
          <w:sz w:val="24"/>
          <w:szCs w:val="24"/>
        </w:rPr>
      </w:pPr>
      <w:r>
        <w:rPr>
          <w:sz w:val="24"/>
          <w:szCs w:val="24"/>
        </w:rPr>
        <w:t xml:space="preserve">             </w:t>
      </w:r>
      <w:r w:rsidRPr="00037BA1">
        <w:rPr>
          <w:sz w:val="24"/>
          <w:szCs w:val="24"/>
        </w:rPr>
        <w:t xml:space="preserve">Для организации прочих мероприятий по благоустройству предлагается регулярно проводить следующие работы: </w:t>
      </w:r>
    </w:p>
    <w:p w:rsidR="00556909" w:rsidRPr="00037BA1" w:rsidRDefault="00556909" w:rsidP="00556909">
      <w:pPr>
        <w:jc w:val="both"/>
        <w:rPr>
          <w:sz w:val="24"/>
          <w:szCs w:val="24"/>
        </w:rPr>
      </w:pPr>
      <w:r>
        <w:rPr>
          <w:sz w:val="24"/>
          <w:szCs w:val="24"/>
        </w:rPr>
        <w:t xml:space="preserve"> </w:t>
      </w:r>
      <w:r w:rsidRPr="00037BA1">
        <w:rPr>
          <w:sz w:val="24"/>
          <w:szCs w:val="24"/>
        </w:rPr>
        <w:t xml:space="preserve">- организация и проведение санитарно-технических мероприятий по обработке зон массового отдыха населения от клещей; </w:t>
      </w:r>
    </w:p>
    <w:p w:rsidR="00556909" w:rsidRPr="00037BA1" w:rsidRDefault="00556909" w:rsidP="00556909">
      <w:pPr>
        <w:jc w:val="both"/>
        <w:rPr>
          <w:sz w:val="24"/>
          <w:szCs w:val="24"/>
        </w:rPr>
      </w:pPr>
      <w:r w:rsidRPr="00037BA1">
        <w:rPr>
          <w:sz w:val="24"/>
          <w:szCs w:val="24"/>
        </w:rPr>
        <w:t xml:space="preserve">- мероприятия по установке скамеек, урн и оборудования для детских площадок; </w:t>
      </w:r>
    </w:p>
    <w:p w:rsidR="00DF3087" w:rsidRDefault="00556909" w:rsidP="00556909">
      <w:pPr>
        <w:jc w:val="both"/>
        <w:rPr>
          <w:sz w:val="24"/>
          <w:szCs w:val="24"/>
        </w:rPr>
      </w:pPr>
      <w:r w:rsidRPr="00037BA1">
        <w:rPr>
          <w:sz w:val="24"/>
          <w:szCs w:val="24"/>
        </w:rPr>
        <w:t xml:space="preserve">- мероприятия по ликвидации </w:t>
      </w:r>
    </w:p>
    <w:p w:rsidR="00556909" w:rsidRPr="00037BA1" w:rsidRDefault="00556909" w:rsidP="00556909">
      <w:pPr>
        <w:jc w:val="both"/>
        <w:rPr>
          <w:sz w:val="24"/>
          <w:szCs w:val="24"/>
        </w:rPr>
      </w:pPr>
      <w:r w:rsidRPr="00037BA1">
        <w:rPr>
          <w:sz w:val="24"/>
          <w:szCs w:val="24"/>
        </w:rPr>
        <w:t>несанкционированных свалок;</w:t>
      </w:r>
    </w:p>
    <w:p w:rsidR="00556909" w:rsidRDefault="00556909" w:rsidP="00556909">
      <w:pPr>
        <w:jc w:val="both"/>
        <w:rPr>
          <w:sz w:val="24"/>
          <w:szCs w:val="24"/>
        </w:rPr>
      </w:pPr>
      <w:r w:rsidRPr="00037BA1">
        <w:rPr>
          <w:sz w:val="24"/>
          <w:szCs w:val="24"/>
        </w:rPr>
        <w:t xml:space="preserve">- </w:t>
      </w:r>
      <w:proofErr w:type="spellStart"/>
      <w:r w:rsidRPr="00050EF3">
        <w:rPr>
          <w:sz w:val="24"/>
          <w:szCs w:val="24"/>
        </w:rPr>
        <w:t>окашивание</w:t>
      </w:r>
      <w:proofErr w:type="spellEnd"/>
      <w:r w:rsidRPr="00050EF3">
        <w:rPr>
          <w:sz w:val="24"/>
          <w:szCs w:val="24"/>
        </w:rPr>
        <w:t xml:space="preserve"> территории</w:t>
      </w:r>
      <w:r>
        <w:rPr>
          <w:sz w:val="24"/>
          <w:szCs w:val="24"/>
        </w:rPr>
        <w:t>;</w:t>
      </w:r>
    </w:p>
    <w:p w:rsidR="00556909" w:rsidRDefault="00556909" w:rsidP="00556909">
      <w:pPr>
        <w:rPr>
          <w:sz w:val="24"/>
          <w:szCs w:val="24"/>
        </w:rPr>
      </w:pPr>
      <w:r>
        <w:rPr>
          <w:sz w:val="24"/>
          <w:szCs w:val="24"/>
        </w:rPr>
        <w:t xml:space="preserve">- </w:t>
      </w:r>
      <w:r w:rsidRPr="00050EF3">
        <w:rPr>
          <w:sz w:val="24"/>
          <w:szCs w:val="24"/>
        </w:rPr>
        <w:t>организация и проведение общепоселковых</w:t>
      </w:r>
      <w:r>
        <w:rPr>
          <w:sz w:val="24"/>
          <w:szCs w:val="24"/>
        </w:rPr>
        <w:t xml:space="preserve"> </w:t>
      </w:r>
      <w:r w:rsidRPr="00050EF3">
        <w:rPr>
          <w:sz w:val="24"/>
          <w:szCs w:val="24"/>
        </w:rPr>
        <w:t>субботников</w:t>
      </w:r>
      <w:r>
        <w:rPr>
          <w:sz w:val="24"/>
          <w:szCs w:val="24"/>
        </w:rPr>
        <w:t>;</w:t>
      </w:r>
    </w:p>
    <w:p w:rsidR="00556909" w:rsidRDefault="00556909" w:rsidP="00556909">
      <w:pPr>
        <w:rPr>
          <w:sz w:val="24"/>
          <w:szCs w:val="24"/>
        </w:rPr>
      </w:pPr>
      <w:r>
        <w:rPr>
          <w:sz w:val="24"/>
          <w:szCs w:val="24"/>
        </w:rPr>
        <w:t xml:space="preserve">- </w:t>
      </w:r>
      <w:r w:rsidRPr="00050EF3">
        <w:rPr>
          <w:sz w:val="24"/>
          <w:szCs w:val="24"/>
        </w:rPr>
        <w:t>расчистка дренажных канав</w:t>
      </w:r>
      <w:r>
        <w:rPr>
          <w:sz w:val="24"/>
          <w:szCs w:val="24"/>
        </w:rPr>
        <w:t>;</w:t>
      </w:r>
    </w:p>
    <w:p w:rsidR="005071F2" w:rsidRPr="00D5765A" w:rsidRDefault="00556909" w:rsidP="00D5765A">
      <w:pPr>
        <w:jc w:val="both"/>
        <w:rPr>
          <w:sz w:val="24"/>
          <w:szCs w:val="24"/>
        </w:rPr>
      </w:pPr>
      <w:r w:rsidRPr="00037BA1">
        <w:rPr>
          <w:sz w:val="24"/>
          <w:szCs w:val="24"/>
        </w:rPr>
        <w:t>-</w:t>
      </w:r>
      <w:r>
        <w:rPr>
          <w:sz w:val="24"/>
          <w:szCs w:val="24"/>
        </w:rPr>
        <w:t xml:space="preserve"> </w:t>
      </w:r>
      <w:r w:rsidRPr="00037BA1">
        <w:rPr>
          <w:sz w:val="24"/>
          <w:szCs w:val="24"/>
        </w:rPr>
        <w:t xml:space="preserve">привлечение подростков </w:t>
      </w:r>
      <w:r w:rsidR="00D5765A">
        <w:rPr>
          <w:sz w:val="24"/>
          <w:szCs w:val="24"/>
        </w:rPr>
        <w:t xml:space="preserve">к работам по благоустройству.  </w:t>
      </w:r>
    </w:p>
    <w:p w:rsidR="00556909" w:rsidRPr="00512FA5" w:rsidRDefault="00556909" w:rsidP="00556909">
      <w:pPr>
        <w:jc w:val="center"/>
        <w:rPr>
          <w:b/>
          <w:bCs/>
          <w:sz w:val="24"/>
          <w:szCs w:val="24"/>
        </w:rPr>
      </w:pPr>
      <w:r w:rsidRPr="00512FA5">
        <w:rPr>
          <w:b/>
          <w:bCs/>
          <w:sz w:val="24"/>
          <w:szCs w:val="24"/>
        </w:rPr>
        <w:t>ОБЪЕМЫ ФИНАНСИРОВАНИЯ ПРОГРАММЫ</w:t>
      </w:r>
    </w:p>
    <w:p w:rsidR="00556909" w:rsidRPr="00037BA1" w:rsidRDefault="00556909" w:rsidP="00556909">
      <w:pPr>
        <w:jc w:val="center"/>
        <w:rPr>
          <w:bCs/>
          <w:sz w:val="24"/>
          <w:szCs w:val="24"/>
        </w:rPr>
      </w:pPr>
      <w:r w:rsidRPr="00037BA1">
        <w:rPr>
          <w:bCs/>
          <w:sz w:val="24"/>
          <w:szCs w:val="24"/>
        </w:rPr>
        <w:t xml:space="preserve">                                                                                             </w:t>
      </w:r>
      <w:r>
        <w:rPr>
          <w:bCs/>
          <w:sz w:val="24"/>
          <w:szCs w:val="24"/>
        </w:rPr>
        <w:t xml:space="preserve">                                   </w:t>
      </w:r>
      <w:r w:rsidRPr="00037BA1">
        <w:rPr>
          <w:bCs/>
          <w:sz w:val="24"/>
          <w:szCs w:val="24"/>
        </w:rPr>
        <w:t xml:space="preserve">  </w:t>
      </w:r>
    </w:p>
    <w:tbl>
      <w:tblPr>
        <w:tblW w:w="10170"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2591"/>
        <w:gridCol w:w="1837"/>
        <w:gridCol w:w="1764"/>
        <w:gridCol w:w="1668"/>
        <w:gridCol w:w="1696"/>
      </w:tblGrid>
      <w:tr w:rsidR="00556909" w:rsidRPr="00037BA1" w:rsidTr="00AA2F38">
        <w:trPr>
          <w:trHeight w:val="576"/>
        </w:trPr>
        <w:tc>
          <w:tcPr>
            <w:tcW w:w="614" w:type="dxa"/>
            <w:vMerge w:val="restart"/>
            <w:tcBorders>
              <w:top w:val="single" w:sz="4" w:space="0" w:color="auto"/>
              <w:left w:val="single" w:sz="4" w:space="0" w:color="auto"/>
              <w:right w:val="single" w:sz="4" w:space="0" w:color="auto"/>
            </w:tcBorders>
          </w:tcPr>
          <w:p w:rsidR="00556909" w:rsidRPr="00037BA1" w:rsidRDefault="00556909" w:rsidP="00AA2F38">
            <w:pPr>
              <w:pStyle w:val="af0"/>
              <w:rPr>
                <w:rFonts w:ascii="Times New Roman" w:hAnsi="Times New Roman"/>
                <w:sz w:val="24"/>
                <w:szCs w:val="24"/>
                <w:lang w:val="ru-RU"/>
              </w:rPr>
            </w:pPr>
            <w:r w:rsidRPr="00037BA1">
              <w:rPr>
                <w:rFonts w:ascii="Times New Roman" w:hAnsi="Times New Roman"/>
                <w:sz w:val="24"/>
                <w:szCs w:val="24"/>
                <w:lang w:val="ru-RU"/>
              </w:rPr>
              <w:t>№ п.п.</w:t>
            </w:r>
          </w:p>
        </w:tc>
        <w:tc>
          <w:tcPr>
            <w:tcW w:w="2591" w:type="dxa"/>
            <w:vMerge w:val="restart"/>
            <w:tcBorders>
              <w:top w:val="single" w:sz="4" w:space="0" w:color="auto"/>
              <w:left w:val="single" w:sz="4" w:space="0" w:color="auto"/>
              <w:right w:val="single" w:sz="4" w:space="0" w:color="auto"/>
            </w:tcBorders>
          </w:tcPr>
          <w:p w:rsidR="00556909" w:rsidRPr="00037BA1" w:rsidRDefault="00556909" w:rsidP="00AA2F38">
            <w:pPr>
              <w:pStyle w:val="af0"/>
              <w:jc w:val="center"/>
              <w:rPr>
                <w:rFonts w:ascii="Times New Roman" w:hAnsi="Times New Roman"/>
                <w:sz w:val="24"/>
                <w:szCs w:val="24"/>
                <w:lang w:val="ru-RU"/>
              </w:rPr>
            </w:pPr>
            <w:r w:rsidRPr="00037BA1">
              <w:rPr>
                <w:rFonts w:ascii="Times New Roman" w:hAnsi="Times New Roman"/>
                <w:sz w:val="24"/>
                <w:szCs w:val="24"/>
                <w:lang w:val="ru-RU"/>
              </w:rPr>
              <w:t>Наименование мероприятий использования сре</w:t>
            </w:r>
            <w:proofErr w:type="gramStart"/>
            <w:r w:rsidRPr="00037BA1">
              <w:rPr>
                <w:rFonts w:ascii="Times New Roman" w:hAnsi="Times New Roman"/>
                <w:sz w:val="24"/>
                <w:szCs w:val="24"/>
                <w:lang w:val="ru-RU"/>
              </w:rPr>
              <w:t>дств пр</w:t>
            </w:r>
            <w:proofErr w:type="gramEnd"/>
            <w:r w:rsidRPr="00037BA1">
              <w:rPr>
                <w:rFonts w:ascii="Times New Roman" w:hAnsi="Times New Roman"/>
                <w:sz w:val="24"/>
                <w:szCs w:val="24"/>
                <w:lang w:val="ru-RU"/>
              </w:rPr>
              <w:t>ограммы</w:t>
            </w:r>
          </w:p>
        </w:tc>
        <w:tc>
          <w:tcPr>
            <w:tcW w:w="5269" w:type="dxa"/>
            <w:gridSpan w:val="3"/>
            <w:tcBorders>
              <w:top w:val="single" w:sz="4" w:space="0" w:color="auto"/>
              <w:left w:val="single" w:sz="4" w:space="0" w:color="auto"/>
              <w:bottom w:val="single" w:sz="4" w:space="0" w:color="auto"/>
              <w:right w:val="single" w:sz="4" w:space="0" w:color="auto"/>
            </w:tcBorders>
          </w:tcPr>
          <w:p w:rsidR="00556909" w:rsidRPr="00037BA1" w:rsidRDefault="00556909" w:rsidP="00AA2F38">
            <w:pPr>
              <w:pStyle w:val="af0"/>
              <w:jc w:val="center"/>
              <w:rPr>
                <w:rFonts w:ascii="Times New Roman" w:hAnsi="Times New Roman"/>
                <w:sz w:val="24"/>
                <w:szCs w:val="24"/>
                <w:lang w:val="ru-RU"/>
              </w:rPr>
            </w:pPr>
            <w:r w:rsidRPr="00037BA1">
              <w:rPr>
                <w:rFonts w:ascii="Times New Roman" w:hAnsi="Times New Roman"/>
                <w:sz w:val="24"/>
                <w:szCs w:val="24"/>
                <w:lang w:val="ru-RU"/>
              </w:rPr>
              <w:t>Объем финансирования по годам, тыс.</w:t>
            </w:r>
            <w:r w:rsidR="002F352C">
              <w:rPr>
                <w:rFonts w:ascii="Times New Roman" w:hAnsi="Times New Roman"/>
                <w:sz w:val="24"/>
                <w:szCs w:val="24"/>
                <w:lang w:val="ru-RU"/>
              </w:rPr>
              <w:t xml:space="preserve"> </w:t>
            </w:r>
            <w:r w:rsidRPr="00037BA1">
              <w:rPr>
                <w:rFonts w:ascii="Times New Roman" w:hAnsi="Times New Roman"/>
                <w:sz w:val="24"/>
                <w:szCs w:val="24"/>
                <w:lang w:val="ru-RU"/>
              </w:rPr>
              <w:t>руб</w:t>
            </w:r>
            <w:r>
              <w:rPr>
                <w:rFonts w:ascii="Times New Roman" w:hAnsi="Times New Roman"/>
                <w:sz w:val="24"/>
                <w:szCs w:val="24"/>
                <w:lang w:val="ru-RU"/>
              </w:rPr>
              <w:t>.</w:t>
            </w:r>
          </w:p>
        </w:tc>
        <w:tc>
          <w:tcPr>
            <w:tcW w:w="1696" w:type="dxa"/>
            <w:vMerge w:val="restart"/>
            <w:tcBorders>
              <w:top w:val="single" w:sz="4" w:space="0" w:color="auto"/>
              <w:left w:val="single" w:sz="4" w:space="0" w:color="auto"/>
              <w:right w:val="single" w:sz="4" w:space="0" w:color="auto"/>
            </w:tcBorders>
          </w:tcPr>
          <w:p w:rsidR="00556909" w:rsidRPr="00037BA1" w:rsidRDefault="00556909" w:rsidP="00AA2F38">
            <w:pPr>
              <w:pStyle w:val="af0"/>
              <w:jc w:val="center"/>
              <w:rPr>
                <w:rFonts w:ascii="Times New Roman" w:hAnsi="Times New Roman"/>
                <w:b/>
                <w:sz w:val="24"/>
                <w:szCs w:val="24"/>
                <w:lang w:val="ru-RU"/>
              </w:rPr>
            </w:pPr>
            <w:r w:rsidRPr="00037BA1">
              <w:rPr>
                <w:rFonts w:ascii="Times New Roman" w:hAnsi="Times New Roman"/>
                <w:b/>
                <w:sz w:val="24"/>
                <w:szCs w:val="24"/>
                <w:lang w:val="ru-RU"/>
              </w:rPr>
              <w:t>ИТОГО</w:t>
            </w:r>
          </w:p>
          <w:p w:rsidR="00556909" w:rsidRPr="00037BA1" w:rsidRDefault="00556909" w:rsidP="00AA2F38">
            <w:pPr>
              <w:pStyle w:val="af0"/>
              <w:jc w:val="center"/>
              <w:rPr>
                <w:rFonts w:ascii="Times New Roman" w:hAnsi="Times New Roman"/>
                <w:b/>
                <w:sz w:val="24"/>
                <w:szCs w:val="24"/>
                <w:lang w:val="ru-RU"/>
              </w:rPr>
            </w:pPr>
            <w:r w:rsidRPr="00037BA1">
              <w:rPr>
                <w:rFonts w:ascii="Times New Roman" w:hAnsi="Times New Roman"/>
                <w:b/>
                <w:sz w:val="24"/>
                <w:szCs w:val="24"/>
                <w:lang w:val="ru-RU"/>
              </w:rPr>
              <w:t>тыс. руб.</w:t>
            </w:r>
          </w:p>
        </w:tc>
      </w:tr>
      <w:tr w:rsidR="00556909" w:rsidRPr="00037BA1" w:rsidTr="00AA2F38">
        <w:trPr>
          <w:trHeight w:val="495"/>
        </w:trPr>
        <w:tc>
          <w:tcPr>
            <w:tcW w:w="614" w:type="dxa"/>
            <w:vMerge/>
            <w:tcBorders>
              <w:left w:val="single" w:sz="4" w:space="0" w:color="auto"/>
              <w:bottom w:val="single" w:sz="4" w:space="0" w:color="auto"/>
              <w:right w:val="single" w:sz="4" w:space="0" w:color="auto"/>
            </w:tcBorders>
          </w:tcPr>
          <w:p w:rsidR="00556909" w:rsidRPr="00037BA1" w:rsidRDefault="00556909" w:rsidP="00AA2F38">
            <w:pPr>
              <w:pStyle w:val="af0"/>
              <w:rPr>
                <w:rFonts w:ascii="Times New Roman" w:hAnsi="Times New Roman"/>
                <w:sz w:val="24"/>
                <w:szCs w:val="24"/>
                <w:lang w:val="ru-RU"/>
              </w:rPr>
            </w:pPr>
          </w:p>
        </w:tc>
        <w:tc>
          <w:tcPr>
            <w:tcW w:w="2591" w:type="dxa"/>
            <w:vMerge/>
            <w:tcBorders>
              <w:left w:val="single" w:sz="4" w:space="0" w:color="auto"/>
              <w:bottom w:val="single" w:sz="4" w:space="0" w:color="auto"/>
              <w:right w:val="single" w:sz="4" w:space="0" w:color="auto"/>
            </w:tcBorders>
          </w:tcPr>
          <w:p w:rsidR="00556909" w:rsidRPr="00037BA1" w:rsidRDefault="00556909" w:rsidP="00AA2F38">
            <w:pPr>
              <w:pStyle w:val="af0"/>
              <w:rPr>
                <w:rFonts w:ascii="Times New Roman" w:hAnsi="Times New Roman"/>
                <w:sz w:val="24"/>
                <w:szCs w:val="24"/>
                <w:lang w:val="ru-RU"/>
              </w:rPr>
            </w:pP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556909" w:rsidRPr="00037BA1" w:rsidRDefault="00CF0E8E" w:rsidP="00AA2F38">
            <w:pPr>
              <w:pStyle w:val="af0"/>
              <w:jc w:val="center"/>
              <w:rPr>
                <w:rFonts w:ascii="Times New Roman" w:hAnsi="Times New Roman"/>
                <w:sz w:val="24"/>
                <w:szCs w:val="24"/>
                <w:lang w:val="ru-RU"/>
              </w:rPr>
            </w:pPr>
            <w:r>
              <w:rPr>
                <w:rFonts w:ascii="Times New Roman" w:hAnsi="Times New Roman"/>
                <w:sz w:val="24"/>
                <w:szCs w:val="24"/>
                <w:lang w:val="ru-RU"/>
              </w:rPr>
              <w:t>2023</w:t>
            </w:r>
            <w:r w:rsidR="00556909">
              <w:rPr>
                <w:rFonts w:ascii="Times New Roman" w:hAnsi="Times New Roman"/>
                <w:sz w:val="24"/>
                <w:szCs w:val="24"/>
                <w:lang w:val="ru-RU"/>
              </w:rPr>
              <w:t xml:space="preserve"> </w:t>
            </w:r>
            <w:r w:rsidR="000A4491">
              <w:rPr>
                <w:rFonts w:ascii="Times New Roman" w:hAnsi="Times New Roman"/>
                <w:sz w:val="24"/>
                <w:szCs w:val="24"/>
                <w:lang w:val="ru-RU"/>
              </w:rPr>
              <w:t xml:space="preserve">г. </w:t>
            </w:r>
            <w:r w:rsidR="00556909" w:rsidRPr="00037BA1">
              <w:rPr>
                <w:rFonts w:ascii="Times New Roman" w:hAnsi="Times New Roman"/>
                <w:sz w:val="24"/>
                <w:szCs w:val="24"/>
                <w:lang w:val="ru-RU"/>
              </w:rPr>
              <w:t>(местный бюджет)</w:t>
            </w: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556909" w:rsidRPr="00037BA1" w:rsidRDefault="00556909" w:rsidP="00AA2F38">
            <w:pPr>
              <w:pStyle w:val="af0"/>
              <w:jc w:val="center"/>
              <w:rPr>
                <w:rFonts w:ascii="Times New Roman" w:hAnsi="Times New Roman"/>
                <w:sz w:val="24"/>
                <w:szCs w:val="24"/>
                <w:lang w:val="ru-RU"/>
              </w:rPr>
            </w:pPr>
            <w:r w:rsidRPr="00037BA1">
              <w:rPr>
                <w:rFonts w:ascii="Times New Roman" w:hAnsi="Times New Roman"/>
                <w:sz w:val="24"/>
                <w:szCs w:val="24"/>
                <w:lang w:val="ru-RU"/>
              </w:rPr>
              <w:t>20</w:t>
            </w:r>
            <w:r w:rsidR="00CF0E8E">
              <w:rPr>
                <w:rFonts w:ascii="Times New Roman" w:hAnsi="Times New Roman"/>
                <w:sz w:val="24"/>
                <w:szCs w:val="24"/>
                <w:lang w:val="ru-RU"/>
              </w:rPr>
              <w:t>24</w:t>
            </w:r>
            <w:r>
              <w:rPr>
                <w:rFonts w:ascii="Times New Roman" w:hAnsi="Times New Roman"/>
                <w:sz w:val="24"/>
                <w:szCs w:val="24"/>
                <w:lang w:val="ru-RU"/>
              </w:rPr>
              <w:t xml:space="preserve"> </w:t>
            </w:r>
            <w:r w:rsidR="000A4491">
              <w:rPr>
                <w:rFonts w:ascii="Times New Roman" w:hAnsi="Times New Roman"/>
                <w:sz w:val="24"/>
                <w:szCs w:val="24"/>
                <w:lang w:val="ru-RU"/>
              </w:rPr>
              <w:t xml:space="preserve">г. </w:t>
            </w:r>
            <w:r w:rsidRPr="00037BA1">
              <w:rPr>
                <w:rFonts w:ascii="Times New Roman" w:hAnsi="Times New Roman"/>
                <w:sz w:val="24"/>
                <w:szCs w:val="24"/>
                <w:lang w:val="ru-RU"/>
              </w:rPr>
              <w:t>(местный бюджет)</w:t>
            </w:r>
          </w:p>
        </w:tc>
        <w:tc>
          <w:tcPr>
            <w:tcW w:w="1668" w:type="dxa"/>
            <w:tcBorders>
              <w:top w:val="single" w:sz="4" w:space="0" w:color="auto"/>
              <w:left w:val="single" w:sz="4" w:space="0" w:color="auto"/>
              <w:bottom w:val="single" w:sz="4" w:space="0" w:color="auto"/>
              <w:right w:val="single" w:sz="4" w:space="0" w:color="auto"/>
            </w:tcBorders>
            <w:shd w:val="clear" w:color="auto" w:fill="auto"/>
          </w:tcPr>
          <w:p w:rsidR="00556909" w:rsidRPr="00037BA1" w:rsidRDefault="00556909" w:rsidP="00AA2F38">
            <w:pPr>
              <w:pStyle w:val="af0"/>
              <w:jc w:val="center"/>
              <w:rPr>
                <w:rFonts w:ascii="Times New Roman" w:hAnsi="Times New Roman"/>
                <w:sz w:val="24"/>
                <w:szCs w:val="24"/>
                <w:lang w:val="ru-RU"/>
              </w:rPr>
            </w:pPr>
            <w:r w:rsidRPr="00037BA1">
              <w:rPr>
                <w:rFonts w:ascii="Times New Roman" w:hAnsi="Times New Roman"/>
                <w:sz w:val="24"/>
                <w:szCs w:val="24"/>
                <w:lang w:val="ru-RU"/>
              </w:rPr>
              <w:t>20</w:t>
            </w:r>
            <w:r w:rsidR="00CF0E8E">
              <w:rPr>
                <w:rFonts w:ascii="Times New Roman" w:hAnsi="Times New Roman"/>
                <w:sz w:val="24"/>
                <w:szCs w:val="24"/>
                <w:lang w:val="ru-RU"/>
              </w:rPr>
              <w:t>25</w:t>
            </w:r>
            <w:r>
              <w:rPr>
                <w:rFonts w:ascii="Times New Roman" w:hAnsi="Times New Roman"/>
                <w:sz w:val="24"/>
                <w:szCs w:val="24"/>
                <w:lang w:val="ru-RU"/>
              </w:rPr>
              <w:t xml:space="preserve"> </w:t>
            </w:r>
            <w:r w:rsidR="000A4491">
              <w:rPr>
                <w:rFonts w:ascii="Times New Roman" w:hAnsi="Times New Roman"/>
                <w:sz w:val="24"/>
                <w:szCs w:val="24"/>
                <w:lang w:val="ru-RU"/>
              </w:rPr>
              <w:t xml:space="preserve">г. </w:t>
            </w:r>
            <w:r w:rsidRPr="00037BA1">
              <w:rPr>
                <w:rFonts w:ascii="Times New Roman" w:hAnsi="Times New Roman"/>
                <w:sz w:val="24"/>
                <w:szCs w:val="24"/>
                <w:lang w:val="ru-RU"/>
              </w:rPr>
              <w:t>(местный бюджет)</w:t>
            </w:r>
          </w:p>
        </w:tc>
        <w:tc>
          <w:tcPr>
            <w:tcW w:w="1696" w:type="dxa"/>
            <w:vMerge/>
            <w:tcBorders>
              <w:left w:val="single" w:sz="4" w:space="0" w:color="auto"/>
              <w:bottom w:val="single" w:sz="4" w:space="0" w:color="auto"/>
              <w:right w:val="single" w:sz="4" w:space="0" w:color="auto"/>
            </w:tcBorders>
            <w:shd w:val="clear" w:color="auto" w:fill="auto"/>
          </w:tcPr>
          <w:p w:rsidR="00556909" w:rsidRPr="00037BA1" w:rsidRDefault="00556909" w:rsidP="00AA2F38">
            <w:pPr>
              <w:pStyle w:val="af0"/>
              <w:jc w:val="center"/>
              <w:rPr>
                <w:rFonts w:ascii="Times New Roman" w:hAnsi="Times New Roman"/>
                <w:sz w:val="24"/>
                <w:szCs w:val="24"/>
                <w:lang w:val="ru-RU"/>
              </w:rPr>
            </w:pPr>
          </w:p>
        </w:tc>
      </w:tr>
      <w:tr w:rsidR="00556909" w:rsidRPr="00037BA1" w:rsidTr="00AA2F38">
        <w:trPr>
          <w:trHeight w:val="495"/>
        </w:trPr>
        <w:tc>
          <w:tcPr>
            <w:tcW w:w="614" w:type="dxa"/>
            <w:tcBorders>
              <w:top w:val="single" w:sz="4" w:space="0" w:color="auto"/>
              <w:left w:val="single" w:sz="4" w:space="0" w:color="auto"/>
              <w:bottom w:val="single" w:sz="4" w:space="0" w:color="auto"/>
              <w:right w:val="single" w:sz="4" w:space="0" w:color="auto"/>
            </w:tcBorders>
          </w:tcPr>
          <w:p w:rsidR="00556909" w:rsidRPr="00037BA1" w:rsidRDefault="00556909" w:rsidP="00AA2F38">
            <w:pPr>
              <w:pStyle w:val="af0"/>
              <w:rPr>
                <w:rFonts w:ascii="Times New Roman" w:hAnsi="Times New Roman"/>
                <w:sz w:val="24"/>
                <w:szCs w:val="24"/>
                <w:lang w:val="ru-RU"/>
              </w:rPr>
            </w:pPr>
            <w:r w:rsidRPr="00037BA1">
              <w:rPr>
                <w:rFonts w:ascii="Times New Roman" w:hAnsi="Times New Roman"/>
                <w:sz w:val="24"/>
                <w:szCs w:val="24"/>
                <w:lang w:val="ru-RU"/>
              </w:rPr>
              <w:t>1.</w:t>
            </w:r>
          </w:p>
        </w:tc>
        <w:tc>
          <w:tcPr>
            <w:tcW w:w="2591" w:type="dxa"/>
            <w:tcBorders>
              <w:top w:val="single" w:sz="4" w:space="0" w:color="auto"/>
              <w:left w:val="single" w:sz="4" w:space="0" w:color="auto"/>
              <w:bottom w:val="single" w:sz="4" w:space="0" w:color="auto"/>
              <w:right w:val="single" w:sz="4" w:space="0" w:color="auto"/>
            </w:tcBorders>
          </w:tcPr>
          <w:p w:rsidR="00556909" w:rsidRPr="00037BA1" w:rsidRDefault="00556909" w:rsidP="00AA2F38">
            <w:pPr>
              <w:pStyle w:val="af0"/>
              <w:rPr>
                <w:rFonts w:ascii="Times New Roman" w:hAnsi="Times New Roman"/>
                <w:sz w:val="24"/>
                <w:szCs w:val="24"/>
                <w:lang w:val="ru-RU"/>
              </w:rPr>
            </w:pPr>
            <w:r w:rsidRPr="00037BA1">
              <w:rPr>
                <w:rFonts w:ascii="Times New Roman" w:hAnsi="Times New Roman"/>
                <w:sz w:val="24"/>
                <w:szCs w:val="24"/>
                <w:lang w:val="ru-RU"/>
              </w:rPr>
              <w:t>Уличное освещение</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556909" w:rsidRPr="00B6396E" w:rsidRDefault="00CF0E8E" w:rsidP="00AA2F38">
            <w:pPr>
              <w:pStyle w:val="af0"/>
              <w:jc w:val="center"/>
              <w:rPr>
                <w:rFonts w:ascii="Times New Roman" w:hAnsi="Times New Roman"/>
                <w:sz w:val="24"/>
                <w:szCs w:val="24"/>
                <w:lang w:val="ru-RU"/>
              </w:rPr>
            </w:pPr>
            <w:r>
              <w:rPr>
                <w:rFonts w:ascii="Times New Roman" w:hAnsi="Times New Roman"/>
                <w:sz w:val="24"/>
                <w:szCs w:val="24"/>
                <w:lang w:val="ru-RU"/>
              </w:rPr>
              <w:t>10</w:t>
            </w:r>
            <w:r w:rsidR="00DF3087">
              <w:rPr>
                <w:rFonts w:ascii="Times New Roman" w:hAnsi="Times New Roman"/>
                <w:sz w:val="24"/>
                <w:szCs w:val="24"/>
                <w:lang w:val="ru-RU"/>
              </w:rPr>
              <w:t>0,0</w:t>
            </w: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556909" w:rsidRPr="00B6396E" w:rsidRDefault="00DF3087" w:rsidP="00AA2F38">
            <w:pPr>
              <w:pStyle w:val="af0"/>
              <w:jc w:val="center"/>
              <w:rPr>
                <w:rFonts w:ascii="Times New Roman" w:hAnsi="Times New Roman"/>
                <w:sz w:val="24"/>
                <w:szCs w:val="24"/>
                <w:lang w:val="ru-RU"/>
              </w:rPr>
            </w:pPr>
            <w:r>
              <w:rPr>
                <w:rFonts w:ascii="Times New Roman" w:hAnsi="Times New Roman"/>
                <w:sz w:val="24"/>
                <w:szCs w:val="24"/>
                <w:lang w:val="ru-RU"/>
              </w:rPr>
              <w:t>100,0</w:t>
            </w:r>
          </w:p>
        </w:tc>
        <w:tc>
          <w:tcPr>
            <w:tcW w:w="1668" w:type="dxa"/>
            <w:tcBorders>
              <w:top w:val="single" w:sz="4" w:space="0" w:color="auto"/>
              <w:left w:val="single" w:sz="4" w:space="0" w:color="auto"/>
              <w:bottom w:val="single" w:sz="4" w:space="0" w:color="auto"/>
              <w:right w:val="single" w:sz="4" w:space="0" w:color="auto"/>
            </w:tcBorders>
            <w:shd w:val="clear" w:color="auto" w:fill="auto"/>
          </w:tcPr>
          <w:p w:rsidR="00556909" w:rsidRPr="00B6396E" w:rsidRDefault="00CA1B2B" w:rsidP="00AA2F38">
            <w:pPr>
              <w:pStyle w:val="af0"/>
              <w:jc w:val="center"/>
              <w:rPr>
                <w:rFonts w:ascii="Times New Roman" w:hAnsi="Times New Roman"/>
                <w:sz w:val="24"/>
                <w:szCs w:val="24"/>
                <w:lang w:val="ru-RU"/>
              </w:rPr>
            </w:pPr>
            <w:r>
              <w:rPr>
                <w:rFonts w:ascii="Times New Roman" w:hAnsi="Times New Roman"/>
                <w:sz w:val="24"/>
                <w:szCs w:val="24"/>
                <w:lang w:val="ru-RU"/>
              </w:rPr>
              <w:t>66,32</w:t>
            </w:r>
          </w:p>
        </w:tc>
        <w:tc>
          <w:tcPr>
            <w:tcW w:w="1696" w:type="dxa"/>
            <w:tcBorders>
              <w:top w:val="single" w:sz="4" w:space="0" w:color="auto"/>
              <w:left w:val="single" w:sz="4" w:space="0" w:color="auto"/>
              <w:bottom w:val="single" w:sz="4" w:space="0" w:color="auto"/>
              <w:right w:val="single" w:sz="4" w:space="0" w:color="auto"/>
            </w:tcBorders>
            <w:shd w:val="clear" w:color="auto" w:fill="auto"/>
          </w:tcPr>
          <w:p w:rsidR="00556909" w:rsidRPr="00B6396E" w:rsidRDefault="00CA1B2B" w:rsidP="00CA1B2B">
            <w:pPr>
              <w:pStyle w:val="af0"/>
              <w:jc w:val="center"/>
              <w:rPr>
                <w:rFonts w:ascii="Times New Roman" w:hAnsi="Times New Roman"/>
                <w:sz w:val="24"/>
                <w:szCs w:val="24"/>
                <w:lang w:val="ru-RU"/>
              </w:rPr>
            </w:pPr>
            <w:r>
              <w:rPr>
                <w:rFonts w:ascii="Times New Roman" w:hAnsi="Times New Roman"/>
                <w:sz w:val="24"/>
                <w:szCs w:val="24"/>
                <w:lang w:val="ru-RU"/>
              </w:rPr>
              <w:t>266,32</w:t>
            </w:r>
          </w:p>
        </w:tc>
      </w:tr>
      <w:tr w:rsidR="00556909" w:rsidRPr="00037BA1" w:rsidTr="00AA2F38">
        <w:trPr>
          <w:trHeight w:val="510"/>
        </w:trPr>
        <w:tc>
          <w:tcPr>
            <w:tcW w:w="614" w:type="dxa"/>
            <w:tcBorders>
              <w:top w:val="single" w:sz="4" w:space="0" w:color="auto"/>
              <w:left w:val="single" w:sz="4" w:space="0" w:color="auto"/>
              <w:bottom w:val="single" w:sz="4" w:space="0" w:color="auto"/>
              <w:right w:val="single" w:sz="4" w:space="0" w:color="auto"/>
            </w:tcBorders>
          </w:tcPr>
          <w:p w:rsidR="00556909" w:rsidRPr="00037BA1" w:rsidRDefault="00556909" w:rsidP="00AA2F38">
            <w:pPr>
              <w:pStyle w:val="af0"/>
              <w:rPr>
                <w:rFonts w:ascii="Times New Roman" w:hAnsi="Times New Roman"/>
                <w:sz w:val="24"/>
                <w:szCs w:val="24"/>
                <w:lang w:val="ru-RU"/>
              </w:rPr>
            </w:pPr>
            <w:r w:rsidRPr="00037BA1">
              <w:rPr>
                <w:rFonts w:ascii="Times New Roman" w:hAnsi="Times New Roman"/>
                <w:sz w:val="24"/>
                <w:szCs w:val="24"/>
                <w:lang w:val="ru-RU"/>
              </w:rPr>
              <w:t>2.</w:t>
            </w:r>
          </w:p>
        </w:tc>
        <w:tc>
          <w:tcPr>
            <w:tcW w:w="2591" w:type="dxa"/>
            <w:tcBorders>
              <w:top w:val="single" w:sz="4" w:space="0" w:color="auto"/>
              <w:left w:val="single" w:sz="4" w:space="0" w:color="auto"/>
              <w:bottom w:val="single" w:sz="4" w:space="0" w:color="auto"/>
              <w:right w:val="single" w:sz="4" w:space="0" w:color="auto"/>
            </w:tcBorders>
          </w:tcPr>
          <w:p w:rsidR="00556909" w:rsidRPr="00037BA1" w:rsidRDefault="00556909" w:rsidP="00AA2F38">
            <w:pPr>
              <w:pStyle w:val="af0"/>
              <w:rPr>
                <w:rFonts w:ascii="Times New Roman" w:hAnsi="Times New Roman"/>
                <w:sz w:val="24"/>
                <w:szCs w:val="24"/>
                <w:lang w:val="ru-RU"/>
              </w:rPr>
            </w:pPr>
            <w:r w:rsidRPr="00037BA1">
              <w:rPr>
                <w:rFonts w:ascii="Times New Roman" w:hAnsi="Times New Roman"/>
                <w:sz w:val="24"/>
                <w:szCs w:val="24"/>
                <w:lang w:val="ru-RU"/>
              </w:rPr>
              <w:t>Озеленение</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556909" w:rsidRPr="00B6396E" w:rsidRDefault="00556909" w:rsidP="00AA2F38">
            <w:pPr>
              <w:pStyle w:val="af0"/>
              <w:jc w:val="center"/>
              <w:rPr>
                <w:rFonts w:ascii="Times New Roman" w:hAnsi="Times New Roman"/>
                <w:sz w:val="24"/>
                <w:szCs w:val="24"/>
                <w:lang w:val="ru-RU"/>
              </w:rPr>
            </w:pPr>
            <w:r>
              <w:rPr>
                <w:rFonts w:ascii="Times New Roman" w:hAnsi="Times New Roman"/>
                <w:sz w:val="24"/>
                <w:szCs w:val="24"/>
                <w:lang w:val="ru-RU"/>
              </w:rPr>
              <w:t>0</w:t>
            </w: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556909" w:rsidRPr="00B6396E" w:rsidRDefault="00556909" w:rsidP="00AA2F38">
            <w:pPr>
              <w:pStyle w:val="af0"/>
              <w:tabs>
                <w:tab w:val="left" w:pos="855"/>
              </w:tabs>
              <w:jc w:val="center"/>
              <w:rPr>
                <w:rFonts w:ascii="Times New Roman" w:hAnsi="Times New Roman"/>
                <w:sz w:val="24"/>
                <w:szCs w:val="24"/>
                <w:lang w:val="ru-RU"/>
              </w:rPr>
            </w:pPr>
            <w:r>
              <w:rPr>
                <w:rFonts w:ascii="Times New Roman" w:hAnsi="Times New Roman"/>
                <w:sz w:val="24"/>
                <w:szCs w:val="24"/>
                <w:lang w:val="ru-RU"/>
              </w:rPr>
              <w:t>0</w:t>
            </w:r>
          </w:p>
        </w:tc>
        <w:tc>
          <w:tcPr>
            <w:tcW w:w="1668" w:type="dxa"/>
            <w:tcBorders>
              <w:top w:val="single" w:sz="4" w:space="0" w:color="auto"/>
              <w:left w:val="single" w:sz="4" w:space="0" w:color="auto"/>
              <w:bottom w:val="single" w:sz="4" w:space="0" w:color="auto"/>
              <w:right w:val="single" w:sz="4" w:space="0" w:color="auto"/>
            </w:tcBorders>
            <w:shd w:val="clear" w:color="auto" w:fill="auto"/>
          </w:tcPr>
          <w:p w:rsidR="00556909" w:rsidRPr="00B6396E" w:rsidRDefault="00556909" w:rsidP="00AA2F38">
            <w:pPr>
              <w:pStyle w:val="af0"/>
              <w:tabs>
                <w:tab w:val="left" w:pos="855"/>
              </w:tabs>
              <w:jc w:val="center"/>
              <w:rPr>
                <w:rFonts w:ascii="Times New Roman" w:hAnsi="Times New Roman"/>
                <w:sz w:val="24"/>
                <w:szCs w:val="24"/>
                <w:lang w:val="ru-RU"/>
              </w:rPr>
            </w:pPr>
            <w:r>
              <w:rPr>
                <w:rFonts w:ascii="Times New Roman" w:hAnsi="Times New Roman"/>
                <w:sz w:val="24"/>
                <w:szCs w:val="24"/>
                <w:lang w:val="ru-RU"/>
              </w:rPr>
              <w:t>0</w:t>
            </w:r>
          </w:p>
        </w:tc>
        <w:tc>
          <w:tcPr>
            <w:tcW w:w="1696" w:type="dxa"/>
            <w:tcBorders>
              <w:top w:val="single" w:sz="4" w:space="0" w:color="auto"/>
              <w:left w:val="single" w:sz="4" w:space="0" w:color="auto"/>
              <w:bottom w:val="single" w:sz="4" w:space="0" w:color="auto"/>
              <w:right w:val="single" w:sz="4" w:space="0" w:color="auto"/>
            </w:tcBorders>
            <w:shd w:val="clear" w:color="auto" w:fill="auto"/>
          </w:tcPr>
          <w:p w:rsidR="00556909" w:rsidRPr="00B6396E" w:rsidRDefault="00556909" w:rsidP="00AA2F38">
            <w:pPr>
              <w:pStyle w:val="af0"/>
              <w:jc w:val="center"/>
              <w:rPr>
                <w:rFonts w:ascii="Times New Roman" w:hAnsi="Times New Roman"/>
                <w:sz w:val="24"/>
                <w:szCs w:val="24"/>
                <w:lang w:val="ru-RU"/>
              </w:rPr>
            </w:pPr>
            <w:r>
              <w:rPr>
                <w:rFonts w:ascii="Times New Roman" w:hAnsi="Times New Roman"/>
                <w:sz w:val="24"/>
                <w:szCs w:val="24"/>
                <w:lang w:val="ru-RU"/>
              </w:rPr>
              <w:t>0</w:t>
            </w:r>
          </w:p>
        </w:tc>
      </w:tr>
      <w:tr w:rsidR="00556909" w:rsidRPr="00037BA1" w:rsidTr="00AA2F38">
        <w:trPr>
          <w:trHeight w:val="510"/>
        </w:trPr>
        <w:tc>
          <w:tcPr>
            <w:tcW w:w="614" w:type="dxa"/>
            <w:tcBorders>
              <w:top w:val="single" w:sz="4" w:space="0" w:color="auto"/>
              <w:left w:val="single" w:sz="4" w:space="0" w:color="auto"/>
              <w:bottom w:val="single" w:sz="4" w:space="0" w:color="auto"/>
              <w:right w:val="single" w:sz="4" w:space="0" w:color="auto"/>
            </w:tcBorders>
          </w:tcPr>
          <w:p w:rsidR="00556909" w:rsidRPr="00037BA1" w:rsidRDefault="00556909" w:rsidP="00AA2F38">
            <w:pPr>
              <w:pStyle w:val="af0"/>
              <w:rPr>
                <w:rFonts w:ascii="Times New Roman" w:hAnsi="Times New Roman"/>
                <w:sz w:val="24"/>
                <w:szCs w:val="24"/>
                <w:lang w:val="ru-RU"/>
              </w:rPr>
            </w:pPr>
            <w:r w:rsidRPr="00037BA1">
              <w:rPr>
                <w:rFonts w:ascii="Times New Roman" w:hAnsi="Times New Roman"/>
                <w:sz w:val="24"/>
                <w:szCs w:val="24"/>
                <w:lang w:val="ru-RU"/>
              </w:rPr>
              <w:t>3.</w:t>
            </w:r>
          </w:p>
        </w:tc>
        <w:tc>
          <w:tcPr>
            <w:tcW w:w="2591" w:type="dxa"/>
            <w:tcBorders>
              <w:top w:val="single" w:sz="4" w:space="0" w:color="auto"/>
              <w:left w:val="single" w:sz="4" w:space="0" w:color="auto"/>
              <w:bottom w:val="single" w:sz="4" w:space="0" w:color="auto"/>
              <w:right w:val="single" w:sz="4" w:space="0" w:color="auto"/>
            </w:tcBorders>
          </w:tcPr>
          <w:p w:rsidR="00556909" w:rsidRPr="00037BA1" w:rsidRDefault="00556909" w:rsidP="00AA2F38">
            <w:pPr>
              <w:pStyle w:val="af0"/>
              <w:rPr>
                <w:rFonts w:ascii="Times New Roman" w:hAnsi="Times New Roman"/>
                <w:sz w:val="24"/>
                <w:szCs w:val="24"/>
                <w:lang w:val="ru-RU"/>
              </w:rPr>
            </w:pPr>
            <w:r w:rsidRPr="00037BA1">
              <w:rPr>
                <w:rFonts w:ascii="Times New Roman" w:hAnsi="Times New Roman"/>
                <w:sz w:val="24"/>
                <w:szCs w:val="24"/>
                <w:lang w:val="ru-RU"/>
              </w:rPr>
              <w:t xml:space="preserve">Организация и содержание мест </w:t>
            </w:r>
            <w:r w:rsidRPr="00037BA1">
              <w:rPr>
                <w:rFonts w:ascii="Times New Roman" w:hAnsi="Times New Roman"/>
                <w:sz w:val="24"/>
                <w:szCs w:val="24"/>
                <w:lang w:val="ru-RU"/>
              </w:rPr>
              <w:lastRenderedPageBreak/>
              <w:t>захоронения</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556909" w:rsidRPr="00B6396E" w:rsidRDefault="00DF3087" w:rsidP="00AA2F38">
            <w:pPr>
              <w:pStyle w:val="af0"/>
              <w:jc w:val="center"/>
              <w:rPr>
                <w:rFonts w:ascii="Times New Roman" w:hAnsi="Times New Roman"/>
                <w:sz w:val="24"/>
                <w:szCs w:val="24"/>
                <w:lang w:val="ru-RU"/>
              </w:rPr>
            </w:pPr>
            <w:r>
              <w:rPr>
                <w:rFonts w:ascii="Times New Roman" w:hAnsi="Times New Roman"/>
                <w:sz w:val="24"/>
                <w:szCs w:val="24"/>
                <w:lang w:val="ru-RU"/>
              </w:rPr>
              <w:lastRenderedPageBreak/>
              <w:t>0</w:t>
            </w: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556909" w:rsidRPr="00B6396E" w:rsidRDefault="00DF3087" w:rsidP="00AA2F38">
            <w:pPr>
              <w:pStyle w:val="af0"/>
              <w:tabs>
                <w:tab w:val="left" w:pos="855"/>
              </w:tabs>
              <w:jc w:val="center"/>
              <w:rPr>
                <w:rFonts w:ascii="Times New Roman" w:hAnsi="Times New Roman"/>
                <w:sz w:val="24"/>
                <w:szCs w:val="24"/>
                <w:lang w:val="ru-RU"/>
              </w:rPr>
            </w:pPr>
            <w:r>
              <w:rPr>
                <w:rFonts w:ascii="Times New Roman" w:hAnsi="Times New Roman"/>
                <w:sz w:val="24"/>
                <w:szCs w:val="24"/>
                <w:lang w:val="ru-RU"/>
              </w:rPr>
              <w:t>0</w:t>
            </w:r>
          </w:p>
        </w:tc>
        <w:tc>
          <w:tcPr>
            <w:tcW w:w="1668" w:type="dxa"/>
            <w:tcBorders>
              <w:top w:val="single" w:sz="4" w:space="0" w:color="auto"/>
              <w:left w:val="single" w:sz="4" w:space="0" w:color="auto"/>
              <w:bottom w:val="single" w:sz="4" w:space="0" w:color="auto"/>
              <w:right w:val="single" w:sz="4" w:space="0" w:color="auto"/>
            </w:tcBorders>
            <w:shd w:val="clear" w:color="auto" w:fill="auto"/>
          </w:tcPr>
          <w:p w:rsidR="00556909" w:rsidRPr="00B6396E" w:rsidRDefault="00DF3087" w:rsidP="00AA2F38">
            <w:pPr>
              <w:pStyle w:val="af0"/>
              <w:tabs>
                <w:tab w:val="left" w:pos="855"/>
              </w:tabs>
              <w:jc w:val="center"/>
              <w:rPr>
                <w:rFonts w:ascii="Times New Roman" w:hAnsi="Times New Roman"/>
                <w:sz w:val="24"/>
                <w:szCs w:val="24"/>
                <w:lang w:val="ru-RU"/>
              </w:rPr>
            </w:pPr>
            <w:r>
              <w:rPr>
                <w:rFonts w:ascii="Times New Roman" w:hAnsi="Times New Roman"/>
                <w:sz w:val="24"/>
                <w:szCs w:val="24"/>
                <w:lang w:val="ru-RU"/>
              </w:rPr>
              <w:t>0</w:t>
            </w:r>
          </w:p>
        </w:tc>
        <w:tc>
          <w:tcPr>
            <w:tcW w:w="1696" w:type="dxa"/>
            <w:tcBorders>
              <w:top w:val="single" w:sz="4" w:space="0" w:color="auto"/>
              <w:left w:val="single" w:sz="4" w:space="0" w:color="auto"/>
              <w:bottom w:val="single" w:sz="4" w:space="0" w:color="auto"/>
              <w:right w:val="single" w:sz="4" w:space="0" w:color="auto"/>
            </w:tcBorders>
            <w:shd w:val="clear" w:color="auto" w:fill="auto"/>
          </w:tcPr>
          <w:p w:rsidR="00556909" w:rsidRPr="00B6396E" w:rsidRDefault="00DF3087" w:rsidP="00AA2F38">
            <w:pPr>
              <w:pStyle w:val="af0"/>
              <w:jc w:val="center"/>
              <w:rPr>
                <w:rFonts w:ascii="Times New Roman" w:hAnsi="Times New Roman"/>
                <w:sz w:val="24"/>
                <w:szCs w:val="24"/>
                <w:lang w:val="ru-RU"/>
              </w:rPr>
            </w:pPr>
            <w:r>
              <w:rPr>
                <w:rFonts w:ascii="Times New Roman" w:hAnsi="Times New Roman"/>
                <w:sz w:val="24"/>
                <w:szCs w:val="24"/>
                <w:lang w:val="ru-RU"/>
              </w:rPr>
              <w:t>0</w:t>
            </w:r>
          </w:p>
        </w:tc>
      </w:tr>
      <w:tr w:rsidR="00556909" w:rsidRPr="00037BA1" w:rsidTr="00AA2F38">
        <w:trPr>
          <w:trHeight w:val="495"/>
        </w:trPr>
        <w:tc>
          <w:tcPr>
            <w:tcW w:w="614" w:type="dxa"/>
            <w:tcBorders>
              <w:top w:val="single" w:sz="4" w:space="0" w:color="auto"/>
              <w:left w:val="single" w:sz="4" w:space="0" w:color="auto"/>
              <w:bottom w:val="single" w:sz="4" w:space="0" w:color="auto"/>
              <w:right w:val="single" w:sz="4" w:space="0" w:color="auto"/>
            </w:tcBorders>
          </w:tcPr>
          <w:p w:rsidR="00556909" w:rsidRPr="00037BA1" w:rsidRDefault="00556909" w:rsidP="00AA2F38">
            <w:pPr>
              <w:pStyle w:val="af0"/>
              <w:rPr>
                <w:rFonts w:ascii="Times New Roman" w:hAnsi="Times New Roman"/>
                <w:sz w:val="24"/>
                <w:szCs w:val="24"/>
                <w:lang w:val="ru-RU"/>
              </w:rPr>
            </w:pPr>
            <w:r>
              <w:rPr>
                <w:rFonts w:ascii="Times New Roman" w:hAnsi="Times New Roman"/>
                <w:sz w:val="24"/>
                <w:szCs w:val="24"/>
                <w:lang w:val="ru-RU"/>
              </w:rPr>
              <w:lastRenderedPageBreak/>
              <w:t>4</w:t>
            </w:r>
            <w:r w:rsidRPr="00037BA1">
              <w:rPr>
                <w:rFonts w:ascii="Times New Roman" w:hAnsi="Times New Roman"/>
                <w:sz w:val="24"/>
                <w:szCs w:val="24"/>
                <w:lang w:val="ru-RU"/>
              </w:rPr>
              <w:t>.</w:t>
            </w:r>
          </w:p>
        </w:tc>
        <w:tc>
          <w:tcPr>
            <w:tcW w:w="2591" w:type="dxa"/>
            <w:tcBorders>
              <w:top w:val="single" w:sz="4" w:space="0" w:color="auto"/>
              <w:left w:val="single" w:sz="4" w:space="0" w:color="auto"/>
              <w:bottom w:val="single" w:sz="4" w:space="0" w:color="auto"/>
              <w:right w:val="single" w:sz="4" w:space="0" w:color="auto"/>
            </w:tcBorders>
          </w:tcPr>
          <w:p w:rsidR="00556909" w:rsidRPr="00037BA1" w:rsidRDefault="00556909" w:rsidP="00AA2F38">
            <w:pPr>
              <w:pStyle w:val="af0"/>
              <w:rPr>
                <w:rFonts w:ascii="Times New Roman" w:hAnsi="Times New Roman"/>
                <w:sz w:val="24"/>
                <w:szCs w:val="24"/>
                <w:lang w:val="ru-RU"/>
              </w:rPr>
            </w:pPr>
            <w:r w:rsidRPr="00037BA1">
              <w:rPr>
                <w:rFonts w:ascii="Times New Roman" w:hAnsi="Times New Roman"/>
                <w:sz w:val="24"/>
                <w:szCs w:val="24"/>
                <w:lang w:val="ru-RU"/>
              </w:rPr>
              <w:t>Прочие мероприятия по благоустройству сельского поселения</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556909" w:rsidRPr="002E02EC" w:rsidRDefault="00CF0E8E" w:rsidP="00AA2F38">
            <w:pPr>
              <w:pStyle w:val="af0"/>
              <w:jc w:val="center"/>
              <w:rPr>
                <w:rFonts w:ascii="Times New Roman" w:hAnsi="Times New Roman"/>
                <w:sz w:val="24"/>
                <w:szCs w:val="24"/>
                <w:lang w:val="ru-RU"/>
              </w:rPr>
            </w:pPr>
            <w:r>
              <w:rPr>
                <w:rFonts w:ascii="Times New Roman" w:hAnsi="Times New Roman"/>
                <w:sz w:val="24"/>
                <w:szCs w:val="24"/>
                <w:lang w:val="ru-RU"/>
              </w:rPr>
              <w:t>1</w:t>
            </w:r>
            <w:r w:rsidR="0092626C">
              <w:rPr>
                <w:rFonts w:ascii="Times New Roman" w:hAnsi="Times New Roman"/>
                <w:sz w:val="24"/>
                <w:szCs w:val="24"/>
                <w:lang w:val="ru-RU"/>
              </w:rPr>
              <w:t>0</w:t>
            </w:r>
            <w:r w:rsidR="00DF3087">
              <w:rPr>
                <w:rFonts w:ascii="Times New Roman" w:hAnsi="Times New Roman"/>
                <w:sz w:val="24"/>
                <w:szCs w:val="24"/>
                <w:lang w:val="ru-RU"/>
              </w:rPr>
              <w:t>,0</w:t>
            </w: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556909" w:rsidRPr="002E02EC" w:rsidRDefault="00DF3087" w:rsidP="00AA2F38">
            <w:pPr>
              <w:pStyle w:val="af0"/>
              <w:jc w:val="center"/>
              <w:rPr>
                <w:rFonts w:ascii="Times New Roman" w:hAnsi="Times New Roman"/>
                <w:sz w:val="24"/>
                <w:szCs w:val="24"/>
                <w:lang w:val="ru-RU"/>
              </w:rPr>
            </w:pPr>
            <w:r>
              <w:rPr>
                <w:rFonts w:ascii="Times New Roman" w:hAnsi="Times New Roman"/>
                <w:sz w:val="24"/>
                <w:szCs w:val="24"/>
                <w:lang w:val="ru-RU"/>
              </w:rPr>
              <w:t>0</w:t>
            </w:r>
          </w:p>
        </w:tc>
        <w:tc>
          <w:tcPr>
            <w:tcW w:w="1668" w:type="dxa"/>
            <w:tcBorders>
              <w:top w:val="single" w:sz="4" w:space="0" w:color="auto"/>
              <w:left w:val="single" w:sz="4" w:space="0" w:color="auto"/>
              <w:bottom w:val="single" w:sz="4" w:space="0" w:color="auto"/>
              <w:right w:val="single" w:sz="4" w:space="0" w:color="auto"/>
            </w:tcBorders>
            <w:shd w:val="clear" w:color="auto" w:fill="auto"/>
          </w:tcPr>
          <w:p w:rsidR="00556909" w:rsidRPr="002E02EC" w:rsidRDefault="00DF3087" w:rsidP="00AA2F38">
            <w:pPr>
              <w:pStyle w:val="af0"/>
              <w:jc w:val="center"/>
              <w:rPr>
                <w:rFonts w:ascii="Times New Roman" w:hAnsi="Times New Roman"/>
                <w:sz w:val="24"/>
                <w:szCs w:val="24"/>
                <w:lang w:val="ru-RU"/>
              </w:rPr>
            </w:pPr>
            <w:r>
              <w:rPr>
                <w:rFonts w:ascii="Times New Roman" w:hAnsi="Times New Roman"/>
                <w:sz w:val="24"/>
                <w:szCs w:val="24"/>
                <w:lang w:val="ru-RU"/>
              </w:rPr>
              <w:t>0</w:t>
            </w:r>
          </w:p>
        </w:tc>
        <w:tc>
          <w:tcPr>
            <w:tcW w:w="1696" w:type="dxa"/>
            <w:tcBorders>
              <w:top w:val="single" w:sz="4" w:space="0" w:color="auto"/>
              <w:left w:val="single" w:sz="4" w:space="0" w:color="auto"/>
              <w:bottom w:val="single" w:sz="4" w:space="0" w:color="auto"/>
              <w:right w:val="single" w:sz="4" w:space="0" w:color="auto"/>
            </w:tcBorders>
            <w:shd w:val="clear" w:color="auto" w:fill="auto"/>
          </w:tcPr>
          <w:p w:rsidR="00556909" w:rsidRPr="002E02EC" w:rsidRDefault="002F352C" w:rsidP="00AA2F38">
            <w:pPr>
              <w:pStyle w:val="af0"/>
              <w:jc w:val="center"/>
              <w:rPr>
                <w:rFonts w:ascii="Times New Roman" w:hAnsi="Times New Roman"/>
                <w:sz w:val="24"/>
                <w:szCs w:val="24"/>
                <w:lang w:val="ru-RU"/>
              </w:rPr>
            </w:pPr>
            <w:r>
              <w:rPr>
                <w:rFonts w:ascii="Times New Roman" w:hAnsi="Times New Roman"/>
                <w:sz w:val="24"/>
                <w:szCs w:val="24"/>
                <w:lang w:val="ru-RU"/>
              </w:rPr>
              <w:t>10,0</w:t>
            </w:r>
          </w:p>
        </w:tc>
      </w:tr>
      <w:tr w:rsidR="00556909" w:rsidRPr="00037BA1" w:rsidTr="00AA2F38">
        <w:trPr>
          <w:trHeight w:val="255"/>
        </w:trPr>
        <w:tc>
          <w:tcPr>
            <w:tcW w:w="614" w:type="dxa"/>
            <w:tcBorders>
              <w:top w:val="single" w:sz="4" w:space="0" w:color="auto"/>
              <w:left w:val="single" w:sz="4" w:space="0" w:color="auto"/>
              <w:bottom w:val="single" w:sz="4" w:space="0" w:color="auto"/>
              <w:right w:val="single" w:sz="4" w:space="0" w:color="auto"/>
            </w:tcBorders>
          </w:tcPr>
          <w:p w:rsidR="00556909" w:rsidRPr="00037BA1" w:rsidRDefault="00556909" w:rsidP="00AA2F38">
            <w:pPr>
              <w:pStyle w:val="af0"/>
              <w:rPr>
                <w:rFonts w:ascii="Times New Roman" w:hAnsi="Times New Roman"/>
                <w:sz w:val="24"/>
                <w:szCs w:val="24"/>
                <w:lang w:val="ru-RU"/>
              </w:rPr>
            </w:pPr>
          </w:p>
        </w:tc>
        <w:tc>
          <w:tcPr>
            <w:tcW w:w="2591" w:type="dxa"/>
            <w:tcBorders>
              <w:top w:val="single" w:sz="4" w:space="0" w:color="auto"/>
              <w:left w:val="single" w:sz="4" w:space="0" w:color="auto"/>
              <w:bottom w:val="single" w:sz="4" w:space="0" w:color="auto"/>
              <w:right w:val="single" w:sz="4" w:space="0" w:color="auto"/>
            </w:tcBorders>
          </w:tcPr>
          <w:p w:rsidR="00556909" w:rsidRPr="00037BA1" w:rsidRDefault="00556909" w:rsidP="00AA2F38">
            <w:pPr>
              <w:tabs>
                <w:tab w:val="left" w:pos="705"/>
              </w:tabs>
              <w:spacing w:before="100" w:beforeAutospacing="1" w:after="100" w:afterAutospacing="1"/>
              <w:ind w:left="360"/>
              <w:rPr>
                <w:b/>
                <w:color w:val="000000"/>
                <w:sz w:val="24"/>
                <w:szCs w:val="24"/>
              </w:rPr>
            </w:pPr>
            <w:r w:rsidRPr="00037BA1">
              <w:rPr>
                <w:b/>
                <w:color w:val="000000"/>
                <w:sz w:val="24"/>
                <w:szCs w:val="24"/>
              </w:rPr>
              <w:t>Всего по Программе</w:t>
            </w:r>
          </w:p>
          <w:p w:rsidR="00556909" w:rsidRPr="00037BA1" w:rsidRDefault="00556909" w:rsidP="00AA2F38">
            <w:pPr>
              <w:pStyle w:val="af0"/>
              <w:rPr>
                <w:rFonts w:ascii="Times New Roman" w:hAnsi="Times New Roman"/>
                <w:b/>
                <w:sz w:val="24"/>
                <w:szCs w:val="24"/>
                <w:lang w:val="ru-RU"/>
              </w:rPr>
            </w:pP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556909" w:rsidRPr="002E02EC" w:rsidRDefault="00CF0E8E" w:rsidP="00AA2F38">
            <w:pPr>
              <w:pStyle w:val="af0"/>
              <w:jc w:val="center"/>
              <w:rPr>
                <w:rFonts w:ascii="Times New Roman" w:hAnsi="Times New Roman"/>
                <w:b/>
                <w:sz w:val="24"/>
                <w:szCs w:val="24"/>
                <w:lang w:val="ru-RU"/>
              </w:rPr>
            </w:pPr>
            <w:r>
              <w:rPr>
                <w:rFonts w:ascii="Times New Roman" w:hAnsi="Times New Roman"/>
                <w:b/>
                <w:sz w:val="24"/>
                <w:szCs w:val="24"/>
                <w:lang w:val="ru-RU"/>
              </w:rPr>
              <w:t>11</w:t>
            </w:r>
            <w:r w:rsidR="0092626C">
              <w:rPr>
                <w:rFonts w:ascii="Times New Roman" w:hAnsi="Times New Roman"/>
                <w:b/>
                <w:sz w:val="24"/>
                <w:szCs w:val="24"/>
                <w:lang w:val="ru-RU"/>
              </w:rPr>
              <w:t>0</w:t>
            </w:r>
            <w:r w:rsidR="00DF3087">
              <w:rPr>
                <w:rFonts w:ascii="Times New Roman" w:hAnsi="Times New Roman"/>
                <w:b/>
                <w:sz w:val="24"/>
                <w:szCs w:val="24"/>
                <w:lang w:val="ru-RU"/>
              </w:rPr>
              <w:t>,0</w:t>
            </w: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556909" w:rsidRPr="002E02EC" w:rsidRDefault="00DF3087" w:rsidP="00AA2F38">
            <w:pPr>
              <w:pStyle w:val="af0"/>
              <w:jc w:val="center"/>
              <w:rPr>
                <w:rFonts w:ascii="Times New Roman" w:hAnsi="Times New Roman"/>
                <w:b/>
                <w:sz w:val="24"/>
                <w:szCs w:val="24"/>
                <w:lang w:val="ru-RU"/>
              </w:rPr>
            </w:pPr>
            <w:r>
              <w:rPr>
                <w:rFonts w:ascii="Times New Roman" w:hAnsi="Times New Roman"/>
                <w:b/>
                <w:sz w:val="24"/>
                <w:szCs w:val="24"/>
                <w:lang w:val="ru-RU"/>
              </w:rPr>
              <w:t>100,0</w:t>
            </w:r>
          </w:p>
        </w:tc>
        <w:tc>
          <w:tcPr>
            <w:tcW w:w="1668" w:type="dxa"/>
            <w:tcBorders>
              <w:top w:val="single" w:sz="4" w:space="0" w:color="auto"/>
              <w:left w:val="single" w:sz="4" w:space="0" w:color="auto"/>
              <w:bottom w:val="single" w:sz="4" w:space="0" w:color="auto"/>
              <w:right w:val="single" w:sz="4" w:space="0" w:color="auto"/>
            </w:tcBorders>
            <w:shd w:val="clear" w:color="auto" w:fill="auto"/>
          </w:tcPr>
          <w:p w:rsidR="00556909" w:rsidRPr="002E02EC" w:rsidRDefault="00CA1B2B" w:rsidP="00AA2F38">
            <w:pPr>
              <w:pStyle w:val="af0"/>
              <w:jc w:val="center"/>
              <w:rPr>
                <w:rFonts w:ascii="Times New Roman" w:hAnsi="Times New Roman"/>
                <w:b/>
                <w:sz w:val="24"/>
                <w:szCs w:val="24"/>
                <w:lang w:val="ru-RU"/>
              </w:rPr>
            </w:pPr>
            <w:r>
              <w:rPr>
                <w:rFonts w:ascii="Times New Roman" w:hAnsi="Times New Roman"/>
                <w:b/>
                <w:sz w:val="24"/>
                <w:szCs w:val="24"/>
                <w:lang w:val="ru-RU"/>
              </w:rPr>
              <w:t>66,32</w:t>
            </w:r>
          </w:p>
        </w:tc>
        <w:tc>
          <w:tcPr>
            <w:tcW w:w="1696" w:type="dxa"/>
            <w:tcBorders>
              <w:top w:val="single" w:sz="4" w:space="0" w:color="auto"/>
              <w:left w:val="single" w:sz="4" w:space="0" w:color="auto"/>
              <w:bottom w:val="single" w:sz="4" w:space="0" w:color="auto"/>
              <w:right w:val="single" w:sz="4" w:space="0" w:color="auto"/>
            </w:tcBorders>
            <w:shd w:val="clear" w:color="auto" w:fill="auto"/>
          </w:tcPr>
          <w:p w:rsidR="00556909" w:rsidRPr="002E02EC" w:rsidRDefault="00CA1B2B" w:rsidP="00AA2F38">
            <w:pPr>
              <w:pStyle w:val="af0"/>
              <w:jc w:val="center"/>
              <w:rPr>
                <w:rFonts w:ascii="Times New Roman" w:hAnsi="Times New Roman"/>
                <w:b/>
                <w:sz w:val="24"/>
                <w:szCs w:val="24"/>
                <w:lang w:val="ru-RU"/>
              </w:rPr>
            </w:pPr>
            <w:r>
              <w:rPr>
                <w:rFonts w:ascii="Times New Roman" w:hAnsi="Times New Roman"/>
                <w:b/>
                <w:sz w:val="24"/>
                <w:szCs w:val="24"/>
                <w:lang w:val="ru-RU"/>
              </w:rPr>
              <w:t>276,32</w:t>
            </w:r>
          </w:p>
        </w:tc>
      </w:tr>
    </w:tbl>
    <w:p w:rsidR="00556909" w:rsidRDefault="002F352C" w:rsidP="00556909">
      <w:pPr>
        <w:jc w:val="center"/>
        <w:rPr>
          <w:b/>
          <w:color w:val="000000"/>
          <w:sz w:val="24"/>
          <w:szCs w:val="24"/>
        </w:rPr>
      </w:pPr>
      <w:r>
        <w:rPr>
          <w:b/>
          <w:color w:val="000000"/>
          <w:sz w:val="24"/>
          <w:szCs w:val="24"/>
        </w:rPr>
        <w:t>РАЗДЕЛ</w:t>
      </w:r>
      <w:r w:rsidR="00556909" w:rsidRPr="00037BA1">
        <w:rPr>
          <w:b/>
          <w:color w:val="000000"/>
          <w:sz w:val="24"/>
          <w:szCs w:val="24"/>
        </w:rPr>
        <w:t xml:space="preserve"> 4. Механизм реализации, организация управления</w:t>
      </w:r>
    </w:p>
    <w:p w:rsidR="00556909" w:rsidRPr="00037BA1" w:rsidRDefault="00556909" w:rsidP="00556909">
      <w:pPr>
        <w:jc w:val="center"/>
        <w:rPr>
          <w:b/>
          <w:color w:val="000000"/>
          <w:sz w:val="24"/>
          <w:szCs w:val="24"/>
        </w:rPr>
      </w:pPr>
      <w:r w:rsidRPr="00037BA1">
        <w:rPr>
          <w:b/>
          <w:color w:val="000000"/>
          <w:sz w:val="24"/>
          <w:szCs w:val="24"/>
        </w:rPr>
        <w:t xml:space="preserve">и </w:t>
      </w:r>
      <w:proofErr w:type="gramStart"/>
      <w:r w:rsidRPr="00037BA1">
        <w:rPr>
          <w:b/>
          <w:color w:val="000000"/>
          <w:sz w:val="24"/>
          <w:szCs w:val="24"/>
        </w:rPr>
        <w:t>контроль за</w:t>
      </w:r>
      <w:proofErr w:type="gramEnd"/>
      <w:r w:rsidRPr="00037BA1">
        <w:rPr>
          <w:b/>
          <w:color w:val="000000"/>
          <w:sz w:val="24"/>
          <w:szCs w:val="24"/>
        </w:rPr>
        <w:t xml:space="preserve"> ходом реализации Программы</w:t>
      </w:r>
    </w:p>
    <w:p w:rsidR="00556909" w:rsidRPr="00037BA1" w:rsidRDefault="00556909" w:rsidP="00556909">
      <w:pPr>
        <w:jc w:val="both"/>
        <w:rPr>
          <w:b/>
          <w:sz w:val="24"/>
          <w:szCs w:val="24"/>
        </w:rPr>
      </w:pPr>
    </w:p>
    <w:p w:rsidR="00556909" w:rsidRPr="00037BA1" w:rsidRDefault="00556909" w:rsidP="00556909">
      <w:pPr>
        <w:jc w:val="both"/>
        <w:rPr>
          <w:sz w:val="24"/>
          <w:szCs w:val="24"/>
        </w:rPr>
      </w:pPr>
      <w:r>
        <w:rPr>
          <w:sz w:val="24"/>
          <w:szCs w:val="24"/>
        </w:rPr>
        <w:t xml:space="preserve">           </w:t>
      </w:r>
      <w:proofErr w:type="gramStart"/>
      <w:r w:rsidRPr="00037BA1">
        <w:rPr>
          <w:sz w:val="24"/>
          <w:szCs w:val="24"/>
        </w:rPr>
        <w:t>Контроль за</w:t>
      </w:r>
      <w:proofErr w:type="gramEnd"/>
      <w:r w:rsidRPr="00037BA1">
        <w:rPr>
          <w:sz w:val="24"/>
          <w:szCs w:val="24"/>
        </w:rPr>
        <w:t xml:space="preserve"> исполнением Программы осуществляет Администрация </w:t>
      </w:r>
      <w:r w:rsidR="00DF3087">
        <w:rPr>
          <w:sz w:val="24"/>
          <w:szCs w:val="24"/>
        </w:rPr>
        <w:t>Филипповского</w:t>
      </w:r>
      <w:r w:rsidRPr="00037BA1">
        <w:rPr>
          <w:sz w:val="24"/>
          <w:szCs w:val="24"/>
        </w:rPr>
        <w:t xml:space="preserve"> сельского поселения.</w:t>
      </w:r>
    </w:p>
    <w:p w:rsidR="00556909" w:rsidRPr="00037BA1" w:rsidRDefault="00556909" w:rsidP="00556909">
      <w:pPr>
        <w:jc w:val="both"/>
        <w:rPr>
          <w:color w:val="000000"/>
          <w:sz w:val="24"/>
          <w:szCs w:val="24"/>
        </w:rPr>
      </w:pPr>
      <w:r w:rsidRPr="00037BA1">
        <w:rPr>
          <w:sz w:val="24"/>
          <w:szCs w:val="24"/>
        </w:rPr>
        <w:t xml:space="preserve">  </w:t>
      </w:r>
      <w:r>
        <w:rPr>
          <w:sz w:val="24"/>
          <w:szCs w:val="24"/>
        </w:rPr>
        <w:t xml:space="preserve">         </w:t>
      </w:r>
      <w:r w:rsidRPr="00037BA1">
        <w:rPr>
          <w:sz w:val="24"/>
          <w:szCs w:val="24"/>
        </w:rPr>
        <w:t xml:space="preserve">Создание системы организации и </w:t>
      </w:r>
      <w:proofErr w:type="gramStart"/>
      <w:r w:rsidRPr="00037BA1">
        <w:rPr>
          <w:sz w:val="24"/>
          <w:szCs w:val="24"/>
        </w:rPr>
        <w:t>контроля за</w:t>
      </w:r>
      <w:proofErr w:type="gramEnd"/>
      <w:r w:rsidRPr="00037BA1">
        <w:rPr>
          <w:sz w:val="24"/>
          <w:szCs w:val="24"/>
        </w:rPr>
        <w:t xml:space="preserve"> ходом реализации Программы. </w:t>
      </w:r>
      <w:r w:rsidRPr="00037BA1">
        <w:rPr>
          <w:color w:val="000000"/>
          <w:sz w:val="24"/>
          <w:szCs w:val="24"/>
        </w:rPr>
        <w:t>Реали</w:t>
      </w:r>
      <w:r w:rsidR="00D5765A">
        <w:rPr>
          <w:color w:val="000000"/>
          <w:sz w:val="24"/>
          <w:szCs w:val="24"/>
        </w:rPr>
        <w:t xml:space="preserve">зация муниципальной </w:t>
      </w:r>
      <w:r w:rsidRPr="00037BA1">
        <w:rPr>
          <w:color w:val="000000"/>
          <w:sz w:val="24"/>
          <w:szCs w:val="24"/>
        </w:rPr>
        <w:t>программы сельского поселения осуществляется на основе:</w:t>
      </w:r>
    </w:p>
    <w:p w:rsidR="00556909" w:rsidRPr="00037BA1" w:rsidRDefault="00556909" w:rsidP="00556909">
      <w:pPr>
        <w:jc w:val="both"/>
        <w:rPr>
          <w:color w:val="000000"/>
          <w:sz w:val="24"/>
          <w:szCs w:val="24"/>
        </w:rPr>
      </w:pPr>
      <w:r w:rsidRPr="00037BA1">
        <w:rPr>
          <w:color w:val="000000"/>
          <w:sz w:val="24"/>
          <w:szCs w:val="24"/>
        </w:rPr>
        <w:t xml:space="preserve">- муниципальных контрактов (договоров), заключаемых муниципальным заказчиком программы с исполнителями программных мероприятий в соответствии с Федеральным законом </w:t>
      </w:r>
      <w:r w:rsidRPr="00583074">
        <w:rPr>
          <w:color w:val="000000"/>
          <w:sz w:val="24"/>
          <w:szCs w:val="24"/>
        </w:rPr>
        <w:t xml:space="preserve">от </w:t>
      </w:r>
      <w:r>
        <w:rPr>
          <w:color w:val="000000"/>
          <w:sz w:val="24"/>
          <w:szCs w:val="24"/>
        </w:rPr>
        <w:t>05</w:t>
      </w:r>
      <w:r w:rsidRPr="00583074">
        <w:rPr>
          <w:color w:val="000000"/>
          <w:sz w:val="24"/>
          <w:szCs w:val="24"/>
        </w:rPr>
        <w:t>.0</w:t>
      </w:r>
      <w:r>
        <w:rPr>
          <w:color w:val="000000"/>
          <w:sz w:val="24"/>
          <w:szCs w:val="24"/>
        </w:rPr>
        <w:t>4</w:t>
      </w:r>
      <w:r w:rsidRPr="00583074">
        <w:rPr>
          <w:color w:val="000000"/>
          <w:sz w:val="24"/>
          <w:szCs w:val="24"/>
        </w:rPr>
        <w:t>.20</w:t>
      </w:r>
      <w:r>
        <w:rPr>
          <w:color w:val="000000"/>
          <w:sz w:val="24"/>
          <w:szCs w:val="24"/>
        </w:rPr>
        <w:t>13</w:t>
      </w:r>
      <w:r w:rsidRPr="00583074">
        <w:rPr>
          <w:color w:val="000000"/>
          <w:sz w:val="24"/>
          <w:szCs w:val="24"/>
        </w:rPr>
        <w:t xml:space="preserve"> № 44-ФЗ «О </w:t>
      </w:r>
      <w:r>
        <w:rPr>
          <w:color w:val="000000"/>
          <w:sz w:val="24"/>
          <w:szCs w:val="24"/>
        </w:rPr>
        <w:t>контрактной системе в сфере закупок товаров, работ, услуг для обеспечения государственных и муниципальных нужд</w:t>
      </w:r>
      <w:r w:rsidRPr="00037BA1">
        <w:rPr>
          <w:color w:val="000000"/>
          <w:sz w:val="24"/>
          <w:szCs w:val="24"/>
        </w:rPr>
        <w:t>»;</w:t>
      </w:r>
    </w:p>
    <w:p w:rsidR="00556909" w:rsidRDefault="00556909" w:rsidP="00556909">
      <w:pPr>
        <w:jc w:val="both"/>
        <w:rPr>
          <w:color w:val="000000"/>
          <w:sz w:val="24"/>
          <w:szCs w:val="24"/>
        </w:rPr>
      </w:pPr>
      <w:r w:rsidRPr="00037BA1">
        <w:rPr>
          <w:color w:val="000000"/>
          <w:sz w:val="24"/>
          <w:szCs w:val="24"/>
        </w:rPr>
        <w:t>- условий, порядка, правил, утвержденных федеральными, областными и муниципальными нормативными правовыми актами.</w:t>
      </w:r>
    </w:p>
    <w:p w:rsidR="00556909" w:rsidRPr="00037BA1" w:rsidRDefault="00556909" w:rsidP="00556909">
      <w:pPr>
        <w:jc w:val="both"/>
        <w:rPr>
          <w:color w:val="000000"/>
          <w:sz w:val="24"/>
          <w:szCs w:val="24"/>
        </w:rPr>
      </w:pPr>
    </w:p>
    <w:p w:rsidR="00556909" w:rsidRDefault="00556909" w:rsidP="00556909">
      <w:pPr>
        <w:jc w:val="center"/>
        <w:rPr>
          <w:b/>
          <w:bCs/>
          <w:color w:val="000000"/>
          <w:sz w:val="24"/>
          <w:szCs w:val="24"/>
        </w:rPr>
      </w:pPr>
      <w:r w:rsidRPr="00037BA1">
        <w:rPr>
          <w:b/>
          <w:bCs/>
          <w:caps/>
          <w:color w:val="000000"/>
          <w:sz w:val="24"/>
          <w:szCs w:val="24"/>
        </w:rPr>
        <w:t>Раздел 5</w:t>
      </w:r>
      <w:r w:rsidRPr="00037BA1">
        <w:rPr>
          <w:b/>
          <w:bCs/>
          <w:color w:val="000000"/>
          <w:sz w:val="24"/>
          <w:szCs w:val="24"/>
        </w:rPr>
        <w:t xml:space="preserve">. Оценка эффективности  </w:t>
      </w:r>
      <w:proofErr w:type="gramStart"/>
      <w:r w:rsidRPr="00037BA1">
        <w:rPr>
          <w:b/>
          <w:bCs/>
          <w:color w:val="000000"/>
          <w:sz w:val="24"/>
          <w:szCs w:val="24"/>
        </w:rPr>
        <w:t>социально-экономических</w:t>
      </w:r>
      <w:proofErr w:type="gramEnd"/>
    </w:p>
    <w:p w:rsidR="00556909" w:rsidRDefault="00556909" w:rsidP="00556909">
      <w:pPr>
        <w:jc w:val="center"/>
        <w:rPr>
          <w:b/>
          <w:bCs/>
          <w:color w:val="000000"/>
          <w:sz w:val="24"/>
          <w:szCs w:val="24"/>
        </w:rPr>
      </w:pPr>
      <w:r w:rsidRPr="00037BA1">
        <w:rPr>
          <w:b/>
          <w:bCs/>
          <w:color w:val="000000"/>
          <w:sz w:val="24"/>
          <w:szCs w:val="24"/>
        </w:rPr>
        <w:t>и экологических последствий  от реализации Программы</w:t>
      </w:r>
    </w:p>
    <w:p w:rsidR="00940327" w:rsidRPr="00037BA1" w:rsidRDefault="00940327" w:rsidP="00556909">
      <w:pPr>
        <w:jc w:val="center"/>
        <w:rPr>
          <w:b/>
          <w:bCs/>
          <w:color w:val="000000"/>
          <w:sz w:val="24"/>
          <w:szCs w:val="24"/>
        </w:rPr>
      </w:pPr>
    </w:p>
    <w:p w:rsidR="00556909" w:rsidRPr="00037BA1" w:rsidRDefault="00556909" w:rsidP="00556909">
      <w:pPr>
        <w:ind w:firstLine="540"/>
        <w:jc w:val="both"/>
        <w:rPr>
          <w:color w:val="000000"/>
          <w:sz w:val="24"/>
          <w:szCs w:val="24"/>
        </w:rPr>
      </w:pPr>
      <w:r w:rsidRPr="00037BA1">
        <w:rPr>
          <w:color w:val="000000"/>
          <w:sz w:val="24"/>
          <w:szCs w:val="24"/>
        </w:rPr>
        <w:t xml:space="preserve">В результате реализации программы ожидается создание условий, обеспечивающих комфортные условия для работы и отдыха населения на территории </w:t>
      </w:r>
      <w:r w:rsidR="00DF3087">
        <w:rPr>
          <w:color w:val="000000"/>
          <w:sz w:val="24"/>
          <w:szCs w:val="24"/>
        </w:rPr>
        <w:t>Филипповское</w:t>
      </w:r>
      <w:r>
        <w:rPr>
          <w:color w:val="000000"/>
          <w:sz w:val="24"/>
          <w:szCs w:val="24"/>
        </w:rPr>
        <w:t xml:space="preserve"> сельское поселение</w:t>
      </w:r>
      <w:r w:rsidRPr="00037BA1">
        <w:rPr>
          <w:color w:val="000000"/>
          <w:sz w:val="24"/>
          <w:szCs w:val="24"/>
        </w:rPr>
        <w:t>.</w:t>
      </w:r>
    </w:p>
    <w:p w:rsidR="00556909" w:rsidRPr="00037BA1" w:rsidRDefault="00DF3087" w:rsidP="00556909">
      <w:pPr>
        <w:jc w:val="both"/>
        <w:rPr>
          <w:color w:val="000000"/>
          <w:sz w:val="24"/>
          <w:szCs w:val="24"/>
        </w:rPr>
      </w:pPr>
      <w:r>
        <w:rPr>
          <w:color w:val="000000"/>
          <w:sz w:val="24"/>
          <w:szCs w:val="24"/>
        </w:rPr>
        <w:t xml:space="preserve">         </w:t>
      </w:r>
      <w:r w:rsidR="00556909" w:rsidRPr="00037BA1">
        <w:rPr>
          <w:color w:val="000000"/>
          <w:sz w:val="24"/>
          <w:szCs w:val="24"/>
        </w:rPr>
        <w:t>Эффективность программы оценивается по следующим показателям:</w:t>
      </w:r>
    </w:p>
    <w:p w:rsidR="00556909" w:rsidRPr="00037BA1" w:rsidRDefault="00556909" w:rsidP="00556909">
      <w:pPr>
        <w:jc w:val="both"/>
        <w:rPr>
          <w:color w:val="000000"/>
          <w:sz w:val="24"/>
          <w:szCs w:val="24"/>
        </w:rPr>
      </w:pPr>
      <w:r w:rsidRPr="00037BA1">
        <w:rPr>
          <w:color w:val="000000"/>
          <w:sz w:val="24"/>
          <w:szCs w:val="24"/>
        </w:rPr>
        <w:t>- процент соответствия объектов внешнего благоустройства (озеленения, наружного освещения) ГОСТу;</w:t>
      </w:r>
    </w:p>
    <w:p w:rsidR="00556909" w:rsidRPr="00037BA1" w:rsidRDefault="00556909" w:rsidP="00556909">
      <w:pPr>
        <w:jc w:val="both"/>
        <w:rPr>
          <w:color w:val="000000"/>
          <w:sz w:val="24"/>
          <w:szCs w:val="24"/>
        </w:rPr>
      </w:pPr>
      <w:r w:rsidRPr="00037BA1">
        <w:rPr>
          <w:color w:val="000000"/>
          <w:sz w:val="24"/>
          <w:szCs w:val="24"/>
        </w:rPr>
        <w:t xml:space="preserve">- процент привлечения населения  </w:t>
      </w:r>
      <w:r w:rsidR="00DF3087">
        <w:rPr>
          <w:color w:val="000000"/>
          <w:sz w:val="24"/>
          <w:szCs w:val="24"/>
        </w:rPr>
        <w:t>Филипповского</w:t>
      </w:r>
      <w:r>
        <w:rPr>
          <w:color w:val="000000"/>
          <w:sz w:val="24"/>
          <w:szCs w:val="24"/>
        </w:rPr>
        <w:t xml:space="preserve"> сельского поселения</w:t>
      </w:r>
      <w:r w:rsidRPr="00037BA1">
        <w:rPr>
          <w:color w:val="000000"/>
          <w:sz w:val="24"/>
          <w:szCs w:val="24"/>
        </w:rPr>
        <w:t xml:space="preserve">  к работам по благоустройству;</w:t>
      </w:r>
    </w:p>
    <w:p w:rsidR="00556909" w:rsidRPr="00037BA1" w:rsidRDefault="00556909" w:rsidP="00556909">
      <w:pPr>
        <w:jc w:val="both"/>
        <w:rPr>
          <w:color w:val="000000"/>
          <w:sz w:val="24"/>
          <w:szCs w:val="24"/>
        </w:rPr>
      </w:pPr>
      <w:r w:rsidRPr="00037BA1">
        <w:rPr>
          <w:color w:val="000000"/>
          <w:sz w:val="24"/>
          <w:szCs w:val="24"/>
        </w:rPr>
        <w:t xml:space="preserve">- </w:t>
      </w:r>
      <w:r w:rsidR="00940327">
        <w:rPr>
          <w:color w:val="000000"/>
          <w:sz w:val="24"/>
          <w:szCs w:val="24"/>
        </w:rPr>
        <w:t xml:space="preserve">  </w:t>
      </w:r>
      <w:r w:rsidRPr="00037BA1">
        <w:rPr>
          <w:color w:val="000000"/>
          <w:sz w:val="24"/>
          <w:szCs w:val="24"/>
        </w:rPr>
        <w:t>процент привлечения предприятий и организаций поселения к работам по благоустройству;</w:t>
      </w:r>
    </w:p>
    <w:p w:rsidR="00556909" w:rsidRPr="00037BA1" w:rsidRDefault="00556909" w:rsidP="00556909">
      <w:pPr>
        <w:jc w:val="both"/>
        <w:rPr>
          <w:color w:val="000000"/>
          <w:sz w:val="24"/>
          <w:szCs w:val="24"/>
        </w:rPr>
      </w:pPr>
      <w:r w:rsidRPr="00037BA1">
        <w:rPr>
          <w:color w:val="000000"/>
          <w:sz w:val="24"/>
          <w:szCs w:val="24"/>
        </w:rPr>
        <w:t xml:space="preserve">- уровень благоустроенности </w:t>
      </w:r>
      <w:r>
        <w:rPr>
          <w:color w:val="000000"/>
          <w:sz w:val="24"/>
          <w:szCs w:val="24"/>
        </w:rPr>
        <w:t>поселения</w:t>
      </w:r>
      <w:r w:rsidRPr="00037BA1">
        <w:rPr>
          <w:color w:val="000000"/>
          <w:sz w:val="24"/>
          <w:szCs w:val="24"/>
        </w:rPr>
        <w:t xml:space="preserve"> (обеспеченность поселения  сетями наружного освещения, зелеными насаждениями, детскими игровыми и спортивными площадками).</w:t>
      </w:r>
    </w:p>
    <w:p w:rsidR="00556909" w:rsidRPr="00037BA1" w:rsidRDefault="00940327" w:rsidP="00556909">
      <w:pPr>
        <w:jc w:val="both"/>
        <w:rPr>
          <w:sz w:val="24"/>
          <w:szCs w:val="24"/>
        </w:rPr>
      </w:pPr>
      <w:r>
        <w:rPr>
          <w:sz w:val="24"/>
          <w:szCs w:val="24"/>
        </w:rPr>
        <w:t xml:space="preserve">    </w:t>
      </w:r>
      <w:r w:rsidR="00556909" w:rsidRPr="00037BA1">
        <w:rPr>
          <w:sz w:val="24"/>
          <w:szCs w:val="24"/>
        </w:rPr>
        <w:t>Реализа</w:t>
      </w:r>
      <w:r w:rsidR="00556909">
        <w:rPr>
          <w:sz w:val="24"/>
          <w:szCs w:val="24"/>
        </w:rPr>
        <w:t>ция Программы приведет</w:t>
      </w:r>
      <w:r w:rsidR="00556909" w:rsidRPr="00037BA1">
        <w:rPr>
          <w:sz w:val="24"/>
          <w:szCs w:val="24"/>
        </w:rPr>
        <w:t xml:space="preserve"> к улучшению внешнего вида </w:t>
      </w:r>
      <w:r w:rsidR="00DF3087">
        <w:rPr>
          <w:sz w:val="24"/>
          <w:szCs w:val="24"/>
        </w:rPr>
        <w:t xml:space="preserve">Филипповского </w:t>
      </w:r>
      <w:r w:rsidR="00D5765A">
        <w:rPr>
          <w:sz w:val="24"/>
          <w:szCs w:val="24"/>
        </w:rPr>
        <w:t>сельского   поселения.</w:t>
      </w:r>
    </w:p>
    <w:p w:rsidR="002F352C" w:rsidRDefault="002F352C" w:rsidP="002F352C">
      <w:pPr>
        <w:jc w:val="center"/>
        <w:rPr>
          <w:b/>
          <w:color w:val="000000"/>
          <w:sz w:val="24"/>
          <w:szCs w:val="24"/>
        </w:rPr>
      </w:pPr>
      <w:r>
        <w:rPr>
          <w:b/>
          <w:color w:val="000000"/>
          <w:sz w:val="24"/>
          <w:szCs w:val="24"/>
        </w:rPr>
        <w:t>РАЗДЕЛ 6. Методика оценки эффективности реализации</w:t>
      </w:r>
    </w:p>
    <w:p w:rsidR="002F352C" w:rsidRDefault="00CA1B2B" w:rsidP="00CA1B2B">
      <w:pPr>
        <w:jc w:val="center"/>
        <w:rPr>
          <w:b/>
          <w:color w:val="000000"/>
          <w:sz w:val="24"/>
          <w:szCs w:val="24"/>
        </w:rPr>
      </w:pPr>
      <w:r>
        <w:rPr>
          <w:b/>
          <w:color w:val="000000"/>
          <w:sz w:val="24"/>
          <w:szCs w:val="24"/>
        </w:rPr>
        <w:t xml:space="preserve">мероприятий </w:t>
      </w:r>
      <w:r w:rsidR="002F352C">
        <w:rPr>
          <w:b/>
          <w:color w:val="000000"/>
          <w:sz w:val="24"/>
          <w:szCs w:val="24"/>
        </w:rPr>
        <w:t xml:space="preserve"> </w:t>
      </w:r>
      <w:r>
        <w:rPr>
          <w:b/>
          <w:color w:val="000000"/>
          <w:sz w:val="24"/>
          <w:szCs w:val="24"/>
        </w:rPr>
        <w:t>Программы</w:t>
      </w:r>
    </w:p>
    <w:p w:rsidR="002F352C" w:rsidRDefault="002F352C" w:rsidP="002F352C">
      <w:pPr>
        <w:jc w:val="both"/>
        <w:rPr>
          <w:color w:val="000000"/>
          <w:sz w:val="24"/>
          <w:szCs w:val="24"/>
        </w:rPr>
      </w:pPr>
    </w:p>
    <w:p w:rsidR="002F352C" w:rsidRDefault="002F352C" w:rsidP="002F352C">
      <w:pPr>
        <w:pStyle w:val="consnormal"/>
        <w:tabs>
          <w:tab w:val="left" w:pos="1080"/>
        </w:tabs>
        <w:spacing w:after="0"/>
        <w:jc w:val="both"/>
        <w:rPr>
          <w:color w:val="000000"/>
        </w:rPr>
      </w:pPr>
      <w:r>
        <w:rPr>
          <w:color w:val="000000"/>
        </w:rPr>
        <w:t xml:space="preserve">          1. Оценка эффективности реализации муниципальной целевой программы «</w:t>
      </w:r>
      <w:r w:rsidRPr="00AD70A9">
        <w:rPr>
          <w:color w:val="000000"/>
        </w:rPr>
        <w:t>Благоустройство Филипповского сельского поселения</w:t>
      </w:r>
      <w:r>
        <w:rPr>
          <w:color w:val="000000"/>
        </w:rPr>
        <w:t>» (далее – Программа) осуществляется муниципальным  заказчиком Программы -  Администрацией Филипповского сельского поселения по годам в течение всего срока реализации Программы.</w:t>
      </w:r>
    </w:p>
    <w:p w:rsidR="002F352C" w:rsidRDefault="002F352C" w:rsidP="002F352C">
      <w:pPr>
        <w:pStyle w:val="consplusnormal0"/>
        <w:spacing w:after="0"/>
        <w:jc w:val="both"/>
        <w:rPr>
          <w:color w:val="000000"/>
        </w:rPr>
      </w:pPr>
      <w:r>
        <w:rPr>
          <w:color w:val="000000"/>
        </w:rPr>
        <w:t xml:space="preserve">         2. В составе ежегодного отчета о ходе работ по реализации мероприятий Программы предоставляется информация об оценке эффективности реализации Программы по следующим критериям:</w:t>
      </w:r>
    </w:p>
    <w:p w:rsidR="002F352C" w:rsidRDefault="002F352C" w:rsidP="002F352C">
      <w:pPr>
        <w:tabs>
          <w:tab w:val="num" w:pos="360"/>
        </w:tabs>
        <w:ind w:left="360" w:hanging="360"/>
        <w:jc w:val="both"/>
        <w:rPr>
          <w:color w:val="000000"/>
          <w:sz w:val="24"/>
          <w:szCs w:val="24"/>
        </w:rPr>
      </w:pPr>
      <w:r>
        <w:rPr>
          <w:color w:val="000000"/>
          <w:sz w:val="24"/>
          <w:szCs w:val="24"/>
        </w:rPr>
        <w:t xml:space="preserve">         2.1  </w:t>
      </w:r>
      <w:r>
        <w:rPr>
          <w:rStyle w:val="af2"/>
          <w:color w:val="000000"/>
          <w:sz w:val="24"/>
          <w:szCs w:val="24"/>
        </w:rPr>
        <w:t xml:space="preserve"> </w:t>
      </w:r>
      <w:r>
        <w:rPr>
          <w:color w:val="000000"/>
          <w:sz w:val="24"/>
          <w:szCs w:val="24"/>
        </w:rPr>
        <w:t xml:space="preserve">Критерий «Степень </w:t>
      </w:r>
      <w:proofErr w:type="gramStart"/>
      <w:r>
        <w:rPr>
          <w:color w:val="000000"/>
          <w:sz w:val="24"/>
          <w:szCs w:val="24"/>
        </w:rPr>
        <w:t>достижения планируемых результатов целевых индикаторов реализации мероприятий</w:t>
      </w:r>
      <w:proofErr w:type="gramEnd"/>
      <w:r>
        <w:rPr>
          <w:color w:val="000000"/>
          <w:sz w:val="24"/>
          <w:szCs w:val="24"/>
        </w:rPr>
        <w:t xml:space="preserve"> Программы»</w:t>
      </w:r>
      <w:r>
        <w:rPr>
          <w:rStyle w:val="af3"/>
          <w:color w:val="000000"/>
          <w:sz w:val="24"/>
          <w:szCs w:val="24"/>
        </w:rPr>
        <w:t xml:space="preserve"> </w:t>
      </w:r>
      <w:r>
        <w:rPr>
          <w:color w:val="000000"/>
          <w:sz w:val="24"/>
          <w:szCs w:val="24"/>
        </w:rPr>
        <w:t xml:space="preserve">базируется на анализе целевых показателей, указанных в Программе  и рассчитывается по формулам </w:t>
      </w:r>
    </w:p>
    <w:p w:rsidR="002F352C" w:rsidRPr="00C47C04" w:rsidRDefault="002F352C" w:rsidP="002F352C">
      <w:pPr>
        <w:pStyle w:val="ConsPlusNonformat"/>
        <w:widowControl/>
        <w:rPr>
          <w:rFonts w:ascii="Times New Roman" w:hAnsi="Times New Roman" w:cs="Times New Roman"/>
          <w:sz w:val="24"/>
          <w:szCs w:val="24"/>
        </w:rPr>
      </w:pPr>
      <w:r>
        <w:rPr>
          <w:rFonts w:ascii="Times New Roman" w:hAnsi="Times New Roman" w:cs="Times New Roman"/>
          <w:color w:val="000000"/>
          <w:sz w:val="24"/>
          <w:szCs w:val="24"/>
          <w:lang w:val="en-US"/>
        </w:rPr>
        <w:t> </w:t>
      </w:r>
      <w:r>
        <w:rPr>
          <w:rFonts w:ascii="Times New Roman" w:hAnsi="Times New Roman" w:cs="Times New Roman"/>
          <w:sz w:val="24"/>
          <w:szCs w:val="24"/>
        </w:rPr>
        <w:t xml:space="preserve">                                       ЦИФ</w:t>
      </w:r>
    </w:p>
    <w:p w:rsidR="002F352C" w:rsidRPr="00C47C04" w:rsidRDefault="002F352C" w:rsidP="002F352C">
      <w:pPr>
        <w:pStyle w:val="ConsPlusNonformat"/>
        <w:widowControl/>
        <w:rPr>
          <w:rFonts w:ascii="Times New Roman" w:hAnsi="Times New Roman" w:cs="Times New Roman"/>
          <w:sz w:val="24"/>
          <w:szCs w:val="24"/>
        </w:rPr>
      </w:pPr>
      <w:r w:rsidRPr="00C47C04">
        <w:rPr>
          <w:rFonts w:ascii="Times New Roman" w:hAnsi="Times New Roman" w:cs="Times New Roman"/>
          <w:sz w:val="24"/>
          <w:szCs w:val="24"/>
        </w:rPr>
        <w:t xml:space="preserve">                                          </w:t>
      </w:r>
      <w:proofErr w:type="gramStart"/>
      <w:r>
        <w:rPr>
          <w:rFonts w:ascii="Times New Roman" w:hAnsi="Times New Roman" w:cs="Times New Roman"/>
          <w:sz w:val="24"/>
          <w:szCs w:val="24"/>
          <w:lang w:val="en-US"/>
        </w:rPr>
        <w:t>i</w:t>
      </w:r>
      <w:proofErr w:type="gramEnd"/>
    </w:p>
    <w:p w:rsidR="002F352C" w:rsidRPr="00C47C04" w:rsidRDefault="002F352C" w:rsidP="002F352C">
      <w:pPr>
        <w:pStyle w:val="ConsPlusNonformat"/>
        <w:widowControl/>
        <w:rPr>
          <w:rFonts w:ascii="Times New Roman" w:hAnsi="Times New Roman" w:cs="Times New Roman"/>
          <w:sz w:val="24"/>
          <w:szCs w:val="24"/>
        </w:rPr>
      </w:pPr>
      <w:r w:rsidRPr="00C47C04">
        <w:rPr>
          <w:rFonts w:ascii="Times New Roman" w:hAnsi="Times New Roman" w:cs="Times New Roman"/>
          <w:sz w:val="24"/>
          <w:szCs w:val="24"/>
        </w:rPr>
        <w:lastRenderedPageBreak/>
        <w:t xml:space="preserve">                               </w:t>
      </w:r>
      <w:r>
        <w:rPr>
          <w:rFonts w:ascii="Times New Roman" w:hAnsi="Times New Roman" w:cs="Times New Roman"/>
          <w:sz w:val="24"/>
          <w:szCs w:val="24"/>
        </w:rPr>
        <w:t>КЦИ</w:t>
      </w:r>
      <w:r w:rsidRPr="00C47C04">
        <w:rPr>
          <w:rFonts w:ascii="Times New Roman" w:hAnsi="Times New Roman" w:cs="Times New Roman"/>
          <w:sz w:val="24"/>
          <w:szCs w:val="24"/>
        </w:rPr>
        <w:t xml:space="preserve">  = ------,</w:t>
      </w:r>
    </w:p>
    <w:p w:rsidR="002F352C" w:rsidRPr="00C47C04" w:rsidRDefault="002F352C" w:rsidP="002F352C">
      <w:pPr>
        <w:pStyle w:val="ConsPlusNonformat"/>
        <w:widowControl/>
        <w:rPr>
          <w:rFonts w:ascii="Times New Roman" w:hAnsi="Times New Roman" w:cs="Times New Roman"/>
          <w:sz w:val="24"/>
          <w:szCs w:val="24"/>
        </w:rPr>
      </w:pPr>
      <w:r w:rsidRPr="00C47C04">
        <w:rPr>
          <w:rFonts w:ascii="Times New Roman" w:hAnsi="Times New Roman" w:cs="Times New Roman"/>
          <w:sz w:val="24"/>
          <w:szCs w:val="24"/>
        </w:rPr>
        <w:t xml:space="preserve">                                  </w:t>
      </w:r>
      <w:proofErr w:type="gramStart"/>
      <w:r>
        <w:rPr>
          <w:rFonts w:ascii="Times New Roman" w:hAnsi="Times New Roman" w:cs="Times New Roman"/>
          <w:sz w:val="24"/>
          <w:szCs w:val="24"/>
          <w:lang w:val="en-US"/>
        </w:rPr>
        <w:t>i</w:t>
      </w:r>
      <w:proofErr w:type="gramEnd"/>
      <w:r w:rsidRPr="00C47C04">
        <w:rPr>
          <w:rFonts w:ascii="Times New Roman" w:hAnsi="Times New Roman" w:cs="Times New Roman"/>
          <w:sz w:val="24"/>
          <w:szCs w:val="24"/>
        </w:rPr>
        <w:t xml:space="preserve">    </w:t>
      </w:r>
      <w:r>
        <w:rPr>
          <w:rFonts w:ascii="Times New Roman" w:hAnsi="Times New Roman" w:cs="Times New Roman"/>
          <w:sz w:val="24"/>
          <w:szCs w:val="24"/>
        </w:rPr>
        <w:t>ЦИП</w:t>
      </w:r>
    </w:p>
    <w:p w:rsidR="002F352C" w:rsidRPr="00763F0C" w:rsidRDefault="002F352C" w:rsidP="002F352C">
      <w:pPr>
        <w:pStyle w:val="ConsPlusNonformat"/>
        <w:widowControl/>
        <w:rPr>
          <w:rFonts w:ascii="Times New Roman" w:hAnsi="Times New Roman" w:cs="Times New Roman"/>
          <w:sz w:val="24"/>
          <w:szCs w:val="24"/>
        </w:rPr>
      </w:pPr>
      <w:r w:rsidRPr="00C47C04">
        <w:rPr>
          <w:rFonts w:ascii="Times New Roman" w:hAnsi="Times New Roman" w:cs="Times New Roman"/>
          <w:sz w:val="24"/>
          <w:szCs w:val="24"/>
        </w:rPr>
        <w:t xml:space="preserve">                                          </w:t>
      </w:r>
      <w:proofErr w:type="gramStart"/>
      <w:r>
        <w:rPr>
          <w:rFonts w:ascii="Times New Roman" w:hAnsi="Times New Roman" w:cs="Times New Roman"/>
          <w:sz w:val="24"/>
          <w:szCs w:val="24"/>
          <w:lang w:val="en-US"/>
        </w:rPr>
        <w:t>i</w:t>
      </w:r>
      <w:proofErr w:type="gramEnd"/>
    </w:p>
    <w:p w:rsidR="002F352C" w:rsidRDefault="002F352C" w:rsidP="002F352C">
      <w:pPr>
        <w:pStyle w:val="ConsPlusNonformat"/>
        <w:widowControl/>
        <w:rPr>
          <w:rFonts w:ascii="Times New Roman" w:hAnsi="Times New Roman" w:cs="Times New Roman"/>
          <w:sz w:val="24"/>
          <w:szCs w:val="24"/>
        </w:rPr>
      </w:pPr>
      <w:r w:rsidRPr="00D5765A">
        <w:rPr>
          <w:rFonts w:ascii="Times New Roman" w:hAnsi="Times New Roman" w:cs="Times New Roman"/>
          <w:sz w:val="24"/>
          <w:szCs w:val="24"/>
        </w:rPr>
        <w:t xml:space="preserve">    </w:t>
      </w:r>
      <w:r>
        <w:rPr>
          <w:rFonts w:ascii="Times New Roman" w:hAnsi="Times New Roman" w:cs="Times New Roman"/>
          <w:sz w:val="24"/>
          <w:szCs w:val="24"/>
        </w:rPr>
        <w:t>где КЦИ  - степень достижения i-</w:t>
      </w:r>
      <w:proofErr w:type="spellStart"/>
      <w:r>
        <w:rPr>
          <w:rFonts w:ascii="Times New Roman" w:hAnsi="Times New Roman" w:cs="Times New Roman"/>
          <w:sz w:val="24"/>
          <w:szCs w:val="24"/>
        </w:rPr>
        <w:t>го</w:t>
      </w:r>
      <w:proofErr w:type="spellEnd"/>
      <w:r>
        <w:rPr>
          <w:rFonts w:ascii="Times New Roman" w:hAnsi="Times New Roman" w:cs="Times New Roman"/>
          <w:sz w:val="24"/>
          <w:szCs w:val="24"/>
        </w:rPr>
        <w:t xml:space="preserve"> целевого индикатора Программы;</w:t>
      </w:r>
    </w:p>
    <w:p w:rsidR="002F352C" w:rsidRDefault="002F352C" w:rsidP="002F352C">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i</w:t>
      </w:r>
    </w:p>
    <w:p w:rsidR="002F352C" w:rsidRDefault="002F352C" w:rsidP="002F352C">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ЦИФ  (ЦИП</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 фактическое (плановое) значение i-</w:t>
      </w:r>
      <w:proofErr w:type="spellStart"/>
      <w:r>
        <w:rPr>
          <w:rFonts w:ascii="Times New Roman" w:hAnsi="Times New Roman" w:cs="Times New Roman"/>
          <w:sz w:val="24"/>
          <w:szCs w:val="24"/>
        </w:rPr>
        <w:t>го</w:t>
      </w:r>
      <w:proofErr w:type="spellEnd"/>
      <w:r>
        <w:rPr>
          <w:rFonts w:ascii="Times New Roman" w:hAnsi="Times New Roman" w:cs="Times New Roman"/>
          <w:sz w:val="24"/>
          <w:szCs w:val="24"/>
        </w:rPr>
        <w:t xml:space="preserve"> целевого индикатора</w:t>
      </w:r>
    </w:p>
    <w:p w:rsidR="002F352C" w:rsidRDefault="002F352C" w:rsidP="002F352C">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i     </w:t>
      </w:r>
      <w:proofErr w:type="spellStart"/>
      <w:r>
        <w:rPr>
          <w:rFonts w:ascii="Times New Roman" w:hAnsi="Times New Roman" w:cs="Times New Roman"/>
          <w:sz w:val="24"/>
          <w:szCs w:val="24"/>
        </w:rPr>
        <w:t>i</w:t>
      </w:r>
      <w:proofErr w:type="spellEnd"/>
    </w:p>
    <w:p w:rsidR="002F352C" w:rsidRDefault="002F352C" w:rsidP="002F352C">
      <w:pPr>
        <w:pStyle w:val="ConsPlusNonformat"/>
        <w:widowControl/>
        <w:rPr>
          <w:rFonts w:ascii="Times New Roman" w:hAnsi="Times New Roman" w:cs="Times New Roman"/>
          <w:sz w:val="24"/>
          <w:szCs w:val="24"/>
        </w:rPr>
      </w:pPr>
      <w:r>
        <w:rPr>
          <w:rFonts w:ascii="Times New Roman" w:hAnsi="Times New Roman" w:cs="Times New Roman"/>
          <w:sz w:val="24"/>
          <w:szCs w:val="24"/>
        </w:rPr>
        <w:t>Программы.</w:t>
      </w:r>
    </w:p>
    <w:p w:rsidR="002F352C" w:rsidRDefault="002F352C" w:rsidP="002F352C">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Значение показателя КЦИ  должно быть больше либо равно 1.</w:t>
      </w:r>
    </w:p>
    <w:p w:rsidR="002F352C" w:rsidRDefault="002F352C" w:rsidP="002F352C">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I</w:t>
      </w:r>
    </w:p>
    <w:p w:rsidR="002F352C" w:rsidRDefault="002F352C" w:rsidP="002F352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2.2. Критерий «Степень соответствия бюджетных затрат на мероприятия Программы запланированному уровню затрат» рассчитывается по формуле</w:t>
      </w:r>
    </w:p>
    <w:p w:rsidR="002F352C" w:rsidRDefault="002F352C" w:rsidP="002F352C">
      <w:pPr>
        <w:pStyle w:val="ConsPlusNormal"/>
        <w:widowControl/>
        <w:ind w:firstLine="540"/>
        <w:jc w:val="both"/>
        <w:rPr>
          <w:rFonts w:ascii="Times New Roman" w:hAnsi="Times New Roman" w:cs="Times New Roman"/>
          <w:sz w:val="24"/>
          <w:szCs w:val="24"/>
        </w:rPr>
      </w:pPr>
    </w:p>
    <w:p w:rsidR="002F352C" w:rsidRDefault="002F352C" w:rsidP="002F352C">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БЗФ</w:t>
      </w:r>
    </w:p>
    <w:p w:rsidR="002F352C" w:rsidRDefault="002F352C" w:rsidP="002F352C">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i</w:t>
      </w:r>
    </w:p>
    <w:p w:rsidR="002F352C" w:rsidRDefault="002F352C" w:rsidP="002F352C">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КБЗ</w:t>
      </w:r>
      <w:proofErr w:type="gramStart"/>
      <w:r>
        <w:rPr>
          <w:rFonts w:ascii="Times New Roman" w:hAnsi="Times New Roman" w:cs="Times New Roman"/>
          <w:sz w:val="24"/>
          <w:szCs w:val="24"/>
        </w:rPr>
        <w:t>i</w:t>
      </w:r>
      <w:proofErr w:type="spellEnd"/>
      <w:proofErr w:type="gramEnd"/>
      <w:r>
        <w:rPr>
          <w:rFonts w:ascii="Times New Roman" w:hAnsi="Times New Roman" w:cs="Times New Roman"/>
          <w:sz w:val="24"/>
          <w:szCs w:val="24"/>
        </w:rPr>
        <w:t xml:space="preserve"> = ------,</w:t>
      </w:r>
    </w:p>
    <w:p w:rsidR="002F352C" w:rsidRDefault="002F352C" w:rsidP="002F352C">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БЗП</w:t>
      </w:r>
    </w:p>
    <w:p w:rsidR="002F352C" w:rsidRDefault="002F352C" w:rsidP="002F352C">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r w:rsidR="00763F0C">
        <w:rPr>
          <w:rFonts w:ascii="Times New Roman" w:hAnsi="Times New Roman" w:cs="Times New Roman"/>
          <w:sz w:val="24"/>
          <w:szCs w:val="24"/>
        </w:rPr>
        <w:t xml:space="preserve">                              i</w:t>
      </w:r>
    </w:p>
    <w:p w:rsidR="002F352C" w:rsidRDefault="002F352C" w:rsidP="002F352C">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где КБЗ  - степень соответствия бюджетных затрат i-</w:t>
      </w:r>
      <w:proofErr w:type="spellStart"/>
      <w:r>
        <w:rPr>
          <w:rFonts w:ascii="Times New Roman" w:hAnsi="Times New Roman" w:cs="Times New Roman"/>
          <w:sz w:val="24"/>
          <w:szCs w:val="24"/>
        </w:rPr>
        <w:t>го</w:t>
      </w:r>
      <w:proofErr w:type="spellEnd"/>
      <w:r>
        <w:rPr>
          <w:rFonts w:ascii="Times New Roman" w:hAnsi="Times New Roman" w:cs="Times New Roman"/>
          <w:sz w:val="24"/>
          <w:szCs w:val="24"/>
        </w:rPr>
        <w:t xml:space="preserve"> мероприятия</w:t>
      </w:r>
    </w:p>
    <w:p w:rsidR="002F352C" w:rsidRDefault="002F352C" w:rsidP="002F352C">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i</w:t>
      </w:r>
    </w:p>
    <w:p w:rsidR="002F352C" w:rsidRDefault="002F352C" w:rsidP="002F352C">
      <w:pPr>
        <w:pStyle w:val="ConsPlusNonformat"/>
        <w:widowControl/>
        <w:rPr>
          <w:rFonts w:ascii="Times New Roman" w:hAnsi="Times New Roman" w:cs="Times New Roman"/>
          <w:sz w:val="24"/>
          <w:szCs w:val="24"/>
        </w:rPr>
      </w:pPr>
      <w:r>
        <w:rPr>
          <w:rFonts w:ascii="Times New Roman" w:hAnsi="Times New Roman" w:cs="Times New Roman"/>
          <w:sz w:val="24"/>
          <w:szCs w:val="24"/>
        </w:rPr>
        <w:t>Программы;</w:t>
      </w:r>
    </w:p>
    <w:p w:rsidR="002F352C" w:rsidRDefault="002F352C" w:rsidP="002F352C">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БЗФ  (БЗП</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 фактическое (плановое, прогнозное) значение бюджетных</w:t>
      </w:r>
    </w:p>
    <w:p w:rsidR="002F352C" w:rsidRDefault="002F352C" w:rsidP="002F352C">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i     </w:t>
      </w:r>
      <w:proofErr w:type="spellStart"/>
      <w:r>
        <w:rPr>
          <w:rFonts w:ascii="Times New Roman" w:hAnsi="Times New Roman" w:cs="Times New Roman"/>
          <w:sz w:val="24"/>
          <w:szCs w:val="24"/>
        </w:rPr>
        <w:t>i</w:t>
      </w:r>
      <w:proofErr w:type="spellEnd"/>
    </w:p>
    <w:p w:rsidR="002F352C" w:rsidRDefault="002F352C" w:rsidP="002F352C">
      <w:pPr>
        <w:pStyle w:val="ConsPlusNonformat"/>
        <w:widowControl/>
        <w:rPr>
          <w:rFonts w:ascii="Times New Roman" w:hAnsi="Times New Roman" w:cs="Times New Roman"/>
          <w:sz w:val="24"/>
          <w:szCs w:val="24"/>
        </w:rPr>
      </w:pPr>
      <w:r>
        <w:rPr>
          <w:rFonts w:ascii="Times New Roman" w:hAnsi="Times New Roman" w:cs="Times New Roman"/>
          <w:sz w:val="24"/>
          <w:szCs w:val="24"/>
        </w:rPr>
        <w:t>затрат i-</w:t>
      </w:r>
      <w:proofErr w:type="spellStart"/>
      <w:r>
        <w:rPr>
          <w:rFonts w:ascii="Times New Roman" w:hAnsi="Times New Roman" w:cs="Times New Roman"/>
          <w:sz w:val="24"/>
          <w:szCs w:val="24"/>
        </w:rPr>
        <w:t>го</w:t>
      </w:r>
      <w:proofErr w:type="spellEnd"/>
      <w:r>
        <w:rPr>
          <w:rFonts w:ascii="Times New Roman" w:hAnsi="Times New Roman" w:cs="Times New Roman"/>
          <w:sz w:val="24"/>
          <w:szCs w:val="24"/>
        </w:rPr>
        <w:t xml:space="preserve"> мероприятия Программы.</w:t>
      </w:r>
    </w:p>
    <w:p w:rsidR="002F352C" w:rsidRDefault="002F352C" w:rsidP="002F352C">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Значение показателя КБЗ  должно быть меньше либо равно 1.</w:t>
      </w:r>
    </w:p>
    <w:p w:rsidR="002F352C" w:rsidRDefault="002F352C" w:rsidP="002F352C">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I</w:t>
      </w:r>
    </w:p>
    <w:p w:rsidR="002F352C" w:rsidRDefault="002F352C" w:rsidP="002F352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2.3. Критерий «Эффективность использования бюджетных средств на реализацию отдельных мероприятий» показывает расход бюджетных средств на i-е мероприятие Программы в расчете на 1 единицу прироста целевого индикатора по тому же мероприятию и рассчитывается по формулам:</w:t>
      </w:r>
    </w:p>
    <w:p w:rsidR="002F352C" w:rsidRDefault="002F352C" w:rsidP="002F352C">
      <w:pPr>
        <w:pStyle w:val="ConsPlusNormal"/>
        <w:widowControl/>
        <w:ind w:firstLine="540"/>
        <w:jc w:val="both"/>
        <w:rPr>
          <w:rFonts w:ascii="Times New Roman" w:hAnsi="Times New Roman" w:cs="Times New Roman"/>
          <w:sz w:val="24"/>
          <w:szCs w:val="24"/>
        </w:rPr>
      </w:pPr>
    </w:p>
    <w:p w:rsidR="002F352C" w:rsidRDefault="002F352C" w:rsidP="002F352C">
      <w:pPr>
        <w:pStyle w:val="ConsPlusNonformat"/>
        <w:widowControl/>
        <w:rPr>
          <w:rFonts w:ascii="Times New Roman" w:hAnsi="Times New Roman" w:cs="Times New Roman"/>
          <w:sz w:val="24"/>
          <w:szCs w:val="24"/>
          <w:lang w:val="en-US"/>
        </w:rPr>
      </w:pPr>
      <w:r>
        <w:rPr>
          <w:rFonts w:ascii="Times New Roman" w:hAnsi="Times New Roman" w:cs="Times New Roman"/>
          <w:sz w:val="24"/>
          <w:szCs w:val="24"/>
        </w:rPr>
        <w:t xml:space="preserve">                               БРП</w:t>
      </w:r>
      <w:r>
        <w:rPr>
          <w:rFonts w:ascii="Times New Roman" w:hAnsi="Times New Roman" w:cs="Times New Roman"/>
          <w:sz w:val="24"/>
          <w:szCs w:val="24"/>
          <w:lang w:val="en-US"/>
        </w:rPr>
        <w:t xml:space="preserve">           </w:t>
      </w:r>
      <w:r>
        <w:rPr>
          <w:rFonts w:ascii="Times New Roman" w:hAnsi="Times New Roman" w:cs="Times New Roman"/>
          <w:sz w:val="24"/>
          <w:szCs w:val="24"/>
        </w:rPr>
        <w:t>БРФ</w:t>
      </w:r>
    </w:p>
    <w:p w:rsidR="002F352C" w:rsidRDefault="002F352C" w:rsidP="002F352C">
      <w:pPr>
        <w:pStyle w:val="ConsPlusNonformat"/>
        <w:widowControl/>
        <w:rPr>
          <w:rFonts w:ascii="Times New Roman" w:hAnsi="Times New Roman" w:cs="Times New Roman"/>
          <w:sz w:val="24"/>
          <w:szCs w:val="24"/>
          <w:lang w:val="en-US"/>
        </w:rPr>
      </w:pPr>
      <w:r>
        <w:rPr>
          <w:rFonts w:ascii="Times New Roman" w:hAnsi="Times New Roman" w:cs="Times New Roman"/>
          <w:sz w:val="24"/>
          <w:szCs w:val="24"/>
          <w:lang w:val="en-US"/>
        </w:rPr>
        <w:t xml:space="preserve">                                  I             </w:t>
      </w:r>
      <w:proofErr w:type="spellStart"/>
      <w:r>
        <w:rPr>
          <w:rFonts w:ascii="Times New Roman" w:hAnsi="Times New Roman" w:cs="Times New Roman"/>
          <w:sz w:val="24"/>
          <w:szCs w:val="24"/>
          <w:lang w:val="en-US"/>
        </w:rPr>
        <w:t>i</w:t>
      </w:r>
      <w:proofErr w:type="spellEnd"/>
    </w:p>
    <w:p w:rsidR="002F352C" w:rsidRDefault="002F352C" w:rsidP="002F352C">
      <w:pPr>
        <w:pStyle w:val="ConsPlusNonformat"/>
        <w:widowControl/>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rPr>
        <w:t>ЭП</w:t>
      </w:r>
      <w:r>
        <w:rPr>
          <w:rFonts w:ascii="Times New Roman" w:hAnsi="Times New Roman" w:cs="Times New Roman"/>
          <w:sz w:val="24"/>
          <w:szCs w:val="24"/>
          <w:lang w:val="en-US"/>
        </w:rPr>
        <w:t xml:space="preserve">  = ------; </w:t>
      </w:r>
      <w:r>
        <w:rPr>
          <w:rFonts w:ascii="Times New Roman" w:hAnsi="Times New Roman" w:cs="Times New Roman"/>
          <w:sz w:val="24"/>
          <w:szCs w:val="24"/>
        </w:rPr>
        <w:t>ЭФ</w:t>
      </w:r>
      <w:r>
        <w:rPr>
          <w:rFonts w:ascii="Times New Roman" w:hAnsi="Times New Roman" w:cs="Times New Roman"/>
          <w:sz w:val="24"/>
          <w:szCs w:val="24"/>
          <w:lang w:val="en-US"/>
        </w:rPr>
        <w:t xml:space="preserve">  = ------,</w:t>
      </w:r>
    </w:p>
    <w:p w:rsidR="002F352C" w:rsidRDefault="002F352C" w:rsidP="002F352C">
      <w:pPr>
        <w:pStyle w:val="ConsPlusNonformat"/>
        <w:widowControl/>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i    ЦИП      i    ЦИФ</w:t>
      </w:r>
    </w:p>
    <w:p w:rsidR="002F352C" w:rsidRDefault="002F352C" w:rsidP="002F352C">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r w:rsidR="00D5765A">
        <w:rPr>
          <w:rFonts w:ascii="Times New Roman" w:hAnsi="Times New Roman" w:cs="Times New Roman"/>
          <w:sz w:val="24"/>
          <w:szCs w:val="24"/>
        </w:rPr>
        <w:t xml:space="preserve">              i             </w:t>
      </w:r>
      <w:proofErr w:type="spellStart"/>
      <w:r w:rsidR="00D5765A">
        <w:rPr>
          <w:rFonts w:ascii="Times New Roman" w:hAnsi="Times New Roman" w:cs="Times New Roman"/>
          <w:sz w:val="24"/>
          <w:szCs w:val="24"/>
        </w:rPr>
        <w:t>i</w:t>
      </w:r>
      <w:proofErr w:type="spellEnd"/>
    </w:p>
    <w:p w:rsidR="002F352C" w:rsidRDefault="002F352C" w:rsidP="002F352C">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где ЭП  (ЭФ</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 плановая   (фактическая)   отдача   бюджетных  средств</w:t>
      </w:r>
    </w:p>
    <w:p w:rsidR="002F352C" w:rsidRDefault="002F352C" w:rsidP="002F352C">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i    </w:t>
      </w:r>
      <w:proofErr w:type="spellStart"/>
      <w:r>
        <w:rPr>
          <w:rFonts w:ascii="Times New Roman" w:hAnsi="Times New Roman" w:cs="Times New Roman"/>
          <w:sz w:val="24"/>
          <w:szCs w:val="24"/>
        </w:rPr>
        <w:t>i</w:t>
      </w:r>
      <w:proofErr w:type="spellEnd"/>
    </w:p>
    <w:p w:rsidR="002F352C" w:rsidRDefault="002F352C" w:rsidP="002F352C">
      <w:pPr>
        <w:pStyle w:val="ConsPlusNonformat"/>
        <w:widowControl/>
        <w:rPr>
          <w:rFonts w:ascii="Times New Roman" w:hAnsi="Times New Roman" w:cs="Times New Roman"/>
          <w:sz w:val="24"/>
          <w:szCs w:val="24"/>
        </w:rPr>
      </w:pPr>
      <w:r>
        <w:rPr>
          <w:rFonts w:ascii="Times New Roman" w:hAnsi="Times New Roman" w:cs="Times New Roman"/>
          <w:sz w:val="24"/>
          <w:szCs w:val="24"/>
        </w:rPr>
        <w:t>по i-</w:t>
      </w:r>
      <w:proofErr w:type="spellStart"/>
      <w:r>
        <w:rPr>
          <w:rFonts w:ascii="Times New Roman" w:hAnsi="Times New Roman" w:cs="Times New Roman"/>
          <w:sz w:val="24"/>
          <w:szCs w:val="24"/>
        </w:rPr>
        <w:t>му</w:t>
      </w:r>
      <w:proofErr w:type="spellEnd"/>
      <w:r>
        <w:rPr>
          <w:rFonts w:ascii="Times New Roman" w:hAnsi="Times New Roman" w:cs="Times New Roman"/>
          <w:sz w:val="24"/>
          <w:szCs w:val="24"/>
        </w:rPr>
        <w:t xml:space="preserve"> мероприятию Программы;</w:t>
      </w:r>
    </w:p>
    <w:p w:rsidR="002F352C" w:rsidRDefault="002F352C" w:rsidP="002F352C">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БРП  (БРФ</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 плановый   (фактический)   расход    бюджетных   средств</w:t>
      </w:r>
    </w:p>
    <w:p w:rsidR="002F352C" w:rsidRDefault="002F352C" w:rsidP="002F352C">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i     </w:t>
      </w:r>
      <w:proofErr w:type="spellStart"/>
      <w:r>
        <w:rPr>
          <w:rFonts w:ascii="Times New Roman" w:hAnsi="Times New Roman" w:cs="Times New Roman"/>
          <w:sz w:val="24"/>
          <w:szCs w:val="24"/>
        </w:rPr>
        <w:t>i</w:t>
      </w:r>
      <w:proofErr w:type="spellEnd"/>
    </w:p>
    <w:p w:rsidR="002F352C" w:rsidRDefault="002F352C" w:rsidP="002F352C">
      <w:pPr>
        <w:pStyle w:val="ConsPlusNonformat"/>
        <w:widowControl/>
        <w:rPr>
          <w:rFonts w:ascii="Times New Roman" w:hAnsi="Times New Roman" w:cs="Times New Roman"/>
          <w:sz w:val="24"/>
          <w:szCs w:val="24"/>
        </w:rPr>
      </w:pPr>
      <w:r>
        <w:rPr>
          <w:rFonts w:ascii="Times New Roman" w:hAnsi="Times New Roman" w:cs="Times New Roman"/>
          <w:sz w:val="24"/>
          <w:szCs w:val="24"/>
        </w:rPr>
        <w:t>на i-е мероприятие Программы;</w:t>
      </w:r>
    </w:p>
    <w:p w:rsidR="002F352C" w:rsidRDefault="002F352C" w:rsidP="002F352C">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ЦИП  (ЦИФ</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 плановое   (фактическое)  значение  целевого  индикатора</w:t>
      </w:r>
    </w:p>
    <w:p w:rsidR="002F352C" w:rsidRDefault="002F352C" w:rsidP="002F352C">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i     </w:t>
      </w:r>
      <w:proofErr w:type="spellStart"/>
      <w:r>
        <w:rPr>
          <w:rFonts w:ascii="Times New Roman" w:hAnsi="Times New Roman" w:cs="Times New Roman"/>
          <w:sz w:val="24"/>
          <w:szCs w:val="24"/>
        </w:rPr>
        <w:t>i</w:t>
      </w:r>
      <w:proofErr w:type="spellEnd"/>
    </w:p>
    <w:p w:rsidR="002F352C" w:rsidRDefault="002F352C" w:rsidP="002F352C">
      <w:pPr>
        <w:pStyle w:val="ConsPlusNonformat"/>
        <w:widowControl/>
        <w:rPr>
          <w:rFonts w:ascii="Times New Roman" w:hAnsi="Times New Roman" w:cs="Times New Roman"/>
          <w:sz w:val="24"/>
          <w:szCs w:val="24"/>
        </w:rPr>
      </w:pPr>
      <w:r>
        <w:rPr>
          <w:rFonts w:ascii="Times New Roman" w:hAnsi="Times New Roman" w:cs="Times New Roman"/>
          <w:sz w:val="24"/>
          <w:szCs w:val="24"/>
        </w:rPr>
        <w:t>по i-</w:t>
      </w:r>
      <w:proofErr w:type="spellStart"/>
      <w:r>
        <w:rPr>
          <w:rFonts w:ascii="Times New Roman" w:hAnsi="Times New Roman" w:cs="Times New Roman"/>
          <w:sz w:val="24"/>
          <w:szCs w:val="24"/>
        </w:rPr>
        <w:t>му</w:t>
      </w:r>
      <w:proofErr w:type="spellEnd"/>
      <w:r>
        <w:rPr>
          <w:rFonts w:ascii="Times New Roman" w:hAnsi="Times New Roman" w:cs="Times New Roman"/>
          <w:sz w:val="24"/>
          <w:szCs w:val="24"/>
        </w:rPr>
        <w:t xml:space="preserve"> мероприятию Программы.</w:t>
      </w:r>
    </w:p>
    <w:p w:rsidR="002F352C" w:rsidRDefault="002F352C" w:rsidP="002F352C">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Значение показателя ЭФ  не должно превышать значения показателя ЭП</w:t>
      </w:r>
      <w:proofErr w:type="gramStart"/>
      <w:r>
        <w:rPr>
          <w:rFonts w:ascii="Times New Roman" w:hAnsi="Times New Roman" w:cs="Times New Roman"/>
          <w:sz w:val="24"/>
          <w:szCs w:val="24"/>
        </w:rPr>
        <w:t xml:space="preserve"> .</w:t>
      </w:r>
      <w:proofErr w:type="gramEnd"/>
    </w:p>
    <w:p w:rsidR="002F352C" w:rsidRPr="00763F0C" w:rsidRDefault="002F352C" w:rsidP="00763F0C">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i                 </w:t>
      </w:r>
      <w:r w:rsidR="00763F0C">
        <w:rPr>
          <w:rFonts w:ascii="Times New Roman" w:hAnsi="Times New Roman" w:cs="Times New Roman"/>
          <w:sz w:val="24"/>
          <w:szCs w:val="24"/>
        </w:rPr>
        <w:t xml:space="preserve">                          </w:t>
      </w:r>
      <w:proofErr w:type="spellStart"/>
      <w:r w:rsidR="00763F0C">
        <w:rPr>
          <w:rFonts w:ascii="Times New Roman" w:hAnsi="Times New Roman" w:cs="Times New Roman"/>
          <w:sz w:val="24"/>
          <w:szCs w:val="24"/>
        </w:rPr>
        <w:t>i</w:t>
      </w:r>
      <w:proofErr w:type="spellEnd"/>
    </w:p>
    <w:p w:rsidR="002F352C" w:rsidRDefault="002F352C" w:rsidP="002F352C">
      <w:pPr>
        <w:jc w:val="center"/>
        <w:rPr>
          <w:color w:val="000000"/>
        </w:rPr>
      </w:pPr>
      <w:r>
        <w:rPr>
          <w:color w:val="000000"/>
        </w:rPr>
        <w:br/>
        <w:t>______________________</w:t>
      </w:r>
    </w:p>
    <w:p w:rsidR="002F352C" w:rsidRDefault="002F352C" w:rsidP="002F352C">
      <w:pPr>
        <w:jc w:val="both"/>
      </w:pPr>
    </w:p>
    <w:p w:rsidR="002F352C" w:rsidRDefault="002F352C" w:rsidP="002F352C"/>
    <w:p w:rsidR="002F352C" w:rsidRDefault="002F352C" w:rsidP="002F352C">
      <w:pPr>
        <w:jc w:val="both"/>
        <w:rPr>
          <w:bCs/>
        </w:rPr>
      </w:pPr>
    </w:p>
    <w:p w:rsidR="002F352C" w:rsidRDefault="002F352C" w:rsidP="002F352C"/>
    <w:p w:rsidR="00556909" w:rsidRDefault="00556909" w:rsidP="00556909">
      <w:pPr>
        <w:jc w:val="right"/>
        <w:rPr>
          <w:color w:val="000000"/>
          <w:sz w:val="24"/>
          <w:szCs w:val="24"/>
        </w:rPr>
      </w:pPr>
    </w:p>
    <w:p w:rsidR="00556909" w:rsidRDefault="00556909" w:rsidP="00556909">
      <w:pPr>
        <w:jc w:val="right"/>
        <w:rPr>
          <w:color w:val="000000"/>
          <w:sz w:val="24"/>
          <w:szCs w:val="24"/>
        </w:rPr>
      </w:pPr>
    </w:p>
    <w:p w:rsidR="00556909" w:rsidRDefault="00556909" w:rsidP="00556909">
      <w:pPr>
        <w:jc w:val="right"/>
        <w:rPr>
          <w:color w:val="000000"/>
          <w:sz w:val="24"/>
          <w:szCs w:val="24"/>
        </w:rPr>
      </w:pPr>
    </w:p>
    <w:p w:rsidR="00556909" w:rsidRDefault="00556909" w:rsidP="00556909">
      <w:pPr>
        <w:jc w:val="right"/>
        <w:rPr>
          <w:color w:val="000000"/>
          <w:sz w:val="24"/>
          <w:szCs w:val="24"/>
        </w:rPr>
      </w:pPr>
    </w:p>
    <w:p w:rsidR="00556909" w:rsidRDefault="00556909" w:rsidP="00556909">
      <w:pPr>
        <w:jc w:val="right"/>
        <w:rPr>
          <w:color w:val="000000"/>
          <w:sz w:val="24"/>
          <w:szCs w:val="24"/>
        </w:rPr>
      </w:pPr>
    </w:p>
    <w:p w:rsidR="00556909" w:rsidRDefault="00556909" w:rsidP="00556909">
      <w:pPr>
        <w:jc w:val="right"/>
        <w:rPr>
          <w:color w:val="000000"/>
          <w:sz w:val="24"/>
          <w:szCs w:val="24"/>
        </w:rPr>
      </w:pPr>
    </w:p>
    <w:p w:rsidR="00556909" w:rsidRDefault="00556909" w:rsidP="00556909">
      <w:pPr>
        <w:jc w:val="right"/>
        <w:rPr>
          <w:color w:val="000000"/>
          <w:sz w:val="24"/>
          <w:szCs w:val="24"/>
        </w:rPr>
      </w:pPr>
    </w:p>
    <w:p w:rsidR="00556909" w:rsidRDefault="00556909" w:rsidP="00556909">
      <w:pPr>
        <w:jc w:val="right"/>
        <w:rPr>
          <w:color w:val="000000"/>
          <w:sz w:val="24"/>
          <w:szCs w:val="24"/>
        </w:rPr>
      </w:pPr>
    </w:p>
    <w:p w:rsidR="00556909" w:rsidRPr="00037BA1" w:rsidRDefault="00556909" w:rsidP="00556909">
      <w:pPr>
        <w:jc w:val="right"/>
        <w:rPr>
          <w:color w:val="000000"/>
          <w:sz w:val="24"/>
          <w:szCs w:val="24"/>
        </w:rPr>
      </w:pPr>
    </w:p>
    <w:p w:rsidR="00556909" w:rsidRPr="00B22CC1" w:rsidRDefault="00556909" w:rsidP="00556909">
      <w:pPr>
        <w:rPr>
          <w:sz w:val="28"/>
          <w:szCs w:val="28"/>
        </w:rPr>
        <w:sectPr w:rsidR="00556909" w:rsidRPr="00B22CC1" w:rsidSect="00AA2F38">
          <w:footerReference w:type="even" r:id="rId9"/>
          <w:footerReference w:type="default" r:id="rId10"/>
          <w:pgSz w:w="11907" w:h="16840" w:code="9"/>
          <w:pgMar w:top="709" w:right="851" w:bottom="1134" w:left="1304" w:header="720" w:footer="720" w:gutter="0"/>
          <w:cols w:space="720"/>
        </w:sectPr>
      </w:pPr>
    </w:p>
    <w:p w:rsidR="00556909" w:rsidRPr="00512FA5" w:rsidRDefault="00556909" w:rsidP="00556909">
      <w:pPr>
        <w:jc w:val="right"/>
        <w:rPr>
          <w:color w:val="000000"/>
          <w:sz w:val="22"/>
          <w:szCs w:val="22"/>
        </w:rPr>
      </w:pPr>
      <w:r w:rsidRPr="00512FA5">
        <w:rPr>
          <w:color w:val="000000"/>
          <w:sz w:val="22"/>
          <w:szCs w:val="22"/>
        </w:rPr>
        <w:lastRenderedPageBreak/>
        <w:t xml:space="preserve">Приложение </w:t>
      </w:r>
      <w:r>
        <w:rPr>
          <w:color w:val="000000"/>
          <w:sz w:val="22"/>
          <w:szCs w:val="22"/>
        </w:rPr>
        <w:t>1</w:t>
      </w:r>
      <w:r w:rsidRPr="00512FA5">
        <w:rPr>
          <w:color w:val="000000"/>
          <w:sz w:val="22"/>
          <w:szCs w:val="22"/>
        </w:rPr>
        <w:t xml:space="preserve"> </w:t>
      </w:r>
    </w:p>
    <w:p w:rsidR="00556909" w:rsidRDefault="00940327" w:rsidP="00940327">
      <w:pPr>
        <w:rPr>
          <w:color w:val="000000"/>
          <w:sz w:val="22"/>
          <w:szCs w:val="22"/>
        </w:rPr>
      </w:pPr>
      <w:r>
        <w:rPr>
          <w:color w:val="000000"/>
          <w:sz w:val="22"/>
          <w:szCs w:val="22"/>
        </w:rPr>
        <w:t xml:space="preserve">                                                                                                                                                                                                  </w:t>
      </w:r>
      <w:r w:rsidR="00556909" w:rsidRPr="00512FA5">
        <w:rPr>
          <w:color w:val="000000"/>
          <w:sz w:val="22"/>
          <w:szCs w:val="22"/>
        </w:rPr>
        <w:t xml:space="preserve">к муниципальной программе </w:t>
      </w:r>
    </w:p>
    <w:p w:rsidR="00AD70A9" w:rsidRDefault="00940327" w:rsidP="006701EE">
      <w:pPr>
        <w:jc w:val="center"/>
        <w:rPr>
          <w:sz w:val="22"/>
          <w:szCs w:val="22"/>
        </w:rPr>
      </w:pPr>
      <w:r>
        <w:rPr>
          <w:sz w:val="22"/>
          <w:szCs w:val="22"/>
        </w:rPr>
        <w:t xml:space="preserve">                                                                                                                            </w:t>
      </w:r>
      <w:r w:rsidR="00AD70A9">
        <w:rPr>
          <w:sz w:val="22"/>
          <w:szCs w:val="22"/>
        </w:rPr>
        <w:t xml:space="preserve">                  </w:t>
      </w:r>
      <w:r w:rsidR="00556909" w:rsidRPr="00512FA5">
        <w:rPr>
          <w:sz w:val="22"/>
          <w:szCs w:val="22"/>
        </w:rPr>
        <w:t>«</w:t>
      </w:r>
      <w:r w:rsidR="00904D96">
        <w:rPr>
          <w:sz w:val="22"/>
          <w:szCs w:val="22"/>
        </w:rPr>
        <w:t xml:space="preserve">Благоустройство </w:t>
      </w:r>
    </w:p>
    <w:p w:rsidR="006701EE" w:rsidRPr="00A562EB" w:rsidRDefault="00AD70A9" w:rsidP="006701EE">
      <w:pPr>
        <w:jc w:val="center"/>
        <w:rPr>
          <w:sz w:val="24"/>
          <w:szCs w:val="24"/>
        </w:rPr>
      </w:pPr>
      <w:r>
        <w:rPr>
          <w:sz w:val="22"/>
          <w:szCs w:val="22"/>
        </w:rPr>
        <w:t xml:space="preserve">                                                                                                                                                                                    </w:t>
      </w:r>
      <w:r>
        <w:rPr>
          <w:sz w:val="24"/>
          <w:szCs w:val="24"/>
        </w:rPr>
        <w:t>Филипповского сельского поселения</w:t>
      </w:r>
      <w:r w:rsidRPr="00A562EB">
        <w:rPr>
          <w:sz w:val="24"/>
          <w:szCs w:val="24"/>
        </w:rPr>
        <w:t xml:space="preserve">»  </w:t>
      </w:r>
    </w:p>
    <w:p w:rsidR="00940327" w:rsidRDefault="00904D96" w:rsidP="00904D96">
      <w:pPr>
        <w:jc w:val="center"/>
        <w:rPr>
          <w:sz w:val="24"/>
          <w:szCs w:val="24"/>
        </w:rPr>
      </w:pPr>
      <w:r>
        <w:rPr>
          <w:sz w:val="24"/>
          <w:szCs w:val="24"/>
        </w:rPr>
        <w:t xml:space="preserve">                                                                                                                                                 </w:t>
      </w:r>
      <w:r w:rsidR="00AD70A9">
        <w:rPr>
          <w:sz w:val="24"/>
          <w:szCs w:val="24"/>
        </w:rPr>
        <w:t xml:space="preserve">                          </w:t>
      </w:r>
    </w:p>
    <w:p w:rsidR="00556909" w:rsidRPr="00904D96" w:rsidRDefault="00940327" w:rsidP="00904D96">
      <w:pPr>
        <w:jc w:val="center"/>
        <w:rPr>
          <w:sz w:val="24"/>
          <w:szCs w:val="24"/>
        </w:rPr>
      </w:pPr>
      <w:r>
        <w:rPr>
          <w:sz w:val="24"/>
          <w:szCs w:val="24"/>
        </w:rPr>
        <w:t xml:space="preserve">                                                                                                                                </w:t>
      </w:r>
      <w:r w:rsidR="00904D96">
        <w:rPr>
          <w:sz w:val="24"/>
          <w:szCs w:val="24"/>
        </w:rPr>
        <w:t xml:space="preserve">                </w:t>
      </w:r>
    </w:p>
    <w:p w:rsidR="00556909" w:rsidRPr="0055794C" w:rsidRDefault="00556909" w:rsidP="00904D96">
      <w:pPr>
        <w:jc w:val="center"/>
        <w:rPr>
          <w:sz w:val="28"/>
          <w:szCs w:val="28"/>
        </w:rPr>
      </w:pPr>
      <w:r>
        <w:rPr>
          <w:sz w:val="28"/>
          <w:szCs w:val="28"/>
        </w:rPr>
        <w:tab/>
      </w:r>
      <w:r w:rsidRPr="0055794C">
        <w:rPr>
          <w:sz w:val="28"/>
          <w:szCs w:val="28"/>
        </w:rPr>
        <w:t>Система программных мероприятий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9"/>
        <w:gridCol w:w="2617"/>
        <w:gridCol w:w="2745"/>
        <w:gridCol w:w="2030"/>
        <w:gridCol w:w="1116"/>
        <w:gridCol w:w="1568"/>
        <w:gridCol w:w="1172"/>
        <w:gridCol w:w="951"/>
        <w:gridCol w:w="951"/>
        <w:gridCol w:w="997"/>
      </w:tblGrid>
      <w:tr w:rsidR="00B13302" w:rsidRPr="003B0D8B" w:rsidTr="006701EE">
        <w:tc>
          <w:tcPr>
            <w:tcW w:w="639" w:type="dxa"/>
            <w:vMerge w:val="restart"/>
          </w:tcPr>
          <w:p w:rsidR="00556909" w:rsidRPr="003B0D8B" w:rsidRDefault="00556909" w:rsidP="00AA2F38">
            <w:pPr>
              <w:rPr>
                <w:sz w:val="24"/>
                <w:szCs w:val="24"/>
              </w:rPr>
            </w:pPr>
            <w:r w:rsidRPr="003B0D8B">
              <w:rPr>
                <w:sz w:val="24"/>
                <w:szCs w:val="24"/>
              </w:rPr>
              <w:t>№</w:t>
            </w:r>
          </w:p>
          <w:p w:rsidR="00556909" w:rsidRPr="003B0D8B" w:rsidRDefault="00556909" w:rsidP="00AA2F38">
            <w:pPr>
              <w:rPr>
                <w:sz w:val="24"/>
                <w:szCs w:val="24"/>
              </w:rPr>
            </w:pPr>
            <w:proofErr w:type="gramStart"/>
            <w:r w:rsidRPr="003B0D8B">
              <w:rPr>
                <w:sz w:val="24"/>
                <w:szCs w:val="24"/>
              </w:rPr>
              <w:t>п</w:t>
            </w:r>
            <w:proofErr w:type="gramEnd"/>
            <w:r w:rsidRPr="003B0D8B">
              <w:rPr>
                <w:sz w:val="24"/>
                <w:szCs w:val="24"/>
              </w:rPr>
              <w:t>/п</w:t>
            </w:r>
          </w:p>
        </w:tc>
        <w:tc>
          <w:tcPr>
            <w:tcW w:w="2617" w:type="dxa"/>
            <w:vMerge w:val="restart"/>
          </w:tcPr>
          <w:p w:rsidR="00556909" w:rsidRPr="003B0D8B" w:rsidRDefault="00556909" w:rsidP="00AA2F38">
            <w:pPr>
              <w:rPr>
                <w:sz w:val="24"/>
                <w:szCs w:val="24"/>
              </w:rPr>
            </w:pPr>
            <w:r w:rsidRPr="003B0D8B">
              <w:rPr>
                <w:sz w:val="24"/>
                <w:szCs w:val="24"/>
              </w:rPr>
              <w:t>Содержание мероприятия</w:t>
            </w:r>
          </w:p>
        </w:tc>
        <w:tc>
          <w:tcPr>
            <w:tcW w:w="2745" w:type="dxa"/>
            <w:vMerge w:val="restart"/>
          </w:tcPr>
          <w:p w:rsidR="00556909" w:rsidRPr="003B0D8B" w:rsidRDefault="00556909" w:rsidP="00AA2F38">
            <w:pPr>
              <w:rPr>
                <w:sz w:val="24"/>
                <w:szCs w:val="24"/>
              </w:rPr>
            </w:pPr>
            <w:r w:rsidRPr="003B0D8B">
              <w:rPr>
                <w:sz w:val="24"/>
                <w:szCs w:val="24"/>
              </w:rPr>
              <w:t>Цель мероприятия</w:t>
            </w:r>
          </w:p>
        </w:tc>
        <w:tc>
          <w:tcPr>
            <w:tcW w:w="2030" w:type="dxa"/>
            <w:vMerge w:val="restart"/>
          </w:tcPr>
          <w:p w:rsidR="00556909" w:rsidRPr="003B0D8B" w:rsidRDefault="00556909" w:rsidP="00AA2F38">
            <w:pPr>
              <w:rPr>
                <w:sz w:val="24"/>
                <w:szCs w:val="24"/>
              </w:rPr>
            </w:pPr>
            <w:r w:rsidRPr="003B0D8B">
              <w:rPr>
                <w:sz w:val="24"/>
                <w:szCs w:val="24"/>
              </w:rPr>
              <w:t>Исполнитель</w:t>
            </w:r>
          </w:p>
        </w:tc>
        <w:tc>
          <w:tcPr>
            <w:tcW w:w="1116" w:type="dxa"/>
            <w:vMerge w:val="restart"/>
          </w:tcPr>
          <w:p w:rsidR="00556909" w:rsidRPr="003B0D8B" w:rsidRDefault="00556909" w:rsidP="00AA2F38">
            <w:pPr>
              <w:rPr>
                <w:sz w:val="24"/>
                <w:szCs w:val="24"/>
              </w:rPr>
            </w:pPr>
            <w:r w:rsidRPr="003B0D8B">
              <w:rPr>
                <w:sz w:val="24"/>
                <w:szCs w:val="24"/>
              </w:rPr>
              <w:t xml:space="preserve">Срок </w:t>
            </w:r>
            <w:proofErr w:type="spellStart"/>
            <w:proofErr w:type="gramStart"/>
            <w:r w:rsidRPr="003B0D8B">
              <w:rPr>
                <w:sz w:val="24"/>
                <w:szCs w:val="24"/>
              </w:rPr>
              <w:t>испол</w:t>
            </w:r>
            <w:proofErr w:type="spellEnd"/>
            <w:r w:rsidRPr="003B0D8B">
              <w:rPr>
                <w:sz w:val="24"/>
                <w:szCs w:val="24"/>
              </w:rPr>
              <w:t>-нения</w:t>
            </w:r>
            <w:proofErr w:type="gramEnd"/>
          </w:p>
        </w:tc>
        <w:tc>
          <w:tcPr>
            <w:tcW w:w="1568" w:type="dxa"/>
            <w:vMerge w:val="restart"/>
          </w:tcPr>
          <w:p w:rsidR="00556909" w:rsidRPr="003B0D8B" w:rsidRDefault="00556909" w:rsidP="00AA2F38">
            <w:pPr>
              <w:rPr>
                <w:sz w:val="24"/>
                <w:szCs w:val="24"/>
              </w:rPr>
            </w:pPr>
            <w:r w:rsidRPr="003B0D8B">
              <w:rPr>
                <w:sz w:val="24"/>
                <w:szCs w:val="24"/>
              </w:rPr>
              <w:t xml:space="preserve">Источник </w:t>
            </w:r>
            <w:proofErr w:type="spellStart"/>
            <w:proofErr w:type="gramStart"/>
            <w:r w:rsidRPr="003B0D8B">
              <w:rPr>
                <w:sz w:val="24"/>
                <w:szCs w:val="24"/>
              </w:rPr>
              <w:t>финансиро-вания</w:t>
            </w:r>
            <w:proofErr w:type="spellEnd"/>
            <w:proofErr w:type="gramEnd"/>
          </w:p>
        </w:tc>
        <w:tc>
          <w:tcPr>
            <w:tcW w:w="3074" w:type="dxa"/>
            <w:gridSpan w:val="3"/>
          </w:tcPr>
          <w:p w:rsidR="00556909" w:rsidRPr="003B0D8B" w:rsidRDefault="00556909" w:rsidP="00AA2F38">
            <w:pPr>
              <w:rPr>
                <w:sz w:val="24"/>
                <w:szCs w:val="24"/>
              </w:rPr>
            </w:pPr>
            <w:r w:rsidRPr="003B0D8B">
              <w:rPr>
                <w:sz w:val="24"/>
                <w:szCs w:val="24"/>
              </w:rPr>
              <w:t>Объем финансирования по годам (тыс</w:t>
            </w:r>
            <w:proofErr w:type="gramStart"/>
            <w:r w:rsidRPr="003B0D8B">
              <w:rPr>
                <w:sz w:val="24"/>
                <w:szCs w:val="24"/>
              </w:rPr>
              <w:t>.р</w:t>
            </w:r>
            <w:proofErr w:type="gramEnd"/>
            <w:r w:rsidRPr="003B0D8B">
              <w:rPr>
                <w:sz w:val="24"/>
                <w:szCs w:val="24"/>
              </w:rPr>
              <w:t>уб.)</w:t>
            </w:r>
          </w:p>
        </w:tc>
        <w:tc>
          <w:tcPr>
            <w:tcW w:w="997" w:type="dxa"/>
            <w:vMerge w:val="restart"/>
          </w:tcPr>
          <w:p w:rsidR="00556909" w:rsidRPr="003B0D8B" w:rsidRDefault="00556909" w:rsidP="00AA2F38">
            <w:pPr>
              <w:rPr>
                <w:sz w:val="24"/>
                <w:szCs w:val="24"/>
              </w:rPr>
            </w:pPr>
            <w:r w:rsidRPr="003B0D8B">
              <w:rPr>
                <w:sz w:val="24"/>
                <w:szCs w:val="24"/>
              </w:rPr>
              <w:t>Всего</w:t>
            </w:r>
          </w:p>
        </w:tc>
      </w:tr>
      <w:tr w:rsidR="006701EE" w:rsidRPr="003B0D8B" w:rsidTr="006701EE">
        <w:tc>
          <w:tcPr>
            <w:tcW w:w="639" w:type="dxa"/>
            <w:vMerge/>
          </w:tcPr>
          <w:p w:rsidR="00556909" w:rsidRPr="003B0D8B" w:rsidRDefault="00556909" w:rsidP="00AA2F38">
            <w:pPr>
              <w:rPr>
                <w:sz w:val="24"/>
                <w:szCs w:val="24"/>
              </w:rPr>
            </w:pPr>
          </w:p>
        </w:tc>
        <w:tc>
          <w:tcPr>
            <w:tcW w:w="2617" w:type="dxa"/>
            <w:vMerge/>
          </w:tcPr>
          <w:p w:rsidR="00556909" w:rsidRPr="003B0D8B" w:rsidRDefault="00556909" w:rsidP="00AA2F38">
            <w:pPr>
              <w:rPr>
                <w:sz w:val="24"/>
                <w:szCs w:val="24"/>
              </w:rPr>
            </w:pPr>
          </w:p>
        </w:tc>
        <w:tc>
          <w:tcPr>
            <w:tcW w:w="2745" w:type="dxa"/>
            <w:vMerge/>
          </w:tcPr>
          <w:p w:rsidR="00556909" w:rsidRPr="003B0D8B" w:rsidRDefault="00556909" w:rsidP="00AA2F38">
            <w:pPr>
              <w:rPr>
                <w:sz w:val="24"/>
                <w:szCs w:val="24"/>
              </w:rPr>
            </w:pPr>
          </w:p>
        </w:tc>
        <w:tc>
          <w:tcPr>
            <w:tcW w:w="2030" w:type="dxa"/>
            <w:vMerge/>
          </w:tcPr>
          <w:p w:rsidR="00556909" w:rsidRPr="003B0D8B" w:rsidRDefault="00556909" w:rsidP="00AA2F38">
            <w:pPr>
              <w:rPr>
                <w:sz w:val="24"/>
                <w:szCs w:val="24"/>
              </w:rPr>
            </w:pPr>
          </w:p>
        </w:tc>
        <w:tc>
          <w:tcPr>
            <w:tcW w:w="1116" w:type="dxa"/>
            <w:vMerge/>
          </w:tcPr>
          <w:p w:rsidR="00556909" w:rsidRPr="003B0D8B" w:rsidRDefault="00556909" w:rsidP="00AA2F38">
            <w:pPr>
              <w:rPr>
                <w:sz w:val="24"/>
                <w:szCs w:val="24"/>
              </w:rPr>
            </w:pPr>
          </w:p>
        </w:tc>
        <w:tc>
          <w:tcPr>
            <w:tcW w:w="1568" w:type="dxa"/>
            <w:vMerge/>
          </w:tcPr>
          <w:p w:rsidR="00556909" w:rsidRPr="003B0D8B" w:rsidRDefault="00556909" w:rsidP="00AA2F38">
            <w:pPr>
              <w:rPr>
                <w:sz w:val="24"/>
                <w:szCs w:val="24"/>
              </w:rPr>
            </w:pPr>
          </w:p>
        </w:tc>
        <w:tc>
          <w:tcPr>
            <w:tcW w:w="1172" w:type="dxa"/>
          </w:tcPr>
          <w:p w:rsidR="00556909" w:rsidRPr="003B0D8B" w:rsidRDefault="00556909" w:rsidP="00AA2F38">
            <w:pPr>
              <w:rPr>
                <w:sz w:val="24"/>
                <w:szCs w:val="24"/>
              </w:rPr>
            </w:pPr>
            <w:r>
              <w:rPr>
                <w:sz w:val="24"/>
                <w:szCs w:val="24"/>
              </w:rPr>
              <w:t>20</w:t>
            </w:r>
            <w:r w:rsidR="00C66B30">
              <w:rPr>
                <w:sz w:val="24"/>
                <w:szCs w:val="24"/>
              </w:rPr>
              <w:t>23</w:t>
            </w:r>
          </w:p>
        </w:tc>
        <w:tc>
          <w:tcPr>
            <w:tcW w:w="951" w:type="dxa"/>
          </w:tcPr>
          <w:p w:rsidR="00556909" w:rsidRPr="003B0D8B" w:rsidRDefault="00556909" w:rsidP="00AA2F38">
            <w:pPr>
              <w:rPr>
                <w:sz w:val="24"/>
                <w:szCs w:val="24"/>
              </w:rPr>
            </w:pPr>
            <w:r>
              <w:rPr>
                <w:sz w:val="24"/>
                <w:szCs w:val="24"/>
              </w:rPr>
              <w:t>202</w:t>
            </w:r>
            <w:r w:rsidR="00C66B30">
              <w:rPr>
                <w:sz w:val="24"/>
                <w:szCs w:val="24"/>
              </w:rPr>
              <w:t>4</w:t>
            </w:r>
          </w:p>
        </w:tc>
        <w:tc>
          <w:tcPr>
            <w:tcW w:w="951" w:type="dxa"/>
          </w:tcPr>
          <w:p w:rsidR="00556909" w:rsidRPr="003B0D8B" w:rsidRDefault="00556909" w:rsidP="00AA2F38">
            <w:pPr>
              <w:rPr>
                <w:sz w:val="24"/>
                <w:szCs w:val="24"/>
              </w:rPr>
            </w:pPr>
            <w:r>
              <w:rPr>
                <w:sz w:val="24"/>
                <w:szCs w:val="24"/>
              </w:rPr>
              <w:t>202</w:t>
            </w:r>
            <w:r w:rsidR="00C66B30">
              <w:rPr>
                <w:sz w:val="24"/>
                <w:szCs w:val="24"/>
              </w:rPr>
              <w:t>5</w:t>
            </w:r>
          </w:p>
        </w:tc>
        <w:tc>
          <w:tcPr>
            <w:tcW w:w="997" w:type="dxa"/>
            <w:vMerge/>
          </w:tcPr>
          <w:p w:rsidR="00556909" w:rsidRPr="003B0D8B" w:rsidRDefault="00556909" w:rsidP="00AA2F38">
            <w:pPr>
              <w:rPr>
                <w:sz w:val="24"/>
                <w:szCs w:val="24"/>
              </w:rPr>
            </w:pPr>
          </w:p>
        </w:tc>
      </w:tr>
      <w:tr w:rsidR="006701EE" w:rsidRPr="003B0D8B" w:rsidTr="006701EE">
        <w:tc>
          <w:tcPr>
            <w:tcW w:w="639" w:type="dxa"/>
          </w:tcPr>
          <w:p w:rsidR="00556909" w:rsidRPr="003B0D8B" w:rsidRDefault="00556909" w:rsidP="00AA2F38">
            <w:pPr>
              <w:jc w:val="center"/>
              <w:rPr>
                <w:sz w:val="24"/>
                <w:szCs w:val="24"/>
              </w:rPr>
            </w:pPr>
            <w:r w:rsidRPr="003B0D8B">
              <w:rPr>
                <w:sz w:val="24"/>
                <w:szCs w:val="24"/>
              </w:rPr>
              <w:t>1</w:t>
            </w:r>
          </w:p>
        </w:tc>
        <w:tc>
          <w:tcPr>
            <w:tcW w:w="2617" w:type="dxa"/>
          </w:tcPr>
          <w:p w:rsidR="00556909" w:rsidRPr="003B0D8B" w:rsidRDefault="00556909" w:rsidP="00AA2F38">
            <w:pPr>
              <w:jc w:val="center"/>
              <w:rPr>
                <w:sz w:val="24"/>
                <w:szCs w:val="24"/>
              </w:rPr>
            </w:pPr>
            <w:r w:rsidRPr="003B0D8B">
              <w:rPr>
                <w:sz w:val="24"/>
                <w:szCs w:val="24"/>
              </w:rPr>
              <w:t>2</w:t>
            </w:r>
          </w:p>
        </w:tc>
        <w:tc>
          <w:tcPr>
            <w:tcW w:w="2745" w:type="dxa"/>
          </w:tcPr>
          <w:p w:rsidR="00556909" w:rsidRPr="003B0D8B" w:rsidRDefault="00556909" w:rsidP="00AA2F38">
            <w:pPr>
              <w:jc w:val="center"/>
              <w:rPr>
                <w:sz w:val="24"/>
                <w:szCs w:val="24"/>
              </w:rPr>
            </w:pPr>
            <w:r w:rsidRPr="003B0D8B">
              <w:rPr>
                <w:sz w:val="24"/>
                <w:szCs w:val="24"/>
              </w:rPr>
              <w:t>3</w:t>
            </w:r>
          </w:p>
        </w:tc>
        <w:tc>
          <w:tcPr>
            <w:tcW w:w="2030" w:type="dxa"/>
          </w:tcPr>
          <w:p w:rsidR="00556909" w:rsidRPr="003B0D8B" w:rsidRDefault="00556909" w:rsidP="00AA2F38">
            <w:pPr>
              <w:jc w:val="center"/>
              <w:rPr>
                <w:sz w:val="24"/>
                <w:szCs w:val="24"/>
              </w:rPr>
            </w:pPr>
            <w:r w:rsidRPr="003B0D8B">
              <w:rPr>
                <w:sz w:val="24"/>
                <w:szCs w:val="24"/>
              </w:rPr>
              <w:t>4</w:t>
            </w:r>
          </w:p>
        </w:tc>
        <w:tc>
          <w:tcPr>
            <w:tcW w:w="1116" w:type="dxa"/>
          </w:tcPr>
          <w:p w:rsidR="00556909" w:rsidRPr="003B0D8B" w:rsidRDefault="00556909" w:rsidP="00AA2F38">
            <w:pPr>
              <w:jc w:val="center"/>
              <w:rPr>
                <w:sz w:val="24"/>
                <w:szCs w:val="24"/>
              </w:rPr>
            </w:pPr>
            <w:r w:rsidRPr="003B0D8B">
              <w:rPr>
                <w:sz w:val="24"/>
                <w:szCs w:val="24"/>
              </w:rPr>
              <w:t>5</w:t>
            </w:r>
          </w:p>
        </w:tc>
        <w:tc>
          <w:tcPr>
            <w:tcW w:w="1568" w:type="dxa"/>
          </w:tcPr>
          <w:p w:rsidR="00556909" w:rsidRPr="003B0D8B" w:rsidRDefault="00556909" w:rsidP="00AA2F38">
            <w:pPr>
              <w:jc w:val="center"/>
              <w:rPr>
                <w:sz w:val="24"/>
                <w:szCs w:val="24"/>
              </w:rPr>
            </w:pPr>
            <w:r w:rsidRPr="003B0D8B">
              <w:rPr>
                <w:sz w:val="24"/>
                <w:szCs w:val="24"/>
              </w:rPr>
              <w:t>6</w:t>
            </w:r>
          </w:p>
        </w:tc>
        <w:tc>
          <w:tcPr>
            <w:tcW w:w="1172" w:type="dxa"/>
          </w:tcPr>
          <w:p w:rsidR="00556909" w:rsidRPr="003B0D8B" w:rsidRDefault="00556909" w:rsidP="00AA2F38">
            <w:pPr>
              <w:jc w:val="center"/>
              <w:rPr>
                <w:sz w:val="24"/>
                <w:szCs w:val="24"/>
              </w:rPr>
            </w:pPr>
            <w:r w:rsidRPr="003B0D8B">
              <w:rPr>
                <w:sz w:val="24"/>
                <w:szCs w:val="24"/>
              </w:rPr>
              <w:t>7</w:t>
            </w:r>
          </w:p>
        </w:tc>
        <w:tc>
          <w:tcPr>
            <w:tcW w:w="951" w:type="dxa"/>
          </w:tcPr>
          <w:p w:rsidR="00556909" w:rsidRPr="003B0D8B" w:rsidRDefault="00556909" w:rsidP="00AA2F38">
            <w:pPr>
              <w:jc w:val="center"/>
              <w:rPr>
                <w:sz w:val="24"/>
                <w:szCs w:val="24"/>
              </w:rPr>
            </w:pPr>
            <w:r w:rsidRPr="003B0D8B">
              <w:rPr>
                <w:sz w:val="24"/>
                <w:szCs w:val="24"/>
              </w:rPr>
              <w:t>8</w:t>
            </w:r>
          </w:p>
        </w:tc>
        <w:tc>
          <w:tcPr>
            <w:tcW w:w="951" w:type="dxa"/>
          </w:tcPr>
          <w:p w:rsidR="00556909" w:rsidRPr="003B0D8B" w:rsidRDefault="00556909" w:rsidP="00AA2F38">
            <w:pPr>
              <w:jc w:val="center"/>
              <w:rPr>
                <w:sz w:val="24"/>
                <w:szCs w:val="24"/>
              </w:rPr>
            </w:pPr>
            <w:r w:rsidRPr="003B0D8B">
              <w:rPr>
                <w:sz w:val="24"/>
                <w:szCs w:val="24"/>
              </w:rPr>
              <w:t>9</w:t>
            </w:r>
          </w:p>
        </w:tc>
        <w:tc>
          <w:tcPr>
            <w:tcW w:w="997" w:type="dxa"/>
          </w:tcPr>
          <w:p w:rsidR="00556909" w:rsidRPr="003B0D8B" w:rsidRDefault="00556909" w:rsidP="00AA2F38">
            <w:pPr>
              <w:jc w:val="center"/>
              <w:rPr>
                <w:sz w:val="24"/>
                <w:szCs w:val="24"/>
              </w:rPr>
            </w:pPr>
            <w:r w:rsidRPr="003B0D8B">
              <w:rPr>
                <w:sz w:val="24"/>
                <w:szCs w:val="24"/>
              </w:rPr>
              <w:t>10</w:t>
            </w:r>
          </w:p>
        </w:tc>
      </w:tr>
      <w:tr w:rsidR="00556909" w:rsidRPr="003B0D8B" w:rsidTr="006701EE">
        <w:tc>
          <w:tcPr>
            <w:tcW w:w="14786" w:type="dxa"/>
            <w:gridSpan w:val="10"/>
          </w:tcPr>
          <w:p w:rsidR="00556909" w:rsidRPr="003B0D8B" w:rsidRDefault="00556909" w:rsidP="00AA2F38">
            <w:pPr>
              <w:jc w:val="center"/>
              <w:rPr>
                <w:sz w:val="24"/>
                <w:szCs w:val="24"/>
              </w:rPr>
            </w:pPr>
            <w:r>
              <w:rPr>
                <w:sz w:val="24"/>
                <w:szCs w:val="24"/>
              </w:rPr>
              <w:t>1</w:t>
            </w:r>
            <w:r w:rsidRPr="003B0D8B">
              <w:rPr>
                <w:sz w:val="24"/>
                <w:szCs w:val="24"/>
              </w:rPr>
              <w:t>.</w:t>
            </w:r>
            <w:r>
              <w:rPr>
                <w:sz w:val="24"/>
                <w:szCs w:val="24"/>
              </w:rPr>
              <w:t xml:space="preserve"> Уличное освещение</w:t>
            </w:r>
          </w:p>
        </w:tc>
      </w:tr>
      <w:tr w:rsidR="006701EE" w:rsidRPr="003B0D8B" w:rsidTr="006701EE">
        <w:trPr>
          <w:trHeight w:val="585"/>
        </w:trPr>
        <w:tc>
          <w:tcPr>
            <w:tcW w:w="639" w:type="dxa"/>
            <w:vMerge w:val="restart"/>
          </w:tcPr>
          <w:p w:rsidR="00556909" w:rsidRDefault="00556909" w:rsidP="00AA2F38">
            <w:pPr>
              <w:rPr>
                <w:sz w:val="24"/>
                <w:szCs w:val="24"/>
              </w:rPr>
            </w:pPr>
            <w:r>
              <w:rPr>
                <w:sz w:val="24"/>
                <w:szCs w:val="24"/>
              </w:rPr>
              <w:t>1.1.</w:t>
            </w:r>
          </w:p>
        </w:tc>
        <w:tc>
          <w:tcPr>
            <w:tcW w:w="2617" w:type="dxa"/>
            <w:vMerge w:val="restart"/>
          </w:tcPr>
          <w:p w:rsidR="00556909" w:rsidRDefault="00556909" w:rsidP="00AA2F38">
            <w:pPr>
              <w:rPr>
                <w:sz w:val="24"/>
                <w:szCs w:val="24"/>
              </w:rPr>
            </w:pPr>
            <w:r>
              <w:rPr>
                <w:sz w:val="24"/>
                <w:szCs w:val="24"/>
              </w:rPr>
              <w:t>Оплата за электроэнергию уличного освещения</w:t>
            </w:r>
          </w:p>
        </w:tc>
        <w:tc>
          <w:tcPr>
            <w:tcW w:w="2745" w:type="dxa"/>
            <w:vMerge w:val="restart"/>
          </w:tcPr>
          <w:p w:rsidR="00556909" w:rsidRDefault="00556909" w:rsidP="00AA2F38">
            <w:pPr>
              <w:rPr>
                <w:sz w:val="24"/>
                <w:szCs w:val="24"/>
              </w:rPr>
            </w:pPr>
            <w:r>
              <w:rPr>
                <w:sz w:val="24"/>
                <w:szCs w:val="24"/>
              </w:rPr>
              <w:t>Бесперебойное снабжение электроэнергией</w:t>
            </w:r>
          </w:p>
        </w:tc>
        <w:tc>
          <w:tcPr>
            <w:tcW w:w="2030" w:type="dxa"/>
            <w:vMerge w:val="restart"/>
          </w:tcPr>
          <w:p w:rsidR="00556909" w:rsidRPr="003B0D8B" w:rsidRDefault="00B13302" w:rsidP="00AA2F38">
            <w:pPr>
              <w:rPr>
                <w:sz w:val="24"/>
                <w:szCs w:val="24"/>
              </w:rPr>
            </w:pPr>
            <w:r>
              <w:rPr>
                <w:sz w:val="24"/>
                <w:szCs w:val="24"/>
              </w:rPr>
              <w:t>Администрация Филипповского</w:t>
            </w:r>
            <w:r w:rsidR="00556909">
              <w:rPr>
                <w:sz w:val="24"/>
                <w:szCs w:val="24"/>
              </w:rPr>
              <w:t xml:space="preserve"> </w:t>
            </w:r>
            <w:r w:rsidR="00556909" w:rsidRPr="003B0D8B">
              <w:rPr>
                <w:sz w:val="24"/>
                <w:szCs w:val="24"/>
              </w:rPr>
              <w:t xml:space="preserve"> сель</w:t>
            </w:r>
            <w:r w:rsidR="00556909">
              <w:rPr>
                <w:sz w:val="24"/>
                <w:szCs w:val="24"/>
              </w:rPr>
              <w:t>ского</w:t>
            </w:r>
            <w:r w:rsidR="00556909" w:rsidRPr="003B0D8B">
              <w:rPr>
                <w:sz w:val="24"/>
                <w:szCs w:val="24"/>
              </w:rPr>
              <w:t xml:space="preserve"> поселен</w:t>
            </w:r>
            <w:r w:rsidR="00556909">
              <w:rPr>
                <w:sz w:val="24"/>
                <w:szCs w:val="24"/>
              </w:rPr>
              <w:t>ия</w:t>
            </w:r>
          </w:p>
        </w:tc>
        <w:tc>
          <w:tcPr>
            <w:tcW w:w="1116" w:type="dxa"/>
            <w:vMerge w:val="restart"/>
          </w:tcPr>
          <w:p w:rsidR="00556909" w:rsidRPr="003B0D8B" w:rsidRDefault="00CF0E8E" w:rsidP="00AA2F38">
            <w:pPr>
              <w:jc w:val="center"/>
              <w:rPr>
                <w:sz w:val="24"/>
                <w:szCs w:val="24"/>
              </w:rPr>
            </w:pPr>
            <w:r>
              <w:rPr>
                <w:sz w:val="24"/>
                <w:szCs w:val="24"/>
              </w:rPr>
              <w:t>2023</w:t>
            </w:r>
            <w:r w:rsidR="00556909">
              <w:rPr>
                <w:sz w:val="24"/>
                <w:szCs w:val="24"/>
              </w:rPr>
              <w:t>-202</w:t>
            </w:r>
            <w:r>
              <w:rPr>
                <w:sz w:val="24"/>
                <w:szCs w:val="24"/>
              </w:rPr>
              <w:t>5</w:t>
            </w:r>
          </w:p>
        </w:tc>
        <w:tc>
          <w:tcPr>
            <w:tcW w:w="1568" w:type="dxa"/>
            <w:tcBorders>
              <w:bottom w:val="single" w:sz="4" w:space="0" w:color="auto"/>
            </w:tcBorders>
          </w:tcPr>
          <w:p w:rsidR="00556909" w:rsidRPr="003B0D8B" w:rsidRDefault="00556909" w:rsidP="00AA2F38">
            <w:pPr>
              <w:rPr>
                <w:sz w:val="24"/>
                <w:szCs w:val="24"/>
              </w:rPr>
            </w:pPr>
            <w:r w:rsidRPr="003B0D8B">
              <w:rPr>
                <w:sz w:val="24"/>
                <w:szCs w:val="24"/>
              </w:rPr>
              <w:t>областной бюджет</w:t>
            </w:r>
          </w:p>
        </w:tc>
        <w:tc>
          <w:tcPr>
            <w:tcW w:w="1172" w:type="dxa"/>
            <w:tcBorders>
              <w:bottom w:val="single" w:sz="4" w:space="0" w:color="auto"/>
            </w:tcBorders>
          </w:tcPr>
          <w:p w:rsidR="00556909" w:rsidRPr="003B0D8B" w:rsidRDefault="00556909" w:rsidP="00AA2F38">
            <w:pPr>
              <w:rPr>
                <w:sz w:val="24"/>
                <w:szCs w:val="24"/>
              </w:rPr>
            </w:pPr>
            <w:r>
              <w:rPr>
                <w:sz w:val="24"/>
                <w:szCs w:val="24"/>
              </w:rPr>
              <w:t>-</w:t>
            </w:r>
          </w:p>
        </w:tc>
        <w:tc>
          <w:tcPr>
            <w:tcW w:w="951" w:type="dxa"/>
            <w:tcBorders>
              <w:bottom w:val="single" w:sz="4" w:space="0" w:color="auto"/>
            </w:tcBorders>
          </w:tcPr>
          <w:p w:rsidR="00556909" w:rsidRPr="003B0D8B" w:rsidRDefault="00556909" w:rsidP="00AA2F38">
            <w:pPr>
              <w:rPr>
                <w:sz w:val="24"/>
                <w:szCs w:val="24"/>
              </w:rPr>
            </w:pPr>
            <w:r>
              <w:rPr>
                <w:sz w:val="24"/>
                <w:szCs w:val="24"/>
              </w:rPr>
              <w:t>-</w:t>
            </w:r>
          </w:p>
        </w:tc>
        <w:tc>
          <w:tcPr>
            <w:tcW w:w="951" w:type="dxa"/>
            <w:tcBorders>
              <w:bottom w:val="single" w:sz="4" w:space="0" w:color="auto"/>
            </w:tcBorders>
          </w:tcPr>
          <w:p w:rsidR="00556909" w:rsidRPr="003B0D8B" w:rsidRDefault="00556909" w:rsidP="00AA2F38">
            <w:pPr>
              <w:rPr>
                <w:sz w:val="24"/>
                <w:szCs w:val="24"/>
              </w:rPr>
            </w:pPr>
            <w:r>
              <w:rPr>
                <w:sz w:val="24"/>
                <w:szCs w:val="24"/>
              </w:rPr>
              <w:t>-</w:t>
            </w:r>
          </w:p>
        </w:tc>
        <w:tc>
          <w:tcPr>
            <w:tcW w:w="997" w:type="dxa"/>
            <w:tcBorders>
              <w:bottom w:val="single" w:sz="4" w:space="0" w:color="auto"/>
            </w:tcBorders>
          </w:tcPr>
          <w:p w:rsidR="00556909" w:rsidRPr="003B0D8B" w:rsidRDefault="00556909" w:rsidP="00AA2F38">
            <w:pPr>
              <w:rPr>
                <w:sz w:val="24"/>
                <w:szCs w:val="24"/>
              </w:rPr>
            </w:pPr>
            <w:r>
              <w:rPr>
                <w:sz w:val="24"/>
                <w:szCs w:val="24"/>
              </w:rPr>
              <w:t>-</w:t>
            </w:r>
          </w:p>
        </w:tc>
      </w:tr>
      <w:tr w:rsidR="006701EE" w:rsidRPr="003B0D8B" w:rsidTr="006701EE">
        <w:trPr>
          <w:trHeight w:val="585"/>
        </w:trPr>
        <w:tc>
          <w:tcPr>
            <w:tcW w:w="639" w:type="dxa"/>
            <w:vMerge/>
          </w:tcPr>
          <w:p w:rsidR="00556909" w:rsidRDefault="00556909" w:rsidP="00AA2F38">
            <w:pPr>
              <w:rPr>
                <w:sz w:val="24"/>
                <w:szCs w:val="24"/>
              </w:rPr>
            </w:pPr>
          </w:p>
        </w:tc>
        <w:tc>
          <w:tcPr>
            <w:tcW w:w="2617" w:type="dxa"/>
            <w:vMerge/>
          </w:tcPr>
          <w:p w:rsidR="00556909" w:rsidRDefault="00556909" w:rsidP="00AA2F38">
            <w:pPr>
              <w:rPr>
                <w:sz w:val="24"/>
                <w:szCs w:val="24"/>
              </w:rPr>
            </w:pPr>
          </w:p>
        </w:tc>
        <w:tc>
          <w:tcPr>
            <w:tcW w:w="2745" w:type="dxa"/>
            <w:vMerge/>
          </w:tcPr>
          <w:p w:rsidR="00556909" w:rsidRDefault="00556909" w:rsidP="00AA2F38">
            <w:pPr>
              <w:rPr>
                <w:sz w:val="24"/>
                <w:szCs w:val="24"/>
              </w:rPr>
            </w:pPr>
          </w:p>
        </w:tc>
        <w:tc>
          <w:tcPr>
            <w:tcW w:w="2030" w:type="dxa"/>
            <w:vMerge/>
          </w:tcPr>
          <w:p w:rsidR="00556909" w:rsidRPr="003B0D8B" w:rsidRDefault="00556909" w:rsidP="00AA2F38">
            <w:pPr>
              <w:rPr>
                <w:sz w:val="24"/>
                <w:szCs w:val="24"/>
              </w:rPr>
            </w:pPr>
          </w:p>
        </w:tc>
        <w:tc>
          <w:tcPr>
            <w:tcW w:w="1116" w:type="dxa"/>
            <w:vMerge/>
          </w:tcPr>
          <w:p w:rsidR="00556909" w:rsidRDefault="00556909" w:rsidP="00AA2F38">
            <w:pPr>
              <w:jc w:val="center"/>
              <w:rPr>
                <w:sz w:val="24"/>
                <w:szCs w:val="24"/>
              </w:rPr>
            </w:pPr>
          </w:p>
        </w:tc>
        <w:tc>
          <w:tcPr>
            <w:tcW w:w="1568" w:type="dxa"/>
            <w:tcBorders>
              <w:bottom w:val="single" w:sz="4" w:space="0" w:color="auto"/>
            </w:tcBorders>
          </w:tcPr>
          <w:p w:rsidR="00556909" w:rsidRPr="003B0D8B" w:rsidRDefault="00556909" w:rsidP="00AA2F38">
            <w:pPr>
              <w:rPr>
                <w:sz w:val="24"/>
                <w:szCs w:val="24"/>
              </w:rPr>
            </w:pPr>
            <w:r w:rsidRPr="003B0D8B">
              <w:rPr>
                <w:sz w:val="24"/>
                <w:szCs w:val="24"/>
              </w:rPr>
              <w:t>местный бюджет</w:t>
            </w:r>
          </w:p>
        </w:tc>
        <w:tc>
          <w:tcPr>
            <w:tcW w:w="1172" w:type="dxa"/>
            <w:tcBorders>
              <w:bottom w:val="single" w:sz="4" w:space="0" w:color="auto"/>
            </w:tcBorders>
          </w:tcPr>
          <w:p w:rsidR="00556909" w:rsidRDefault="00C66B30" w:rsidP="00AA2F38">
            <w:pPr>
              <w:rPr>
                <w:sz w:val="24"/>
                <w:szCs w:val="24"/>
              </w:rPr>
            </w:pPr>
            <w:r>
              <w:rPr>
                <w:sz w:val="24"/>
                <w:szCs w:val="24"/>
              </w:rPr>
              <w:t>10</w:t>
            </w:r>
            <w:r w:rsidR="00B13302">
              <w:rPr>
                <w:sz w:val="24"/>
                <w:szCs w:val="24"/>
              </w:rPr>
              <w:t>0,0</w:t>
            </w:r>
          </w:p>
        </w:tc>
        <w:tc>
          <w:tcPr>
            <w:tcW w:w="951" w:type="dxa"/>
            <w:tcBorders>
              <w:bottom w:val="single" w:sz="4" w:space="0" w:color="auto"/>
            </w:tcBorders>
          </w:tcPr>
          <w:p w:rsidR="00556909" w:rsidRDefault="00B13302" w:rsidP="00AA2F38">
            <w:pPr>
              <w:rPr>
                <w:sz w:val="24"/>
                <w:szCs w:val="24"/>
              </w:rPr>
            </w:pPr>
            <w:r>
              <w:rPr>
                <w:sz w:val="24"/>
                <w:szCs w:val="24"/>
              </w:rPr>
              <w:t>100,0</w:t>
            </w:r>
          </w:p>
        </w:tc>
        <w:tc>
          <w:tcPr>
            <w:tcW w:w="951" w:type="dxa"/>
            <w:tcBorders>
              <w:bottom w:val="single" w:sz="4" w:space="0" w:color="auto"/>
            </w:tcBorders>
          </w:tcPr>
          <w:p w:rsidR="00556909" w:rsidRDefault="00CA1B2B" w:rsidP="00AA2F38">
            <w:pPr>
              <w:rPr>
                <w:sz w:val="24"/>
                <w:szCs w:val="24"/>
              </w:rPr>
            </w:pPr>
            <w:r>
              <w:rPr>
                <w:sz w:val="24"/>
                <w:szCs w:val="24"/>
              </w:rPr>
              <w:t>66,32</w:t>
            </w:r>
          </w:p>
        </w:tc>
        <w:tc>
          <w:tcPr>
            <w:tcW w:w="997" w:type="dxa"/>
            <w:tcBorders>
              <w:bottom w:val="single" w:sz="4" w:space="0" w:color="auto"/>
            </w:tcBorders>
          </w:tcPr>
          <w:p w:rsidR="00556909" w:rsidRDefault="00CA1B2B" w:rsidP="00AA2F38">
            <w:pPr>
              <w:rPr>
                <w:sz w:val="24"/>
                <w:szCs w:val="24"/>
              </w:rPr>
            </w:pPr>
            <w:r>
              <w:rPr>
                <w:sz w:val="24"/>
                <w:szCs w:val="24"/>
              </w:rPr>
              <w:t>266,32</w:t>
            </w:r>
          </w:p>
        </w:tc>
      </w:tr>
      <w:tr w:rsidR="006701EE" w:rsidRPr="003B0D8B" w:rsidTr="006701EE">
        <w:trPr>
          <w:trHeight w:val="585"/>
        </w:trPr>
        <w:tc>
          <w:tcPr>
            <w:tcW w:w="639" w:type="dxa"/>
            <w:vMerge w:val="restart"/>
          </w:tcPr>
          <w:p w:rsidR="00556909" w:rsidRPr="003B0D8B" w:rsidRDefault="00556909" w:rsidP="00AA2F38">
            <w:pPr>
              <w:rPr>
                <w:sz w:val="24"/>
                <w:szCs w:val="24"/>
              </w:rPr>
            </w:pPr>
            <w:r>
              <w:rPr>
                <w:sz w:val="24"/>
                <w:szCs w:val="24"/>
              </w:rPr>
              <w:t>1.2</w:t>
            </w:r>
            <w:r w:rsidRPr="003B0D8B">
              <w:rPr>
                <w:sz w:val="24"/>
                <w:szCs w:val="24"/>
              </w:rPr>
              <w:t>.</w:t>
            </w:r>
          </w:p>
        </w:tc>
        <w:tc>
          <w:tcPr>
            <w:tcW w:w="2617" w:type="dxa"/>
            <w:vMerge w:val="restart"/>
          </w:tcPr>
          <w:p w:rsidR="00556909" w:rsidRPr="003B0D8B" w:rsidRDefault="00556909" w:rsidP="00AA2F38">
            <w:pPr>
              <w:rPr>
                <w:sz w:val="24"/>
                <w:szCs w:val="24"/>
              </w:rPr>
            </w:pPr>
            <w:r>
              <w:rPr>
                <w:sz w:val="24"/>
                <w:szCs w:val="24"/>
              </w:rPr>
              <w:t>Содержание, ремонт, замена фонарей уличного освещения</w:t>
            </w:r>
          </w:p>
        </w:tc>
        <w:tc>
          <w:tcPr>
            <w:tcW w:w="2745" w:type="dxa"/>
            <w:vMerge w:val="restart"/>
          </w:tcPr>
          <w:p w:rsidR="00556909" w:rsidRPr="003B0D8B" w:rsidRDefault="00556909" w:rsidP="00AA2F38">
            <w:pPr>
              <w:rPr>
                <w:sz w:val="24"/>
                <w:szCs w:val="24"/>
              </w:rPr>
            </w:pPr>
            <w:r>
              <w:rPr>
                <w:sz w:val="24"/>
                <w:szCs w:val="24"/>
              </w:rPr>
              <w:t>Сохранение протяженности существующих линий уличного освещения</w:t>
            </w:r>
          </w:p>
        </w:tc>
        <w:tc>
          <w:tcPr>
            <w:tcW w:w="2030" w:type="dxa"/>
            <w:vMerge w:val="restart"/>
          </w:tcPr>
          <w:p w:rsidR="00B13302" w:rsidRDefault="00556909" w:rsidP="00AA2F38">
            <w:pPr>
              <w:rPr>
                <w:sz w:val="24"/>
                <w:szCs w:val="24"/>
              </w:rPr>
            </w:pPr>
            <w:r w:rsidRPr="003B0D8B">
              <w:rPr>
                <w:sz w:val="24"/>
                <w:szCs w:val="24"/>
              </w:rPr>
              <w:t xml:space="preserve">Администрация </w:t>
            </w:r>
            <w:proofErr w:type="gramStart"/>
            <w:r w:rsidR="00B13302">
              <w:rPr>
                <w:sz w:val="24"/>
                <w:szCs w:val="24"/>
              </w:rPr>
              <w:t>Филипповского</w:t>
            </w:r>
            <w:proofErr w:type="gramEnd"/>
          </w:p>
          <w:p w:rsidR="00556909" w:rsidRPr="003B0D8B" w:rsidRDefault="00556909" w:rsidP="00AA2F38">
            <w:pPr>
              <w:rPr>
                <w:sz w:val="24"/>
                <w:szCs w:val="24"/>
              </w:rPr>
            </w:pPr>
            <w:r w:rsidRPr="003B0D8B">
              <w:rPr>
                <w:sz w:val="24"/>
                <w:szCs w:val="24"/>
              </w:rPr>
              <w:t>сель</w:t>
            </w:r>
            <w:r>
              <w:rPr>
                <w:sz w:val="24"/>
                <w:szCs w:val="24"/>
              </w:rPr>
              <w:t>ского</w:t>
            </w:r>
            <w:r w:rsidRPr="003B0D8B">
              <w:rPr>
                <w:sz w:val="24"/>
                <w:szCs w:val="24"/>
              </w:rPr>
              <w:t xml:space="preserve"> поселен</w:t>
            </w:r>
            <w:r>
              <w:rPr>
                <w:sz w:val="24"/>
                <w:szCs w:val="24"/>
              </w:rPr>
              <w:t>ия</w:t>
            </w:r>
          </w:p>
        </w:tc>
        <w:tc>
          <w:tcPr>
            <w:tcW w:w="1116" w:type="dxa"/>
            <w:vMerge w:val="restart"/>
          </w:tcPr>
          <w:p w:rsidR="00556909" w:rsidRPr="003B0D8B" w:rsidRDefault="00CF0E8E" w:rsidP="00AA2F38">
            <w:pPr>
              <w:jc w:val="center"/>
              <w:rPr>
                <w:sz w:val="24"/>
                <w:szCs w:val="24"/>
              </w:rPr>
            </w:pPr>
            <w:r>
              <w:rPr>
                <w:sz w:val="24"/>
                <w:szCs w:val="24"/>
              </w:rPr>
              <w:t>2023</w:t>
            </w:r>
            <w:r w:rsidR="00556909">
              <w:rPr>
                <w:sz w:val="24"/>
                <w:szCs w:val="24"/>
              </w:rPr>
              <w:t>-202</w:t>
            </w:r>
            <w:r>
              <w:rPr>
                <w:sz w:val="24"/>
                <w:szCs w:val="24"/>
              </w:rPr>
              <w:t>5</w:t>
            </w:r>
          </w:p>
        </w:tc>
        <w:tc>
          <w:tcPr>
            <w:tcW w:w="1568" w:type="dxa"/>
            <w:tcBorders>
              <w:bottom w:val="single" w:sz="4" w:space="0" w:color="auto"/>
            </w:tcBorders>
          </w:tcPr>
          <w:p w:rsidR="00556909" w:rsidRPr="003B0D8B" w:rsidRDefault="00556909" w:rsidP="00AA2F38">
            <w:pPr>
              <w:rPr>
                <w:sz w:val="24"/>
                <w:szCs w:val="24"/>
              </w:rPr>
            </w:pPr>
            <w:r w:rsidRPr="003B0D8B">
              <w:rPr>
                <w:sz w:val="24"/>
                <w:szCs w:val="24"/>
              </w:rPr>
              <w:t>областной бюджет</w:t>
            </w:r>
          </w:p>
        </w:tc>
        <w:tc>
          <w:tcPr>
            <w:tcW w:w="1172" w:type="dxa"/>
            <w:tcBorders>
              <w:bottom w:val="single" w:sz="4" w:space="0" w:color="auto"/>
            </w:tcBorders>
          </w:tcPr>
          <w:p w:rsidR="00556909" w:rsidRPr="003B0D8B" w:rsidRDefault="00556909" w:rsidP="00AA2F38">
            <w:pPr>
              <w:rPr>
                <w:sz w:val="24"/>
                <w:szCs w:val="24"/>
              </w:rPr>
            </w:pPr>
            <w:r>
              <w:rPr>
                <w:sz w:val="24"/>
                <w:szCs w:val="24"/>
              </w:rPr>
              <w:t>-</w:t>
            </w:r>
          </w:p>
        </w:tc>
        <w:tc>
          <w:tcPr>
            <w:tcW w:w="951" w:type="dxa"/>
            <w:tcBorders>
              <w:bottom w:val="single" w:sz="4" w:space="0" w:color="auto"/>
            </w:tcBorders>
          </w:tcPr>
          <w:p w:rsidR="00556909" w:rsidRPr="003B0D8B" w:rsidRDefault="00556909" w:rsidP="00AA2F38">
            <w:pPr>
              <w:rPr>
                <w:sz w:val="24"/>
                <w:szCs w:val="24"/>
              </w:rPr>
            </w:pPr>
            <w:r>
              <w:rPr>
                <w:sz w:val="24"/>
                <w:szCs w:val="24"/>
              </w:rPr>
              <w:t>-</w:t>
            </w:r>
          </w:p>
        </w:tc>
        <w:tc>
          <w:tcPr>
            <w:tcW w:w="951" w:type="dxa"/>
            <w:tcBorders>
              <w:bottom w:val="single" w:sz="4" w:space="0" w:color="auto"/>
            </w:tcBorders>
          </w:tcPr>
          <w:p w:rsidR="00556909" w:rsidRPr="003B0D8B" w:rsidRDefault="00556909" w:rsidP="00AA2F38">
            <w:pPr>
              <w:rPr>
                <w:sz w:val="24"/>
                <w:szCs w:val="24"/>
              </w:rPr>
            </w:pPr>
            <w:r>
              <w:rPr>
                <w:sz w:val="24"/>
                <w:szCs w:val="24"/>
              </w:rPr>
              <w:t>-</w:t>
            </w:r>
          </w:p>
        </w:tc>
        <w:tc>
          <w:tcPr>
            <w:tcW w:w="997" w:type="dxa"/>
            <w:tcBorders>
              <w:bottom w:val="single" w:sz="4" w:space="0" w:color="auto"/>
            </w:tcBorders>
          </w:tcPr>
          <w:p w:rsidR="00556909" w:rsidRPr="003B0D8B" w:rsidRDefault="00556909" w:rsidP="00AA2F38">
            <w:pPr>
              <w:rPr>
                <w:sz w:val="24"/>
                <w:szCs w:val="24"/>
              </w:rPr>
            </w:pPr>
            <w:r>
              <w:rPr>
                <w:sz w:val="24"/>
                <w:szCs w:val="24"/>
              </w:rPr>
              <w:t>-</w:t>
            </w:r>
          </w:p>
        </w:tc>
      </w:tr>
      <w:tr w:rsidR="006701EE" w:rsidRPr="003B0D8B" w:rsidTr="006701EE">
        <w:trPr>
          <w:trHeight w:val="555"/>
        </w:trPr>
        <w:tc>
          <w:tcPr>
            <w:tcW w:w="639" w:type="dxa"/>
            <w:vMerge/>
          </w:tcPr>
          <w:p w:rsidR="00556909" w:rsidRPr="003B0D8B" w:rsidRDefault="00556909" w:rsidP="00AA2F38">
            <w:pPr>
              <w:rPr>
                <w:sz w:val="24"/>
                <w:szCs w:val="24"/>
              </w:rPr>
            </w:pPr>
          </w:p>
        </w:tc>
        <w:tc>
          <w:tcPr>
            <w:tcW w:w="2617" w:type="dxa"/>
            <w:vMerge/>
          </w:tcPr>
          <w:p w:rsidR="00556909" w:rsidRPr="003B0D8B" w:rsidRDefault="00556909" w:rsidP="00AA2F38">
            <w:pPr>
              <w:rPr>
                <w:sz w:val="24"/>
                <w:szCs w:val="24"/>
              </w:rPr>
            </w:pPr>
          </w:p>
        </w:tc>
        <w:tc>
          <w:tcPr>
            <w:tcW w:w="2745" w:type="dxa"/>
            <w:vMerge/>
          </w:tcPr>
          <w:p w:rsidR="00556909" w:rsidRPr="003B0D8B" w:rsidRDefault="00556909" w:rsidP="00AA2F38">
            <w:pPr>
              <w:rPr>
                <w:sz w:val="24"/>
                <w:szCs w:val="24"/>
              </w:rPr>
            </w:pPr>
          </w:p>
        </w:tc>
        <w:tc>
          <w:tcPr>
            <w:tcW w:w="2030" w:type="dxa"/>
            <w:vMerge/>
          </w:tcPr>
          <w:p w:rsidR="00556909" w:rsidRPr="003B0D8B" w:rsidRDefault="00556909" w:rsidP="00AA2F38">
            <w:pPr>
              <w:rPr>
                <w:sz w:val="24"/>
                <w:szCs w:val="24"/>
              </w:rPr>
            </w:pPr>
          </w:p>
        </w:tc>
        <w:tc>
          <w:tcPr>
            <w:tcW w:w="1116" w:type="dxa"/>
            <w:vMerge/>
          </w:tcPr>
          <w:p w:rsidR="00556909" w:rsidRPr="003B0D8B" w:rsidRDefault="00556909" w:rsidP="00AA2F38">
            <w:pPr>
              <w:rPr>
                <w:sz w:val="24"/>
                <w:szCs w:val="24"/>
              </w:rPr>
            </w:pPr>
          </w:p>
        </w:tc>
        <w:tc>
          <w:tcPr>
            <w:tcW w:w="1568" w:type="dxa"/>
            <w:tcBorders>
              <w:top w:val="single" w:sz="4" w:space="0" w:color="auto"/>
            </w:tcBorders>
          </w:tcPr>
          <w:p w:rsidR="00556909" w:rsidRPr="003B0D8B" w:rsidRDefault="00556909" w:rsidP="00AA2F38">
            <w:pPr>
              <w:rPr>
                <w:sz w:val="24"/>
                <w:szCs w:val="24"/>
              </w:rPr>
            </w:pPr>
            <w:r w:rsidRPr="003B0D8B">
              <w:rPr>
                <w:sz w:val="24"/>
                <w:szCs w:val="24"/>
              </w:rPr>
              <w:t>местный бюджет</w:t>
            </w:r>
          </w:p>
        </w:tc>
        <w:tc>
          <w:tcPr>
            <w:tcW w:w="1172" w:type="dxa"/>
            <w:tcBorders>
              <w:top w:val="single" w:sz="4" w:space="0" w:color="auto"/>
            </w:tcBorders>
          </w:tcPr>
          <w:p w:rsidR="00556909" w:rsidRPr="003B0D8B" w:rsidRDefault="00B13302" w:rsidP="00AA2F38">
            <w:pPr>
              <w:rPr>
                <w:sz w:val="24"/>
                <w:szCs w:val="24"/>
              </w:rPr>
            </w:pPr>
            <w:r>
              <w:rPr>
                <w:sz w:val="24"/>
                <w:szCs w:val="24"/>
              </w:rPr>
              <w:t>0</w:t>
            </w:r>
          </w:p>
        </w:tc>
        <w:tc>
          <w:tcPr>
            <w:tcW w:w="951" w:type="dxa"/>
            <w:tcBorders>
              <w:top w:val="single" w:sz="4" w:space="0" w:color="auto"/>
            </w:tcBorders>
          </w:tcPr>
          <w:p w:rsidR="00556909" w:rsidRPr="003B0D8B" w:rsidRDefault="00B13302" w:rsidP="00AA2F38">
            <w:pPr>
              <w:rPr>
                <w:sz w:val="24"/>
                <w:szCs w:val="24"/>
              </w:rPr>
            </w:pPr>
            <w:r>
              <w:rPr>
                <w:sz w:val="24"/>
                <w:szCs w:val="24"/>
              </w:rPr>
              <w:t>0</w:t>
            </w:r>
          </w:p>
        </w:tc>
        <w:tc>
          <w:tcPr>
            <w:tcW w:w="951" w:type="dxa"/>
            <w:tcBorders>
              <w:top w:val="single" w:sz="4" w:space="0" w:color="auto"/>
            </w:tcBorders>
          </w:tcPr>
          <w:p w:rsidR="00556909" w:rsidRPr="003B0D8B" w:rsidRDefault="00B13302" w:rsidP="00AA2F38">
            <w:pPr>
              <w:rPr>
                <w:sz w:val="24"/>
                <w:szCs w:val="24"/>
              </w:rPr>
            </w:pPr>
            <w:r>
              <w:rPr>
                <w:sz w:val="24"/>
                <w:szCs w:val="24"/>
              </w:rPr>
              <w:t>0</w:t>
            </w:r>
          </w:p>
        </w:tc>
        <w:tc>
          <w:tcPr>
            <w:tcW w:w="997" w:type="dxa"/>
            <w:tcBorders>
              <w:top w:val="single" w:sz="4" w:space="0" w:color="auto"/>
            </w:tcBorders>
          </w:tcPr>
          <w:p w:rsidR="00556909" w:rsidRPr="003B0D8B" w:rsidRDefault="00B13302" w:rsidP="00AA2F38">
            <w:pPr>
              <w:rPr>
                <w:sz w:val="24"/>
                <w:szCs w:val="24"/>
              </w:rPr>
            </w:pPr>
            <w:r>
              <w:rPr>
                <w:sz w:val="24"/>
                <w:szCs w:val="24"/>
              </w:rPr>
              <w:t>0</w:t>
            </w:r>
          </w:p>
        </w:tc>
      </w:tr>
      <w:tr w:rsidR="00556909" w:rsidRPr="003B0D8B" w:rsidTr="006701EE">
        <w:tc>
          <w:tcPr>
            <w:tcW w:w="14786" w:type="dxa"/>
            <w:gridSpan w:val="10"/>
          </w:tcPr>
          <w:p w:rsidR="00556909" w:rsidRPr="003B0D8B" w:rsidRDefault="00556909" w:rsidP="00AA2F38">
            <w:pPr>
              <w:jc w:val="center"/>
              <w:rPr>
                <w:sz w:val="24"/>
                <w:szCs w:val="24"/>
              </w:rPr>
            </w:pPr>
            <w:r>
              <w:rPr>
                <w:sz w:val="24"/>
                <w:szCs w:val="24"/>
              </w:rPr>
              <w:t>2</w:t>
            </w:r>
            <w:r w:rsidRPr="003B0D8B">
              <w:rPr>
                <w:sz w:val="24"/>
                <w:szCs w:val="24"/>
              </w:rPr>
              <w:t>.</w:t>
            </w:r>
            <w:r>
              <w:rPr>
                <w:sz w:val="24"/>
                <w:szCs w:val="24"/>
              </w:rPr>
              <w:t xml:space="preserve"> Озеленение</w:t>
            </w:r>
          </w:p>
        </w:tc>
      </w:tr>
      <w:tr w:rsidR="006701EE" w:rsidRPr="003B0D8B" w:rsidTr="006701EE">
        <w:trPr>
          <w:trHeight w:val="705"/>
        </w:trPr>
        <w:tc>
          <w:tcPr>
            <w:tcW w:w="639" w:type="dxa"/>
            <w:vMerge w:val="restart"/>
          </w:tcPr>
          <w:p w:rsidR="00556909" w:rsidRDefault="00556909" w:rsidP="00AA2F38">
            <w:pPr>
              <w:rPr>
                <w:sz w:val="24"/>
                <w:szCs w:val="24"/>
              </w:rPr>
            </w:pPr>
            <w:r>
              <w:rPr>
                <w:sz w:val="24"/>
                <w:szCs w:val="24"/>
              </w:rPr>
              <w:t>2.1.</w:t>
            </w:r>
          </w:p>
        </w:tc>
        <w:tc>
          <w:tcPr>
            <w:tcW w:w="2617" w:type="dxa"/>
            <w:vMerge w:val="restart"/>
          </w:tcPr>
          <w:p w:rsidR="00556909" w:rsidRPr="003B0D8B" w:rsidRDefault="00556909" w:rsidP="00AA2F38">
            <w:pPr>
              <w:rPr>
                <w:sz w:val="24"/>
                <w:szCs w:val="24"/>
              </w:rPr>
            </w:pPr>
            <w:r>
              <w:rPr>
                <w:sz w:val="24"/>
                <w:szCs w:val="24"/>
              </w:rPr>
              <w:t>Удаление  сухостойных и аварийных деревьев</w:t>
            </w:r>
          </w:p>
        </w:tc>
        <w:tc>
          <w:tcPr>
            <w:tcW w:w="2745" w:type="dxa"/>
            <w:vMerge w:val="restart"/>
          </w:tcPr>
          <w:p w:rsidR="00556909" w:rsidRPr="003B0D8B" w:rsidRDefault="00556909" w:rsidP="00AA2F38">
            <w:pPr>
              <w:rPr>
                <w:sz w:val="24"/>
                <w:szCs w:val="24"/>
              </w:rPr>
            </w:pPr>
            <w:r>
              <w:rPr>
                <w:sz w:val="24"/>
                <w:szCs w:val="24"/>
              </w:rPr>
              <w:t>Систематический уход за существующими насаждениями</w:t>
            </w:r>
          </w:p>
        </w:tc>
        <w:tc>
          <w:tcPr>
            <w:tcW w:w="2030" w:type="dxa"/>
            <w:vMerge w:val="restart"/>
          </w:tcPr>
          <w:p w:rsidR="00556909" w:rsidRPr="003B0D8B" w:rsidRDefault="00556909" w:rsidP="00AA2F38">
            <w:pPr>
              <w:rPr>
                <w:sz w:val="24"/>
                <w:szCs w:val="24"/>
              </w:rPr>
            </w:pPr>
            <w:r w:rsidRPr="003B0D8B">
              <w:rPr>
                <w:sz w:val="24"/>
                <w:szCs w:val="24"/>
              </w:rPr>
              <w:t xml:space="preserve">Администрация </w:t>
            </w:r>
            <w:r w:rsidR="00B13302">
              <w:rPr>
                <w:sz w:val="24"/>
                <w:szCs w:val="24"/>
              </w:rPr>
              <w:t>Филипповского</w:t>
            </w:r>
            <w:r>
              <w:rPr>
                <w:sz w:val="24"/>
                <w:szCs w:val="24"/>
              </w:rPr>
              <w:t xml:space="preserve"> </w:t>
            </w:r>
            <w:r w:rsidRPr="003B0D8B">
              <w:rPr>
                <w:sz w:val="24"/>
                <w:szCs w:val="24"/>
              </w:rPr>
              <w:t xml:space="preserve"> </w:t>
            </w:r>
            <w:r>
              <w:rPr>
                <w:sz w:val="24"/>
                <w:szCs w:val="24"/>
              </w:rPr>
              <w:t xml:space="preserve"> </w:t>
            </w:r>
            <w:r w:rsidRPr="003B0D8B">
              <w:rPr>
                <w:sz w:val="24"/>
                <w:szCs w:val="24"/>
              </w:rPr>
              <w:t xml:space="preserve"> сель</w:t>
            </w:r>
            <w:r>
              <w:rPr>
                <w:sz w:val="24"/>
                <w:szCs w:val="24"/>
              </w:rPr>
              <w:t>ского</w:t>
            </w:r>
            <w:r w:rsidRPr="003B0D8B">
              <w:rPr>
                <w:sz w:val="24"/>
                <w:szCs w:val="24"/>
              </w:rPr>
              <w:t xml:space="preserve"> поселен</w:t>
            </w:r>
            <w:r>
              <w:rPr>
                <w:sz w:val="24"/>
                <w:szCs w:val="24"/>
              </w:rPr>
              <w:t>ия</w:t>
            </w:r>
          </w:p>
        </w:tc>
        <w:tc>
          <w:tcPr>
            <w:tcW w:w="1116" w:type="dxa"/>
            <w:vMerge w:val="restart"/>
          </w:tcPr>
          <w:p w:rsidR="00556909" w:rsidRPr="003B0D8B" w:rsidRDefault="00C66B30" w:rsidP="00AA2F38">
            <w:pPr>
              <w:jc w:val="center"/>
              <w:rPr>
                <w:sz w:val="24"/>
                <w:szCs w:val="24"/>
              </w:rPr>
            </w:pPr>
            <w:r>
              <w:rPr>
                <w:sz w:val="24"/>
                <w:szCs w:val="24"/>
              </w:rPr>
              <w:t>2023</w:t>
            </w:r>
            <w:r w:rsidR="00556909">
              <w:rPr>
                <w:sz w:val="24"/>
                <w:szCs w:val="24"/>
              </w:rPr>
              <w:t>-202</w:t>
            </w:r>
            <w:r>
              <w:rPr>
                <w:sz w:val="24"/>
                <w:szCs w:val="24"/>
              </w:rPr>
              <w:t>5</w:t>
            </w:r>
          </w:p>
        </w:tc>
        <w:tc>
          <w:tcPr>
            <w:tcW w:w="1568" w:type="dxa"/>
            <w:tcBorders>
              <w:bottom w:val="single" w:sz="4" w:space="0" w:color="auto"/>
            </w:tcBorders>
          </w:tcPr>
          <w:p w:rsidR="00556909" w:rsidRPr="003B0D8B" w:rsidRDefault="00556909" w:rsidP="00AA2F38">
            <w:pPr>
              <w:rPr>
                <w:sz w:val="24"/>
                <w:szCs w:val="24"/>
              </w:rPr>
            </w:pPr>
            <w:r w:rsidRPr="003B0D8B">
              <w:rPr>
                <w:sz w:val="24"/>
                <w:szCs w:val="24"/>
              </w:rPr>
              <w:t>областной бюджет</w:t>
            </w:r>
          </w:p>
        </w:tc>
        <w:tc>
          <w:tcPr>
            <w:tcW w:w="1172" w:type="dxa"/>
            <w:tcBorders>
              <w:bottom w:val="single" w:sz="4" w:space="0" w:color="auto"/>
            </w:tcBorders>
          </w:tcPr>
          <w:p w:rsidR="00556909" w:rsidRPr="00362D93" w:rsidRDefault="00556909" w:rsidP="00AA2F38">
            <w:pPr>
              <w:tabs>
                <w:tab w:val="left" w:pos="860"/>
              </w:tabs>
              <w:rPr>
                <w:sz w:val="24"/>
                <w:szCs w:val="24"/>
              </w:rPr>
            </w:pPr>
            <w:r>
              <w:rPr>
                <w:sz w:val="24"/>
                <w:szCs w:val="24"/>
              </w:rPr>
              <w:t>-</w:t>
            </w:r>
            <w:r>
              <w:rPr>
                <w:sz w:val="24"/>
                <w:szCs w:val="24"/>
              </w:rPr>
              <w:tab/>
            </w:r>
          </w:p>
        </w:tc>
        <w:tc>
          <w:tcPr>
            <w:tcW w:w="951" w:type="dxa"/>
            <w:tcBorders>
              <w:bottom w:val="single" w:sz="4" w:space="0" w:color="auto"/>
            </w:tcBorders>
          </w:tcPr>
          <w:p w:rsidR="00556909" w:rsidRPr="003B0D8B" w:rsidRDefault="00556909" w:rsidP="00AA2F38">
            <w:pPr>
              <w:rPr>
                <w:sz w:val="24"/>
                <w:szCs w:val="24"/>
              </w:rPr>
            </w:pPr>
            <w:r>
              <w:rPr>
                <w:sz w:val="24"/>
                <w:szCs w:val="24"/>
              </w:rPr>
              <w:t>-</w:t>
            </w:r>
          </w:p>
        </w:tc>
        <w:tc>
          <w:tcPr>
            <w:tcW w:w="951" w:type="dxa"/>
            <w:tcBorders>
              <w:bottom w:val="single" w:sz="4" w:space="0" w:color="auto"/>
            </w:tcBorders>
          </w:tcPr>
          <w:p w:rsidR="00556909" w:rsidRPr="003B0D8B" w:rsidRDefault="00556909" w:rsidP="00AA2F38">
            <w:pPr>
              <w:rPr>
                <w:sz w:val="24"/>
                <w:szCs w:val="24"/>
              </w:rPr>
            </w:pPr>
            <w:r>
              <w:rPr>
                <w:sz w:val="24"/>
                <w:szCs w:val="24"/>
              </w:rPr>
              <w:t>-</w:t>
            </w:r>
          </w:p>
        </w:tc>
        <w:tc>
          <w:tcPr>
            <w:tcW w:w="997" w:type="dxa"/>
            <w:tcBorders>
              <w:bottom w:val="single" w:sz="4" w:space="0" w:color="auto"/>
            </w:tcBorders>
          </w:tcPr>
          <w:p w:rsidR="00556909" w:rsidRPr="00362D93" w:rsidRDefault="00556909" w:rsidP="00AA2F38">
            <w:pPr>
              <w:tabs>
                <w:tab w:val="left" w:pos="860"/>
              </w:tabs>
              <w:rPr>
                <w:sz w:val="24"/>
                <w:szCs w:val="24"/>
              </w:rPr>
            </w:pPr>
            <w:r>
              <w:rPr>
                <w:sz w:val="24"/>
                <w:szCs w:val="24"/>
              </w:rPr>
              <w:t>-</w:t>
            </w:r>
            <w:r>
              <w:rPr>
                <w:sz w:val="24"/>
                <w:szCs w:val="24"/>
              </w:rPr>
              <w:tab/>
            </w:r>
          </w:p>
        </w:tc>
      </w:tr>
      <w:tr w:rsidR="006701EE" w:rsidRPr="003B0D8B" w:rsidTr="00904D96">
        <w:trPr>
          <w:trHeight w:val="503"/>
        </w:trPr>
        <w:tc>
          <w:tcPr>
            <w:tcW w:w="639" w:type="dxa"/>
            <w:vMerge/>
          </w:tcPr>
          <w:p w:rsidR="00556909" w:rsidRDefault="00556909" w:rsidP="00AA2F38">
            <w:pPr>
              <w:rPr>
                <w:sz w:val="24"/>
                <w:szCs w:val="24"/>
              </w:rPr>
            </w:pPr>
          </w:p>
        </w:tc>
        <w:tc>
          <w:tcPr>
            <w:tcW w:w="2617" w:type="dxa"/>
            <w:vMerge/>
          </w:tcPr>
          <w:p w:rsidR="00556909" w:rsidRPr="003B0D8B" w:rsidRDefault="00556909" w:rsidP="00AA2F38">
            <w:pPr>
              <w:rPr>
                <w:sz w:val="24"/>
                <w:szCs w:val="24"/>
              </w:rPr>
            </w:pPr>
          </w:p>
        </w:tc>
        <w:tc>
          <w:tcPr>
            <w:tcW w:w="2745" w:type="dxa"/>
            <w:vMerge/>
          </w:tcPr>
          <w:p w:rsidR="00556909" w:rsidRPr="003B0D8B" w:rsidRDefault="00556909" w:rsidP="00AA2F38">
            <w:pPr>
              <w:rPr>
                <w:sz w:val="24"/>
                <w:szCs w:val="24"/>
              </w:rPr>
            </w:pPr>
          </w:p>
        </w:tc>
        <w:tc>
          <w:tcPr>
            <w:tcW w:w="2030" w:type="dxa"/>
            <w:vMerge/>
          </w:tcPr>
          <w:p w:rsidR="00556909" w:rsidRPr="003B0D8B" w:rsidRDefault="00556909" w:rsidP="00AA2F38">
            <w:pPr>
              <w:rPr>
                <w:sz w:val="24"/>
                <w:szCs w:val="24"/>
              </w:rPr>
            </w:pPr>
          </w:p>
        </w:tc>
        <w:tc>
          <w:tcPr>
            <w:tcW w:w="1116" w:type="dxa"/>
            <w:vMerge/>
          </w:tcPr>
          <w:p w:rsidR="00556909" w:rsidRDefault="00556909" w:rsidP="00AA2F38">
            <w:pPr>
              <w:jc w:val="center"/>
              <w:rPr>
                <w:sz w:val="24"/>
                <w:szCs w:val="24"/>
              </w:rPr>
            </w:pPr>
          </w:p>
        </w:tc>
        <w:tc>
          <w:tcPr>
            <w:tcW w:w="1568" w:type="dxa"/>
            <w:tcBorders>
              <w:bottom w:val="single" w:sz="4" w:space="0" w:color="auto"/>
            </w:tcBorders>
          </w:tcPr>
          <w:p w:rsidR="00556909" w:rsidRPr="003B0D8B" w:rsidRDefault="00556909" w:rsidP="00AA2F38">
            <w:pPr>
              <w:rPr>
                <w:sz w:val="24"/>
                <w:szCs w:val="24"/>
              </w:rPr>
            </w:pPr>
            <w:r w:rsidRPr="003B0D8B">
              <w:rPr>
                <w:sz w:val="24"/>
                <w:szCs w:val="24"/>
              </w:rPr>
              <w:t>местный бюджет</w:t>
            </w:r>
          </w:p>
        </w:tc>
        <w:tc>
          <w:tcPr>
            <w:tcW w:w="1172" w:type="dxa"/>
            <w:tcBorders>
              <w:bottom w:val="single" w:sz="4" w:space="0" w:color="auto"/>
            </w:tcBorders>
          </w:tcPr>
          <w:p w:rsidR="00556909" w:rsidRDefault="00556909" w:rsidP="00AA2F38">
            <w:pPr>
              <w:tabs>
                <w:tab w:val="left" w:pos="860"/>
              </w:tabs>
              <w:rPr>
                <w:sz w:val="24"/>
                <w:szCs w:val="24"/>
              </w:rPr>
            </w:pPr>
            <w:r>
              <w:rPr>
                <w:sz w:val="24"/>
                <w:szCs w:val="24"/>
              </w:rPr>
              <w:t>0</w:t>
            </w:r>
          </w:p>
        </w:tc>
        <w:tc>
          <w:tcPr>
            <w:tcW w:w="951" w:type="dxa"/>
            <w:tcBorders>
              <w:bottom w:val="single" w:sz="4" w:space="0" w:color="auto"/>
            </w:tcBorders>
          </w:tcPr>
          <w:p w:rsidR="00556909" w:rsidRDefault="00556909" w:rsidP="00AA2F38">
            <w:pPr>
              <w:rPr>
                <w:sz w:val="24"/>
                <w:szCs w:val="24"/>
              </w:rPr>
            </w:pPr>
            <w:r>
              <w:rPr>
                <w:sz w:val="24"/>
                <w:szCs w:val="24"/>
              </w:rPr>
              <w:t>0</w:t>
            </w:r>
          </w:p>
        </w:tc>
        <w:tc>
          <w:tcPr>
            <w:tcW w:w="951" w:type="dxa"/>
            <w:tcBorders>
              <w:bottom w:val="single" w:sz="4" w:space="0" w:color="auto"/>
            </w:tcBorders>
          </w:tcPr>
          <w:p w:rsidR="00556909" w:rsidRDefault="00556909" w:rsidP="00AA2F38">
            <w:pPr>
              <w:rPr>
                <w:sz w:val="24"/>
                <w:szCs w:val="24"/>
              </w:rPr>
            </w:pPr>
            <w:r>
              <w:rPr>
                <w:sz w:val="24"/>
                <w:szCs w:val="24"/>
              </w:rPr>
              <w:t>0</w:t>
            </w:r>
          </w:p>
        </w:tc>
        <w:tc>
          <w:tcPr>
            <w:tcW w:w="997" w:type="dxa"/>
            <w:tcBorders>
              <w:bottom w:val="single" w:sz="4" w:space="0" w:color="auto"/>
            </w:tcBorders>
          </w:tcPr>
          <w:p w:rsidR="00556909" w:rsidRDefault="00556909" w:rsidP="00AA2F38">
            <w:pPr>
              <w:tabs>
                <w:tab w:val="left" w:pos="860"/>
              </w:tabs>
              <w:rPr>
                <w:sz w:val="24"/>
                <w:szCs w:val="24"/>
              </w:rPr>
            </w:pPr>
            <w:r>
              <w:rPr>
                <w:sz w:val="24"/>
                <w:szCs w:val="24"/>
              </w:rPr>
              <w:t>0</w:t>
            </w:r>
          </w:p>
        </w:tc>
      </w:tr>
      <w:tr w:rsidR="006701EE" w:rsidRPr="003B0D8B" w:rsidTr="006701EE">
        <w:trPr>
          <w:trHeight w:val="705"/>
        </w:trPr>
        <w:tc>
          <w:tcPr>
            <w:tcW w:w="639" w:type="dxa"/>
            <w:vMerge w:val="restart"/>
          </w:tcPr>
          <w:p w:rsidR="00556909" w:rsidRPr="003B0D8B" w:rsidRDefault="00556909" w:rsidP="00AA2F38">
            <w:pPr>
              <w:rPr>
                <w:sz w:val="24"/>
                <w:szCs w:val="24"/>
              </w:rPr>
            </w:pPr>
            <w:r>
              <w:rPr>
                <w:sz w:val="24"/>
                <w:szCs w:val="24"/>
              </w:rPr>
              <w:t>2.2</w:t>
            </w:r>
            <w:r w:rsidRPr="003B0D8B">
              <w:rPr>
                <w:sz w:val="24"/>
                <w:szCs w:val="24"/>
              </w:rPr>
              <w:t>.</w:t>
            </w:r>
          </w:p>
        </w:tc>
        <w:tc>
          <w:tcPr>
            <w:tcW w:w="2617" w:type="dxa"/>
            <w:vMerge w:val="restart"/>
          </w:tcPr>
          <w:p w:rsidR="00556909" w:rsidRPr="003B0D8B" w:rsidRDefault="00556909" w:rsidP="00AA2F38">
            <w:pPr>
              <w:rPr>
                <w:sz w:val="24"/>
                <w:szCs w:val="24"/>
              </w:rPr>
            </w:pPr>
            <w:r>
              <w:rPr>
                <w:sz w:val="24"/>
                <w:szCs w:val="24"/>
              </w:rPr>
              <w:t>Разбивка клумб и посадка зеленых насаждений</w:t>
            </w:r>
          </w:p>
        </w:tc>
        <w:tc>
          <w:tcPr>
            <w:tcW w:w="2745" w:type="dxa"/>
            <w:vMerge w:val="restart"/>
          </w:tcPr>
          <w:p w:rsidR="00556909" w:rsidRPr="003B0D8B" w:rsidRDefault="00556909" w:rsidP="00AA2F38">
            <w:pPr>
              <w:rPr>
                <w:sz w:val="24"/>
                <w:szCs w:val="24"/>
              </w:rPr>
            </w:pPr>
            <w:r>
              <w:rPr>
                <w:sz w:val="24"/>
                <w:szCs w:val="24"/>
              </w:rPr>
              <w:t>Увеличение площади газонов и цветников</w:t>
            </w:r>
          </w:p>
        </w:tc>
        <w:tc>
          <w:tcPr>
            <w:tcW w:w="2030" w:type="dxa"/>
            <w:vMerge w:val="restart"/>
          </w:tcPr>
          <w:p w:rsidR="00556909" w:rsidRPr="003B0D8B" w:rsidRDefault="00B13302" w:rsidP="00AA2F38">
            <w:pPr>
              <w:rPr>
                <w:sz w:val="24"/>
                <w:szCs w:val="24"/>
              </w:rPr>
            </w:pPr>
            <w:r>
              <w:rPr>
                <w:sz w:val="24"/>
                <w:szCs w:val="24"/>
              </w:rPr>
              <w:t>Администрация Филипповского</w:t>
            </w:r>
            <w:r w:rsidR="00556909">
              <w:rPr>
                <w:sz w:val="24"/>
                <w:szCs w:val="24"/>
              </w:rPr>
              <w:t xml:space="preserve"> </w:t>
            </w:r>
            <w:r w:rsidR="00556909" w:rsidRPr="003B0D8B">
              <w:rPr>
                <w:sz w:val="24"/>
                <w:szCs w:val="24"/>
              </w:rPr>
              <w:t xml:space="preserve"> </w:t>
            </w:r>
            <w:r w:rsidR="00556909">
              <w:rPr>
                <w:sz w:val="24"/>
                <w:szCs w:val="24"/>
              </w:rPr>
              <w:t xml:space="preserve"> </w:t>
            </w:r>
            <w:r w:rsidR="00556909" w:rsidRPr="003B0D8B">
              <w:rPr>
                <w:sz w:val="24"/>
                <w:szCs w:val="24"/>
              </w:rPr>
              <w:t xml:space="preserve"> сель</w:t>
            </w:r>
            <w:r w:rsidR="00556909">
              <w:rPr>
                <w:sz w:val="24"/>
                <w:szCs w:val="24"/>
              </w:rPr>
              <w:t>ского</w:t>
            </w:r>
            <w:r w:rsidR="00556909" w:rsidRPr="003B0D8B">
              <w:rPr>
                <w:sz w:val="24"/>
                <w:szCs w:val="24"/>
              </w:rPr>
              <w:t xml:space="preserve"> поселен</w:t>
            </w:r>
            <w:r w:rsidR="00556909">
              <w:rPr>
                <w:sz w:val="24"/>
                <w:szCs w:val="24"/>
              </w:rPr>
              <w:t>ия</w:t>
            </w:r>
          </w:p>
        </w:tc>
        <w:tc>
          <w:tcPr>
            <w:tcW w:w="1116" w:type="dxa"/>
            <w:vMerge w:val="restart"/>
          </w:tcPr>
          <w:p w:rsidR="00556909" w:rsidRPr="003B0D8B" w:rsidRDefault="00C66B30" w:rsidP="00AA2F38">
            <w:pPr>
              <w:jc w:val="center"/>
              <w:rPr>
                <w:sz w:val="24"/>
                <w:szCs w:val="24"/>
              </w:rPr>
            </w:pPr>
            <w:r>
              <w:rPr>
                <w:sz w:val="24"/>
                <w:szCs w:val="24"/>
              </w:rPr>
              <w:t>2023</w:t>
            </w:r>
            <w:r w:rsidR="00556909">
              <w:rPr>
                <w:sz w:val="24"/>
                <w:szCs w:val="24"/>
              </w:rPr>
              <w:t>-202</w:t>
            </w:r>
            <w:r>
              <w:rPr>
                <w:sz w:val="24"/>
                <w:szCs w:val="24"/>
              </w:rPr>
              <w:t>5</w:t>
            </w:r>
          </w:p>
        </w:tc>
        <w:tc>
          <w:tcPr>
            <w:tcW w:w="1568" w:type="dxa"/>
            <w:tcBorders>
              <w:bottom w:val="single" w:sz="4" w:space="0" w:color="auto"/>
            </w:tcBorders>
          </w:tcPr>
          <w:p w:rsidR="00556909" w:rsidRPr="003B0D8B" w:rsidRDefault="00556909" w:rsidP="00AA2F38">
            <w:pPr>
              <w:rPr>
                <w:sz w:val="24"/>
                <w:szCs w:val="24"/>
              </w:rPr>
            </w:pPr>
            <w:r w:rsidRPr="003B0D8B">
              <w:rPr>
                <w:sz w:val="24"/>
                <w:szCs w:val="24"/>
              </w:rPr>
              <w:t>областной бюджет</w:t>
            </w:r>
          </w:p>
        </w:tc>
        <w:tc>
          <w:tcPr>
            <w:tcW w:w="1172" w:type="dxa"/>
            <w:tcBorders>
              <w:bottom w:val="single" w:sz="4" w:space="0" w:color="auto"/>
            </w:tcBorders>
          </w:tcPr>
          <w:p w:rsidR="00556909" w:rsidRPr="00362D93" w:rsidRDefault="00556909" w:rsidP="00AA2F38">
            <w:pPr>
              <w:tabs>
                <w:tab w:val="left" w:pos="860"/>
              </w:tabs>
              <w:rPr>
                <w:sz w:val="24"/>
                <w:szCs w:val="24"/>
              </w:rPr>
            </w:pPr>
            <w:r>
              <w:rPr>
                <w:sz w:val="24"/>
                <w:szCs w:val="24"/>
              </w:rPr>
              <w:t>-</w:t>
            </w:r>
            <w:r>
              <w:rPr>
                <w:sz w:val="24"/>
                <w:szCs w:val="24"/>
              </w:rPr>
              <w:tab/>
            </w:r>
          </w:p>
        </w:tc>
        <w:tc>
          <w:tcPr>
            <w:tcW w:w="951" w:type="dxa"/>
            <w:tcBorders>
              <w:bottom w:val="single" w:sz="4" w:space="0" w:color="auto"/>
            </w:tcBorders>
          </w:tcPr>
          <w:p w:rsidR="00556909" w:rsidRPr="003B0D8B" w:rsidRDefault="00556909" w:rsidP="00AA2F38">
            <w:pPr>
              <w:rPr>
                <w:sz w:val="24"/>
                <w:szCs w:val="24"/>
              </w:rPr>
            </w:pPr>
            <w:r>
              <w:rPr>
                <w:sz w:val="24"/>
                <w:szCs w:val="24"/>
              </w:rPr>
              <w:t>-</w:t>
            </w:r>
          </w:p>
        </w:tc>
        <w:tc>
          <w:tcPr>
            <w:tcW w:w="951" w:type="dxa"/>
            <w:tcBorders>
              <w:bottom w:val="single" w:sz="4" w:space="0" w:color="auto"/>
            </w:tcBorders>
          </w:tcPr>
          <w:p w:rsidR="00556909" w:rsidRPr="003B0D8B" w:rsidRDefault="00556909" w:rsidP="00AA2F38">
            <w:pPr>
              <w:rPr>
                <w:sz w:val="24"/>
                <w:szCs w:val="24"/>
              </w:rPr>
            </w:pPr>
            <w:r>
              <w:rPr>
                <w:sz w:val="24"/>
                <w:szCs w:val="24"/>
              </w:rPr>
              <w:t>-</w:t>
            </w:r>
          </w:p>
        </w:tc>
        <w:tc>
          <w:tcPr>
            <w:tcW w:w="997" w:type="dxa"/>
            <w:tcBorders>
              <w:bottom w:val="single" w:sz="4" w:space="0" w:color="auto"/>
            </w:tcBorders>
          </w:tcPr>
          <w:p w:rsidR="00556909" w:rsidRPr="00362D93" w:rsidRDefault="00556909" w:rsidP="00AA2F38">
            <w:pPr>
              <w:tabs>
                <w:tab w:val="left" w:pos="860"/>
              </w:tabs>
              <w:rPr>
                <w:sz w:val="24"/>
                <w:szCs w:val="24"/>
              </w:rPr>
            </w:pPr>
            <w:r>
              <w:rPr>
                <w:sz w:val="24"/>
                <w:szCs w:val="24"/>
              </w:rPr>
              <w:t>-</w:t>
            </w:r>
            <w:r>
              <w:rPr>
                <w:sz w:val="24"/>
                <w:szCs w:val="24"/>
              </w:rPr>
              <w:tab/>
            </w:r>
          </w:p>
        </w:tc>
      </w:tr>
      <w:tr w:rsidR="006701EE" w:rsidRPr="003B0D8B" w:rsidTr="006701EE">
        <w:trPr>
          <w:trHeight w:val="660"/>
        </w:trPr>
        <w:tc>
          <w:tcPr>
            <w:tcW w:w="639" w:type="dxa"/>
            <w:vMerge/>
          </w:tcPr>
          <w:p w:rsidR="00556909" w:rsidRPr="003B0D8B" w:rsidRDefault="00556909" w:rsidP="00AA2F38">
            <w:pPr>
              <w:rPr>
                <w:sz w:val="24"/>
                <w:szCs w:val="24"/>
              </w:rPr>
            </w:pPr>
          </w:p>
        </w:tc>
        <w:tc>
          <w:tcPr>
            <w:tcW w:w="2617" w:type="dxa"/>
            <w:vMerge/>
          </w:tcPr>
          <w:p w:rsidR="00556909" w:rsidRPr="003B0D8B" w:rsidRDefault="00556909" w:rsidP="00AA2F38">
            <w:pPr>
              <w:rPr>
                <w:sz w:val="24"/>
                <w:szCs w:val="24"/>
              </w:rPr>
            </w:pPr>
          </w:p>
        </w:tc>
        <w:tc>
          <w:tcPr>
            <w:tcW w:w="2745" w:type="dxa"/>
            <w:vMerge/>
          </w:tcPr>
          <w:p w:rsidR="00556909" w:rsidRPr="003B0D8B" w:rsidRDefault="00556909" w:rsidP="00AA2F38">
            <w:pPr>
              <w:rPr>
                <w:sz w:val="24"/>
                <w:szCs w:val="24"/>
              </w:rPr>
            </w:pPr>
          </w:p>
        </w:tc>
        <w:tc>
          <w:tcPr>
            <w:tcW w:w="2030" w:type="dxa"/>
            <w:vMerge/>
          </w:tcPr>
          <w:p w:rsidR="00556909" w:rsidRPr="003B0D8B" w:rsidRDefault="00556909" w:rsidP="00AA2F38">
            <w:pPr>
              <w:rPr>
                <w:sz w:val="24"/>
                <w:szCs w:val="24"/>
              </w:rPr>
            </w:pPr>
          </w:p>
        </w:tc>
        <w:tc>
          <w:tcPr>
            <w:tcW w:w="1116" w:type="dxa"/>
            <w:vMerge/>
          </w:tcPr>
          <w:p w:rsidR="00556909" w:rsidRPr="003B0D8B" w:rsidRDefault="00556909" w:rsidP="00AA2F38">
            <w:pPr>
              <w:rPr>
                <w:sz w:val="24"/>
                <w:szCs w:val="24"/>
              </w:rPr>
            </w:pPr>
          </w:p>
        </w:tc>
        <w:tc>
          <w:tcPr>
            <w:tcW w:w="1568" w:type="dxa"/>
            <w:tcBorders>
              <w:top w:val="single" w:sz="4" w:space="0" w:color="auto"/>
              <w:bottom w:val="single" w:sz="4" w:space="0" w:color="auto"/>
            </w:tcBorders>
          </w:tcPr>
          <w:p w:rsidR="00556909" w:rsidRPr="003B0D8B" w:rsidRDefault="00556909" w:rsidP="00AA2F38">
            <w:pPr>
              <w:rPr>
                <w:sz w:val="24"/>
                <w:szCs w:val="24"/>
              </w:rPr>
            </w:pPr>
            <w:r w:rsidRPr="003B0D8B">
              <w:rPr>
                <w:sz w:val="24"/>
                <w:szCs w:val="24"/>
              </w:rPr>
              <w:t>местный бюджет</w:t>
            </w:r>
          </w:p>
        </w:tc>
        <w:tc>
          <w:tcPr>
            <w:tcW w:w="1172" w:type="dxa"/>
            <w:tcBorders>
              <w:top w:val="single" w:sz="4" w:space="0" w:color="auto"/>
              <w:bottom w:val="single" w:sz="4" w:space="0" w:color="auto"/>
            </w:tcBorders>
          </w:tcPr>
          <w:p w:rsidR="00556909" w:rsidRPr="003B0D8B" w:rsidRDefault="00556909" w:rsidP="00AA2F38">
            <w:pPr>
              <w:rPr>
                <w:sz w:val="24"/>
                <w:szCs w:val="24"/>
              </w:rPr>
            </w:pPr>
            <w:r>
              <w:rPr>
                <w:sz w:val="24"/>
                <w:szCs w:val="24"/>
              </w:rPr>
              <w:t>0</w:t>
            </w:r>
          </w:p>
        </w:tc>
        <w:tc>
          <w:tcPr>
            <w:tcW w:w="951" w:type="dxa"/>
            <w:tcBorders>
              <w:top w:val="single" w:sz="4" w:space="0" w:color="auto"/>
              <w:bottom w:val="single" w:sz="4" w:space="0" w:color="auto"/>
            </w:tcBorders>
          </w:tcPr>
          <w:p w:rsidR="00556909" w:rsidRPr="003B0D8B" w:rsidRDefault="00556909" w:rsidP="00AA2F38">
            <w:pPr>
              <w:rPr>
                <w:sz w:val="24"/>
                <w:szCs w:val="24"/>
              </w:rPr>
            </w:pPr>
            <w:r>
              <w:rPr>
                <w:sz w:val="24"/>
                <w:szCs w:val="24"/>
              </w:rPr>
              <w:t>0</w:t>
            </w:r>
          </w:p>
        </w:tc>
        <w:tc>
          <w:tcPr>
            <w:tcW w:w="951" w:type="dxa"/>
            <w:tcBorders>
              <w:top w:val="single" w:sz="4" w:space="0" w:color="auto"/>
              <w:bottom w:val="single" w:sz="4" w:space="0" w:color="auto"/>
            </w:tcBorders>
          </w:tcPr>
          <w:p w:rsidR="00556909" w:rsidRPr="003B0D8B" w:rsidRDefault="00556909" w:rsidP="00AA2F38">
            <w:pPr>
              <w:rPr>
                <w:sz w:val="24"/>
                <w:szCs w:val="24"/>
              </w:rPr>
            </w:pPr>
            <w:r>
              <w:rPr>
                <w:sz w:val="24"/>
                <w:szCs w:val="24"/>
              </w:rPr>
              <w:t>0</w:t>
            </w:r>
          </w:p>
        </w:tc>
        <w:tc>
          <w:tcPr>
            <w:tcW w:w="997" w:type="dxa"/>
            <w:tcBorders>
              <w:top w:val="single" w:sz="4" w:space="0" w:color="auto"/>
              <w:bottom w:val="single" w:sz="4" w:space="0" w:color="auto"/>
            </w:tcBorders>
          </w:tcPr>
          <w:p w:rsidR="00556909" w:rsidRPr="003B0D8B" w:rsidRDefault="00556909" w:rsidP="00AA2F38">
            <w:pPr>
              <w:rPr>
                <w:sz w:val="24"/>
                <w:szCs w:val="24"/>
              </w:rPr>
            </w:pPr>
            <w:r>
              <w:rPr>
                <w:sz w:val="24"/>
                <w:szCs w:val="24"/>
              </w:rPr>
              <w:t>0</w:t>
            </w:r>
          </w:p>
        </w:tc>
      </w:tr>
      <w:tr w:rsidR="00556909" w:rsidRPr="003B0D8B" w:rsidTr="00904D96">
        <w:trPr>
          <w:trHeight w:val="248"/>
        </w:trPr>
        <w:tc>
          <w:tcPr>
            <w:tcW w:w="14786" w:type="dxa"/>
            <w:gridSpan w:val="10"/>
          </w:tcPr>
          <w:p w:rsidR="00556909" w:rsidRDefault="00556909" w:rsidP="00904D96">
            <w:pPr>
              <w:tabs>
                <w:tab w:val="left" w:pos="5005"/>
              </w:tabs>
              <w:jc w:val="center"/>
              <w:rPr>
                <w:sz w:val="24"/>
                <w:szCs w:val="24"/>
              </w:rPr>
            </w:pPr>
            <w:r>
              <w:rPr>
                <w:sz w:val="24"/>
                <w:szCs w:val="24"/>
              </w:rPr>
              <w:t>3. Организация и содержание мест захоронения</w:t>
            </w:r>
          </w:p>
        </w:tc>
      </w:tr>
      <w:tr w:rsidR="006701EE" w:rsidRPr="003B0D8B" w:rsidTr="006701EE">
        <w:trPr>
          <w:trHeight w:val="464"/>
        </w:trPr>
        <w:tc>
          <w:tcPr>
            <w:tcW w:w="639" w:type="dxa"/>
          </w:tcPr>
          <w:p w:rsidR="00556909" w:rsidRPr="003B0D8B" w:rsidRDefault="00556909" w:rsidP="00AA2F38">
            <w:pPr>
              <w:rPr>
                <w:sz w:val="24"/>
                <w:szCs w:val="24"/>
              </w:rPr>
            </w:pPr>
            <w:r>
              <w:rPr>
                <w:sz w:val="24"/>
                <w:szCs w:val="24"/>
              </w:rPr>
              <w:t>3.1.</w:t>
            </w:r>
          </w:p>
        </w:tc>
        <w:tc>
          <w:tcPr>
            <w:tcW w:w="2617" w:type="dxa"/>
          </w:tcPr>
          <w:p w:rsidR="00556909" w:rsidRDefault="00556909" w:rsidP="00AA2F38">
            <w:pPr>
              <w:rPr>
                <w:sz w:val="24"/>
                <w:szCs w:val="24"/>
              </w:rPr>
            </w:pPr>
            <w:r>
              <w:rPr>
                <w:sz w:val="24"/>
                <w:szCs w:val="24"/>
              </w:rPr>
              <w:t>Содержание гражданских кладбищ.</w:t>
            </w:r>
          </w:p>
          <w:p w:rsidR="00556909" w:rsidRDefault="00556909" w:rsidP="00AA2F38">
            <w:pPr>
              <w:rPr>
                <w:sz w:val="24"/>
                <w:szCs w:val="24"/>
              </w:rPr>
            </w:pPr>
            <w:r>
              <w:rPr>
                <w:sz w:val="24"/>
                <w:szCs w:val="24"/>
              </w:rPr>
              <w:t>Содержание памятников.</w:t>
            </w:r>
          </w:p>
        </w:tc>
        <w:tc>
          <w:tcPr>
            <w:tcW w:w="2745" w:type="dxa"/>
          </w:tcPr>
          <w:p w:rsidR="00556909" w:rsidRPr="003B0D8B" w:rsidRDefault="00556909" w:rsidP="00AA2F38">
            <w:pPr>
              <w:rPr>
                <w:sz w:val="24"/>
                <w:szCs w:val="24"/>
              </w:rPr>
            </w:pPr>
            <w:r>
              <w:rPr>
                <w:sz w:val="24"/>
                <w:szCs w:val="24"/>
              </w:rPr>
              <w:t>Поддержание в хорошем состоянии гражданских кладбищ</w:t>
            </w:r>
          </w:p>
        </w:tc>
        <w:tc>
          <w:tcPr>
            <w:tcW w:w="2030" w:type="dxa"/>
          </w:tcPr>
          <w:p w:rsidR="00556909" w:rsidRPr="003B0D8B" w:rsidRDefault="00556909" w:rsidP="00AA2F38">
            <w:pPr>
              <w:rPr>
                <w:sz w:val="24"/>
                <w:szCs w:val="24"/>
              </w:rPr>
            </w:pPr>
            <w:r w:rsidRPr="003B0D8B">
              <w:rPr>
                <w:sz w:val="24"/>
                <w:szCs w:val="24"/>
              </w:rPr>
              <w:t xml:space="preserve">Администрация </w:t>
            </w:r>
            <w:r w:rsidR="00B13302">
              <w:rPr>
                <w:sz w:val="24"/>
                <w:szCs w:val="24"/>
              </w:rPr>
              <w:t>Филипповского</w:t>
            </w:r>
            <w:r>
              <w:rPr>
                <w:sz w:val="24"/>
                <w:szCs w:val="24"/>
              </w:rPr>
              <w:t xml:space="preserve"> </w:t>
            </w:r>
            <w:r w:rsidRPr="003B0D8B">
              <w:rPr>
                <w:sz w:val="24"/>
                <w:szCs w:val="24"/>
              </w:rPr>
              <w:t xml:space="preserve"> сель</w:t>
            </w:r>
            <w:r>
              <w:rPr>
                <w:sz w:val="24"/>
                <w:szCs w:val="24"/>
              </w:rPr>
              <w:t>ского</w:t>
            </w:r>
            <w:r w:rsidRPr="003B0D8B">
              <w:rPr>
                <w:sz w:val="24"/>
                <w:szCs w:val="24"/>
              </w:rPr>
              <w:t xml:space="preserve"> поселен</w:t>
            </w:r>
            <w:r>
              <w:rPr>
                <w:sz w:val="24"/>
                <w:szCs w:val="24"/>
              </w:rPr>
              <w:t>ия</w:t>
            </w:r>
          </w:p>
        </w:tc>
        <w:tc>
          <w:tcPr>
            <w:tcW w:w="1116" w:type="dxa"/>
          </w:tcPr>
          <w:p w:rsidR="00556909" w:rsidRPr="003B0D8B" w:rsidRDefault="00C66B30" w:rsidP="00D5765A">
            <w:pPr>
              <w:jc w:val="center"/>
              <w:rPr>
                <w:sz w:val="24"/>
                <w:szCs w:val="24"/>
              </w:rPr>
            </w:pPr>
            <w:r>
              <w:rPr>
                <w:sz w:val="24"/>
                <w:szCs w:val="24"/>
              </w:rPr>
              <w:t>2023</w:t>
            </w:r>
            <w:r w:rsidR="00556909">
              <w:rPr>
                <w:sz w:val="24"/>
                <w:szCs w:val="24"/>
              </w:rPr>
              <w:t>-</w:t>
            </w:r>
            <w:r w:rsidR="00383FCD">
              <w:rPr>
                <w:sz w:val="24"/>
                <w:szCs w:val="24"/>
              </w:rPr>
              <w:t xml:space="preserve">   </w:t>
            </w:r>
            <w:r w:rsidR="00556909">
              <w:rPr>
                <w:sz w:val="24"/>
                <w:szCs w:val="24"/>
              </w:rPr>
              <w:t>202</w:t>
            </w:r>
            <w:r>
              <w:rPr>
                <w:sz w:val="24"/>
                <w:szCs w:val="24"/>
              </w:rPr>
              <w:t>5</w:t>
            </w:r>
          </w:p>
        </w:tc>
        <w:tc>
          <w:tcPr>
            <w:tcW w:w="1568" w:type="dxa"/>
            <w:tcBorders>
              <w:top w:val="single" w:sz="4" w:space="0" w:color="auto"/>
            </w:tcBorders>
          </w:tcPr>
          <w:p w:rsidR="00556909" w:rsidRPr="003B0D8B" w:rsidRDefault="00556909" w:rsidP="00AA2F38">
            <w:pPr>
              <w:rPr>
                <w:sz w:val="24"/>
                <w:szCs w:val="24"/>
              </w:rPr>
            </w:pPr>
            <w:r>
              <w:rPr>
                <w:sz w:val="24"/>
                <w:szCs w:val="24"/>
              </w:rPr>
              <w:t>Местный бюджет</w:t>
            </w:r>
          </w:p>
        </w:tc>
        <w:tc>
          <w:tcPr>
            <w:tcW w:w="1172" w:type="dxa"/>
            <w:tcBorders>
              <w:top w:val="single" w:sz="4" w:space="0" w:color="auto"/>
            </w:tcBorders>
          </w:tcPr>
          <w:p w:rsidR="00556909" w:rsidRDefault="00B13302" w:rsidP="00AA2F38">
            <w:pPr>
              <w:rPr>
                <w:sz w:val="24"/>
                <w:szCs w:val="24"/>
              </w:rPr>
            </w:pPr>
            <w:r>
              <w:rPr>
                <w:sz w:val="24"/>
                <w:szCs w:val="24"/>
              </w:rPr>
              <w:t>0</w:t>
            </w:r>
          </w:p>
        </w:tc>
        <w:tc>
          <w:tcPr>
            <w:tcW w:w="951" w:type="dxa"/>
            <w:tcBorders>
              <w:top w:val="single" w:sz="4" w:space="0" w:color="auto"/>
            </w:tcBorders>
          </w:tcPr>
          <w:p w:rsidR="00556909" w:rsidRDefault="00B13302" w:rsidP="00AA2F38">
            <w:pPr>
              <w:rPr>
                <w:sz w:val="24"/>
                <w:szCs w:val="24"/>
              </w:rPr>
            </w:pPr>
            <w:r>
              <w:rPr>
                <w:sz w:val="24"/>
                <w:szCs w:val="24"/>
              </w:rPr>
              <w:t>0</w:t>
            </w:r>
          </w:p>
        </w:tc>
        <w:tc>
          <w:tcPr>
            <w:tcW w:w="951" w:type="dxa"/>
            <w:tcBorders>
              <w:top w:val="single" w:sz="4" w:space="0" w:color="auto"/>
            </w:tcBorders>
          </w:tcPr>
          <w:p w:rsidR="00556909" w:rsidRDefault="00B13302" w:rsidP="00AA2F38">
            <w:pPr>
              <w:rPr>
                <w:sz w:val="24"/>
                <w:szCs w:val="24"/>
              </w:rPr>
            </w:pPr>
            <w:r>
              <w:rPr>
                <w:sz w:val="24"/>
                <w:szCs w:val="24"/>
              </w:rPr>
              <w:t>0</w:t>
            </w:r>
          </w:p>
        </w:tc>
        <w:tc>
          <w:tcPr>
            <w:tcW w:w="997" w:type="dxa"/>
            <w:tcBorders>
              <w:top w:val="single" w:sz="4" w:space="0" w:color="auto"/>
            </w:tcBorders>
          </w:tcPr>
          <w:p w:rsidR="00556909" w:rsidRDefault="00B13302" w:rsidP="00AA2F38">
            <w:pPr>
              <w:rPr>
                <w:sz w:val="24"/>
                <w:szCs w:val="24"/>
              </w:rPr>
            </w:pPr>
            <w:r>
              <w:rPr>
                <w:sz w:val="24"/>
                <w:szCs w:val="24"/>
              </w:rPr>
              <w:t>0</w:t>
            </w:r>
          </w:p>
        </w:tc>
      </w:tr>
      <w:tr w:rsidR="006701EE" w:rsidRPr="003B0D8B" w:rsidTr="006701EE">
        <w:trPr>
          <w:trHeight w:val="464"/>
        </w:trPr>
        <w:tc>
          <w:tcPr>
            <w:tcW w:w="639" w:type="dxa"/>
            <w:vMerge w:val="restart"/>
          </w:tcPr>
          <w:p w:rsidR="00556909" w:rsidRPr="003B0D8B" w:rsidRDefault="00556909" w:rsidP="00AA2F38">
            <w:pPr>
              <w:rPr>
                <w:sz w:val="24"/>
                <w:szCs w:val="24"/>
              </w:rPr>
            </w:pPr>
            <w:r>
              <w:rPr>
                <w:sz w:val="24"/>
                <w:szCs w:val="24"/>
              </w:rPr>
              <w:lastRenderedPageBreak/>
              <w:t>3.2.</w:t>
            </w:r>
          </w:p>
        </w:tc>
        <w:tc>
          <w:tcPr>
            <w:tcW w:w="2617" w:type="dxa"/>
            <w:vMerge w:val="restart"/>
          </w:tcPr>
          <w:p w:rsidR="00556909" w:rsidRDefault="00556909" w:rsidP="00AA2F38">
            <w:pPr>
              <w:rPr>
                <w:sz w:val="24"/>
                <w:szCs w:val="24"/>
              </w:rPr>
            </w:pPr>
            <w:r>
              <w:rPr>
                <w:sz w:val="24"/>
                <w:szCs w:val="24"/>
              </w:rPr>
              <w:t>Установка контейнеров для мусора, уборка мусора.</w:t>
            </w:r>
          </w:p>
        </w:tc>
        <w:tc>
          <w:tcPr>
            <w:tcW w:w="2745" w:type="dxa"/>
            <w:vMerge w:val="restart"/>
          </w:tcPr>
          <w:p w:rsidR="00556909" w:rsidRPr="003B0D8B" w:rsidRDefault="00556909" w:rsidP="00AA2F38">
            <w:pPr>
              <w:rPr>
                <w:sz w:val="24"/>
                <w:szCs w:val="24"/>
              </w:rPr>
            </w:pPr>
            <w:r>
              <w:rPr>
                <w:sz w:val="24"/>
                <w:szCs w:val="24"/>
              </w:rPr>
              <w:t>Ликвидация несанкционированных свалок</w:t>
            </w:r>
          </w:p>
        </w:tc>
        <w:tc>
          <w:tcPr>
            <w:tcW w:w="2030" w:type="dxa"/>
            <w:vMerge w:val="restart"/>
          </w:tcPr>
          <w:p w:rsidR="00556909" w:rsidRPr="003B0D8B" w:rsidRDefault="00556909" w:rsidP="00AA2F38">
            <w:pPr>
              <w:rPr>
                <w:sz w:val="24"/>
                <w:szCs w:val="24"/>
              </w:rPr>
            </w:pPr>
            <w:r w:rsidRPr="003B0D8B">
              <w:rPr>
                <w:sz w:val="24"/>
                <w:szCs w:val="24"/>
              </w:rPr>
              <w:t xml:space="preserve">Администрация </w:t>
            </w:r>
            <w:r w:rsidR="00B13302">
              <w:rPr>
                <w:sz w:val="24"/>
                <w:szCs w:val="24"/>
              </w:rPr>
              <w:t>Филипповского</w:t>
            </w:r>
            <w:r>
              <w:rPr>
                <w:sz w:val="24"/>
                <w:szCs w:val="24"/>
              </w:rPr>
              <w:t xml:space="preserve"> </w:t>
            </w:r>
            <w:r w:rsidRPr="003B0D8B">
              <w:rPr>
                <w:sz w:val="24"/>
                <w:szCs w:val="24"/>
              </w:rPr>
              <w:t xml:space="preserve"> сель</w:t>
            </w:r>
            <w:r>
              <w:rPr>
                <w:sz w:val="24"/>
                <w:szCs w:val="24"/>
              </w:rPr>
              <w:t>ского</w:t>
            </w:r>
            <w:r w:rsidRPr="003B0D8B">
              <w:rPr>
                <w:sz w:val="24"/>
                <w:szCs w:val="24"/>
              </w:rPr>
              <w:t xml:space="preserve"> поселен</w:t>
            </w:r>
            <w:r>
              <w:rPr>
                <w:sz w:val="24"/>
                <w:szCs w:val="24"/>
              </w:rPr>
              <w:t>ия</w:t>
            </w:r>
          </w:p>
        </w:tc>
        <w:tc>
          <w:tcPr>
            <w:tcW w:w="1116" w:type="dxa"/>
            <w:vMerge w:val="restart"/>
          </w:tcPr>
          <w:p w:rsidR="00556909" w:rsidRPr="003B0D8B" w:rsidRDefault="009D4994" w:rsidP="00AA2F38">
            <w:pPr>
              <w:jc w:val="center"/>
              <w:rPr>
                <w:sz w:val="24"/>
                <w:szCs w:val="24"/>
              </w:rPr>
            </w:pPr>
            <w:r>
              <w:rPr>
                <w:sz w:val="24"/>
                <w:szCs w:val="24"/>
              </w:rPr>
              <w:t>202</w:t>
            </w:r>
            <w:r w:rsidR="00C66B30">
              <w:rPr>
                <w:sz w:val="24"/>
                <w:szCs w:val="24"/>
              </w:rPr>
              <w:t>3</w:t>
            </w:r>
            <w:r w:rsidR="00556909">
              <w:rPr>
                <w:sz w:val="24"/>
                <w:szCs w:val="24"/>
              </w:rPr>
              <w:t>-202</w:t>
            </w:r>
            <w:r w:rsidR="00C66B30">
              <w:rPr>
                <w:sz w:val="24"/>
                <w:szCs w:val="24"/>
              </w:rPr>
              <w:t>5</w:t>
            </w:r>
          </w:p>
        </w:tc>
        <w:tc>
          <w:tcPr>
            <w:tcW w:w="1568" w:type="dxa"/>
            <w:tcBorders>
              <w:top w:val="single" w:sz="4" w:space="0" w:color="auto"/>
            </w:tcBorders>
          </w:tcPr>
          <w:p w:rsidR="00556909" w:rsidRPr="003B0D8B" w:rsidRDefault="00556909" w:rsidP="00AA2F38">
            <w:pPr>
              <w:rPr>
                <w:sz w:val="24"/>
                <w:szCs w:val="24"/>
              </w:rPr>
            </w:pPr>
            <w:r w:rsidRPr="003B0D8B">
              <w:rPr>
                <w:sz w:val="24"/>
                <w:szCs w:val="24"/>
              </w:rPr>
              <w:t>областной бюджет</w:t>
            </w:r>
          </w:p>
        </w:tc>
        <w:tc>
          <w:tcPr>
            <w:tcW w:w="1172" w:type="dxa"/>
            <w:tcBorders>
              <w:top w:val="single" w:sz="4" w:space="0" w:color="auto"/>
            </w:tcBorders>
          </w:tcPr>
          <w:p w:rsidR="00556909" w:rsidRPr="00362D93" w:rsidRDefault="00556909" w:rsidP="00AA2F38">
            <w:pPr>
              <w:tabs>
                <w:tab w:val="left" w:pos="860"/>
              </w:tabs>
              <w:rPr>
                <w:sz w:val="24"/>
                <w:szCs w:val="24"/>
              </w:rPr>
            </w:pPr>
            <w:r>
              <w:rPr>
                <w:sz w:val="24"/>
                <w:szCs w:val="24"/>
              </w:rPr>
              <w:t>-</w:t>
            </w:r>
            <w:r>
              <w:rPr>
                <w:sz w:val="24"/>
                <w:szCs w:val="24"/>
              </w:rPr>
              <w:tab/>
            </w:r>
          </w:p>
        </w:tc>
        <w:tc>
          <w:tcPr>
            <w:tcW w:w="951" w:type="dxa"/>
            <w:tcBorders>
              <w:top w:val="single" w:sz="4" w:space="0" w:color="auto"/>
            </w:tcBorders>
          </w:tcPr>
          <w:p w:rsidR="00556909" w:rsidRPr="003B0D8B" w:rsidRDefault="00556909" w:rsidP="00AA2F38">
            <w:pPr>
              <w:rPr>
                <w:sz w:val="24"/>
                <w:szCs w:val="24"/>
              </w:rPr>
            </w:pPr>
            <w:r>
              <w:rPr>
                <w:sz w:val="24"/>
                <w:szCs w:val="24"/>
              </w:rPr>
              <w:t>-</w:t>
            </w:r>
          </w:p>
        </w:tc>
        <w:tc>
          <w:tcPr>
            <w:tcW w:w="951" w:type="dxa"/>
            <w:tcBorders>
              <w:top w:val="single" w:sz="4" w:space="0" w:color="auto"/>
            </w:tcBorders>
          </w:tcPr>
          <w:p w:rsidR="00556909" w:rsidRPr="003B0D8B" w:rsidRDefault="00556909" w:rsidP="00AA2F38">
            <w:pPr>
              <w:rPr>
                <w:sz w:val="24"/>
                <w:szCs w:val="24"/>
              </w:rPr>
            </w:pPr>
            <w:r>
              <w:rPr>
                <w:sz w:val="24"/>
                <w:szCs w:val="24"/>
              </w:rPr>
              <w:t>-</w:t>
            </w:r>
          </w:p>
        </w:tc>
        <w:tc>
          <w:tcPr>
            <w:tcW w:w="997" w:type="dxa"/>
            <w:tcBorders>
              <w:top w:val="single" w:sz="4" w:space="0" w:color="auto"/>
            </w:tcBorders>
          </w:tcPr>
          <w:p w:rsidR="00556909" w:rsidRPr="00362D93" w:rsidRDefault="00556909" w:rsidP="00AA2F38">
            <w:pPr>
              <w:tabs>
                <w:tab w:val="left" w:pos="860"/>
              </w:tabs>
              <w:rPr>
                <w:sz w:val="24"/>
                <w:szCs w:val="24"/>
              </w:rPr>
            </w:pPr>
            <w:r>
              <w:rPr>
                <w:sz w:val="24"/>
                <w:szCs w:val="24"/>
              </w:rPr>
              <w:t>-</w:t>
            </w:r>
            <w:r>
              <w:rPr>
                <w:sz w:val="24"/>
                <w:szCs w:val="24"/>
              </w:rPr>
              <w:tab/>
            </w:r>
          </w:p>
        </w:tc>
      </w:tr>
      <w:tr w:rsidR="006701EE" w:rsidRPr="003B0D8B" w:rsidTr="006701EE">
        <w:trPr>
          <w:trHeight w:val="464"/>
        </w:trPr>
        <w:tc>
          <w:tcPr>
            <w:tcW w:w="639" w:type="dxa"/>
            <w:vMerge/>
          </w:tcPr>
          <w:p w:rsidR="00556909" w:rsidRPr="003B0D8B" w:rsidRDefault="00556909" w:rsidP="00AA2F38">
            <w:pPr>
              <w:rPr>
                <w:sz w:val="24"/>
                <w:szCs w:val="24"/>
              </w:rPr>
            </w:pPr>
          </w:p>
        </w:tc>
        <w:tc>
          <w:tcPr>
            <w:tcW w:w="2617" w:type="dxa"/>
            <w:vMerge/>
          </w:tcPr>
          <w:p w:rsidR="00556909" w:rsidRDefault="00556909" w:rsidP="00AA2F38">
            <w:pPr>
              <w:rPr>
                <w:sz w:val="24"/>
                <w:szCs w:val="24"/>
              </w:rPr>
            </w:pPr>
          </w:p>
        </w:tc>
        <w:tc>
          <w:tcPr>
            <w:tcW w:w="2745" w:type="dxa"/>
            <w:vMerge/>
          </w:tcPr>
          <w:p w:rsidR="00556909" w:rsidRPr="003B0D8B" w:rsidRDefault="00556909" w:rsidP="00AA2F38">
            <w:pPr>
              <w:rPr>
                <w:sz w:val="24"/>
                <w:szCs w:val="24"/>
              </w:rPr>
            </w:pPr>
          </w:p>
        </w:tc>
        <w:tc>
          <w:tcPr>
            <w:tcW w:w="2030" w:type="dxa"/>
            <w:vMerge/>
          </w:tcPr>
          <w:p w:rsidR="00556909" w:rsidRPr="003B0D8B" w:rsidRDefault="00556909" w:rsidP="00AA2F38">
            <w:pPr>
              <w:rPr>
                <w:sz w:val="24"/>
                <w:szCs w:val="24"/>
              </w:rPr>
            </w:pPr>
          </w:p>
        </w:tc>
        <w:tc>
          <w:tcPr>
            <w:tcW w:w="1116" w:type="dxa"/>
            <w:vMerge/>
          </w:tcPr>
          <w:p w:rsidR="00556909" w:rsidRPr="003B0D8B" w:rsidRDefault="00556909" w:rsidP="00AA2F38">
            <w:pPr>
              <w:rPr>
                <w:sz w:val="24"/>
                <w:szCs w:val="24"/>
              </w:rPr>
            </w:pPr>
          </w:p>
        </w:tc>
        <w:tc>
          <w:tcPr>
            <w:tcW w:w="1568" w:type="dxa"/>
            <w:tcBorders>
              <w:top w:val="single" w:sz="4" w:space="0" w:color="auto"/>
            </w:tcBorders>
          </w:tcPr>
          <w:p w:rsidR="00556909" w:rsidRPr="003B0D8B" w:rsidRDefault="00556909" w:rsidP="00AA2F38">
            <w:pPr>
              <w:rPr>
                <w:sz w:val="24"/>
                <w:szCs w:val="24"/>
              </w:rPr>
            </w:pPr>
            <w:r w:rsidRPr="003B0D8B">
              <w:rPr>
                <w:sz w:val="24"/>
                <w:szCs w:val="24"/>
              </w:rPr>
              <w:t>местный бюджет</w:t>
            </w:r>
          </w:p>
        </w:tc>
        <w:tc>
          <w:tcPr>
            <w:tcW w:w="1172" w:type="dxa"/>
            <w:tcBorders>
              <w:top w:val="single" w:sz="4" w:space="0" w:color="auto"/>
            </w:tcBorders>
          </w:tcPr>
          <w:p w:rsidR="00556909" w:rsidRDefault="00B13302" w:rsidP="00AA2F38">
            <w:pPr>
              <w:rPr>
                <w:sz w:val="24"/>
                <w:szCs w:val="24"/>
              </w:rPr>
            </w:pPr>
            <w:r>
              <w:rPr>
                <w:sz w:val="24"/>
                <w:szCs w:val="24"/>
              </w:rPr>
              <w:t>0</w:t>
            </w:r>
          </w:p>
        </w:tc>
        <w:tc>
          <w:tcPr>
            <w:tcW w:w="951" w:type="dxa"/>
            <w:tcBorders>
              <w:top w:val="single" w:sz="4" w:space="0" w:color="auto"/>
            </w:tcBorders>
          </w:tcPr>
          <w:p w:rsidR="00556909" w:rsidRDefault="00B13302" w:rsidP="00AA2F38">
            <w:pPr>
              <w:rPr>
                <w:sz w:val="24"/>
                <w:szCs w:val="24"/>
              </w:rPr>
            </w:pPr>
            <w:r>
              <w:rPr>
                <w:sz w:val="24"/>
                <w:szCs w:val="24"/>
              </w:rPr>
              <w:t>0</w:t>
            </w:r>
          </w:p>
        </w:tc>
        <w:tc>
          <w:tcPr>
            <w:tcW w:w="951" w:type="dxa"/>
            <w:tcBorders>
              <w:top w:val="single" w:sz="4" w:space="0" w:color="auto"/>
            </w:tcBorders>
          </w:tcPr>
          <w:p w:rsidR="00556909" w:rsidRDefault="00B13302" w:rsidP="00AA2F38">
            <w:pPr>
              <w:rPr>
                <w:sz w:val="24"/>
                <w:szCs w:val="24"/>
              </w:rPr>
            </w:pPr>
            <w:r>
              <w:rPr>
                <w:sz w:val="24"/>
                <w:szCs w:val="24"/>
              </w:rPr>
              <w:t>0</w:t>
            </w:r>
          </w:p>
        </w:tc>
        <w:tc>
          <w:tcPr>
            <w:tcW w:w="997" w:type="dxa"/>
            <w:tcBorders>
              <w:top w:val="single" w:sz="4" w:space="0" w:color="auto"/>
            </w:tcBorders>
          </w:tcPr>
          <w:p w:rsidR="00556909" w:rsidRDefault="00B13302" w:rsidP="00AA2F38">
            <w:pPr>
              <w:rPr>
                <w:sz w:val="24"/>
                <w:szCs w:val="24"/>
              </w:rPr>
            </w:pPr>
            <w:r>
              <w:rPr>
                <w:sz w:val="24"/>
                <w:szCs w:val="24"/>
              </w:rPr>
              <w:t>0</w:t>
            </w:r>
          </w:p>
        </w:tc>
      </w:tr>
      <w:tr w:rsidR="00556909" w:rsidRPr="003B0D8B" w:rsidTr="00904D96">
        <w:trPr>
          <w:trHeight w:val="281"/>
        </w:trPr>
        <w:tc>
          <w:tcPr>
            <w:tcW w:w="14786" w:type="dxa"/>
            <w:gridSpan w:val="10"/>
          </w:tcPr>
          <w:p w:rsidR="00556909" w:rsidRDefault="00556909" w:rsidP="00AA2F38">
            <w:pPr>
              <w:jc w:val="center"/>
              <w:rPr>
                <w:sz w:val="24"/>
                <w:szCs w:val="24"/>
              </w:rPr>
            </w:pPr>
            <w:r>
              <w:rPr>
                <w:sz w:val="24"/>
                <w:szCs w:val="24"/>
              </w:rPr>
              <w:t>4. Прочие мероприятия по благоустройству сельского поселения</w:t>
            </w:r>
          </w:p>
        </w:tc>
      </w:tr>
      <w:tr w:rsidR="006701EE" w:rsidRPr="003B0D8B" w:rsidTr="006701EE">
        <w:trPr>
          <w:trHeight w:val="464"/>
        </w:trPr>
        <w:tc>
          <w:tcPr>
            <w:tcW w:w="639" w:type="dxa"/>
            <w:vMerge w:val="restart"/>
          </w:tcPr>
          <w:p w:rsidR="00556909" w:rsidRPr="003B0D8B" w:rsidRDefault="00556909" w:rsidP="00AA2F38">
            <w:pPr>
              <w:rPr>
                <w:sz w:val="24"/>
                <w:szCs w:val="24"/>
              </w:rPr>
            </w:pPr>
            <w:r>
              <w:rPr>
                <w:sz w:val="24"/>
                <w:szCs w:val="24"/>
              </w:rPr>
              <w:t>4.1.</w:t>
            </w:r>
          </w:p>
        </w:tc>
        <w:tc>
          <w:tcPr>
            <w:tcW w:w="2617" w:type="dxa"/>
            <w:vMerge w:val="restart"/>
          </w:tcPr>
          <w:p w:rsidR="00556909" w:rsidRPr="00496FD6" w:rsidRDefault="00556909" w:rsidP="00AA2F38">
            <w:pPr>
              <w:rPr>
                <w:sz w:val="24"/>
                <w:szCs w:val="24"/>
              </w:rPr>
            </w:pPr>
            <w:r>
              <w:rPr>
                <w:sz w:val="24"/>
                <w:szCs w:val="24"/>
              </w:rPr>
              <w:t>Мероприятия</w:t>
            </w:r>
            <w:r w:rsidRPr="00037BA1">
              <w:rPr>
                <w:sz w:val="24"/>
                <w:szCs w:val="24"/>
              </w:rPr>
              <w:t>, направленны</w:t>
            </w:r>
            <w:r>
              <w:rPr>
                <w:sz w:val="24"/>
                <w:szCs w:val="24"/>
              </w:rPr>
              <w:t>е</w:t>
            </w:r>
            <w:r w:rsidRPr="00037BA1">
              <w:rPr>
                <w:sz w:val="24"/>
                <w:szCs w:val="24"/>
              </w:rPr>
              <w:t xml:space="preserve"> на обеспечение  и улучшение санитарного и эстетического состояния территории поселения</w:t>
            </w:r>
          </w:p>
        </w:tc>
        <w:tc>
          <w:tcPr>
            <w:tcW w:w="2745" w:type="dxa"/>
            <w:vMerge w:val="restart"/>
          </w:tcPr>
          <w:p w:rsidR="00556909" w:rsidRPr="00496FD6" w:rsidRDefault="00556909" w:rsidP="00AA2F38">
            <w:pPr>
              <w:rPr>
                <w:sz w:val="24"/>
                <w:szCs w:val="24"/>
              </w:rPr>
            </w:pPr>
            <w:r w:rsidRPr="00496FD6">
              <w:rPr>
                <w:sz w:val="24"/>
                <w:szCs w:val="24"/>
              </w:rPr>
              <w:t xml:space="preserve">Проведение санитарно-технических мероприятий </w:t>
            </w:r>
            <w:r w:rsidRPr="00037BA1">
              <w:rPr>
                <w:sz w:val="24"/>
                <w:szCs w:val="24"/>
              </w:rPr>
              <w:t>направленных на обеспечение  и улучшение санитарного и эстетического состояния территории поселения</w:t>
            </w:r>
          </w:p>
        </w:tc>
        <w:tc>
          <w:tcPr>
            <w:tcW w:w="2030" w:type="dxa"/>
            <w:vMerge w:val="restart"/>
          </w:tcPr>
          <w:p w:rsidR="00556909" w:rsidRPr="00496FD6" w:rsidRDefault="00B13302" w:rsidP="00AA2F38">
            <w:pPr>
              <w:rPr>
                <w:sz w:val="24"/>
                <w:szCs w:val="24"/>
              </w:rPr>
            </w:pPr>
            <w:r>
              <w:rPr>
                <w:sz w:val="24"/>
                <w:szCs w:val="24"/>
              </w:rPr>
              <w:t>Администрация Фил</w:t>
            </w:r>
            <w:r w:rsidR="006701EE">
              <w:rPr>
                <w:sz w:val="24"/>
                <w:szCs w:val="24"/>
              </w:rPr>
              <w:t>и</w:t>
            </w:r>
            <w:r>
              <w:rPr>
                <w:sz w:val="24"/>
                <w:szCs w:val="24"/>
              </w:rPr>
              <w:t>пповского</w:t>
            </w:r>
            <w:r w:rsidR="00556909" w:rsidRPr="00496FD6">
              <w:rPr>
                <w:sz w:val="24"/>
                <w:szCs w:val="24"/>
              </w:rPr>
              <w:t xml:space="preserve">  сельского поселения</w:t>
            </w:r>
          </w:p>
        </w:tc>
        <w:tc>
          <w:tcPr>
            <w:tcW w:w="1116" w:type="dxa"/>
            <w:vMerge w:val="restart"/>
          </w:tcPr>
          <w:p w:rsidR="00556909" w:rsidRPr="00496FD6" w:rsidRDefault="00556909" w:rsidP="00AA2F38">
            <w:pPr>
              <w:jc w:val="center"/>
              <w:rPr>
                <w:sz w:val="24"/>
                <w:szCs w:val="24"/>
              </w:rPr>
            </w:pPr>
            <w:r>
              <w:rPr>
                <w:sz w:val="24"/>
                <w:szCs w:val="24"/>
              </w:rPr>
              <w:t>2</w:t>
            </w:r>
            <w:r w:rsidR="00C66B30">
              <w:rPr>
                <w:sz w:val="24"/>
                <w:szCs w:val="24"/>
              </w:rPr>
              <w:t>023</w:t>
            </w:r>
            <w:r>
              <w:rPr>
                <w:sz w:val="24"/>
                <w:szCs w:val="24"/>
              </w:rPr>
              <w:t>-202</w:t>
            </w:r>
            <w:r w:rsidR="00C66B30">
              <w:rPr>
                <w:sz w:val="24"/>
                <w:szCs w:val="24"/>
              </w:rPr>
              <w:t>5</w:t>
            </w:r>
          </w:p>
        </w:tc>
        <w:tc>
          <w:tcPr>
            <w:tcW w:w="1568" w:type="dxa"/>
            <w:tcBorders>
              <w:top w:val="single" w:sz="4" w:space="0" w:color="auto"/>
            </w:tcBorders>
          </w:tcPr>
          <w:p w:rsidR="00556909" w:rsidRPr="00496FD6" w:rsidRDefault="00556909" w:rsidP="00AA2F38">
            <w:pPr>
              <w:rPr>
                <w:sz w:val="24"/>
                <w:szCs w:val="24"/>
              </w:rPr>
            </w:pPr>
            <w:r w:rsidRPr="00496FD6">
              <w:rPr>
                <w:sz w:val="24"/>
                <w:szCs w:val="24"/>
              </w:rPr>
              <w:t>областной бюджет</w:t>
            </w:r>
          </w:p>
        </w:tc>
        <w:tc>
          <w:tcPr>
            <w:tcW w:w="1172" w:type="dxa"/>
            <w:tcBorders>
              <w:top w:val="single" w:sz="4" w:space="0" w:color="auto"/>
            </w:tcBorders>
          </w:tcPr>
          <w:p w:rsidR="00556909" w:rsidRPr="00496FD6" w:rsidRDefault="00556909" w:rsidP="00AA2F38">
            <w:pPr>
              <w:tabs>
                <w:tab w:val="left" w:pos="860"/>
              </w:tabs>
              <w:rPr>
                <w:sz w:val="24"/>
                <w:szCs w:val="24"/>
              </w:rPr>
            </w:pPr>
            <w:r w:rsidRPr="00496FD6">
              <w:rPr>
                <w:sz w:val="24"/>
                <w:szCs w:val="24"/>
              </w:rPr>
              <w:t>-</w:t>
            </w:r>
            <w:r w:rsidRPr="00496FD6">
              <w:rPr>
                <w:sz w:val="24"/>
                <w:szCs w:val="24"/>
              </w:rPr>
              <w:tab/>
            </w:r>
          </w:p>
        </w:tc>
        <w:tc>
          <w:tcPr>
            <w:tcW w:w="951" w:type="dxa"/>
            <w:tcBorders>
              <w:top w:val="single" w:sz="4" w:space="0" w:color="auto"/>
            </w:tcBorders>
          </w:tcPr>
          <w:p w:rsidR="00556909" w:rsidRPr="00496FD6" w:rsidRDefault="00556909" w:rsidP="00AA2F38">
            <w:pPr>
              <w:rPr>
                <w:sz w:val="24"/>
                <w:szCs w:val="24"/>
              </w:rPr>
            </w:pPr>
            <w:r w:rsidRPr="00496FD6">
              <w:rPr>
                <w:sz w:val="24"/>
                <w:szCs w:val="24"/>
              </w:rPr>
              <w:t>-</w:t>
            </w:r>
          </w:p>
        </w:tc>
        <w:tc>
          <w:tcPr>
            <w:tcW w:w="951" w:type="dxa"/>
            <w:tcBorders>
              <w:top w:val="single" w:sz="4" w:space="0" w:color="auto"/>
            </w:tcBorders>
          </w:tcPr>
          <w:p w:rsidR="00556909" w:rsidRPr="00496FD6" w:rsidRDefault="00556909" w:rsidP="00AA2F38">
            <w:pPr>
              <w:rPr>
                <w:sz w:val="24"/>
                <w:szCs w:val="24"/>
              </w:rPr>
            </w:pPr>
            <w:r w:rsidRPr="00496FD6">
              <w:rPr>
                <w:sz w:val="24"/>
                <w:szCs w:val="24"/>
              </w:rPr>
              <w:t>-</w:t>
            </w:r>
          </w:p>
        </w:tc>
        <w:tc>
          <w:tcPr>
            <w:tcW w:w="997" w:type="dxa"/>
            <w:tcBorders>
              <w:top w:val="single" w:sz="4" w:space="0" w:color="auto"/>
            </w:tcBorders>
          </w:tcPr>
          <w:p w:rsidR="00556909" w:rsidRPr="00496FD6" w:rsidRDefault="00556909" w:rsidP="00AA2F38">
            <w:pPr>
              <w:tabs>
                <w:tab w:val="left" w:pos="860"/>
              </w:tabs>
              <w:rPr>
                <w:sz w:val="24"/>
                <w:szCs w:val="24"/>
              </w:rPr>
            </w:pPr>
            <w:r w:rsidRPr="00496FD6">
              <w:rPr>
                <w:sz w:val="24"/>
                <w:szCs w:val="24"/>
              </w:rPr>
              <w:t>-</w:t>
            </w:r>
            <w:r w:rsidRPr="00496FD6">
              <w:rPr>
                <w:sz w:val="24"/>
                <w:szCs w:val="24"/>
              </w:rPr>
              <w:tab/>
            </w:r>
          </w:p>
        </w:tc>
      </w:tr>
      <w:tr w:rsidR="006701EE" w:rsidRPr="003B0D8B" w:rsidTr="003A4FAE">
        <w:trPr>
          <w:trHeight w:val="938"/>
        </w:trPr>
        <w:tc>
          <w:tcPr>
            <w:tcW w:w="639" w:type="dxa"/>
            <w:vMerge/>
          </w:tcPr>
          <w:p w:rsidR="006701EE" w:rsidRPr="003B0D8B" w:rsidRDefault="006701EE" w:rsidP="00AA2F38">
            <w:pPr>
              <w:rPr>
                <w:sz w:val="24"/>
                <w:szCs w:val="24"/>
              </w:rPr>
            </w:pPr>
          </w:p>
        </w:tc>
        <w:tc>
          <w:tcPr>
            <w:tcW w:w="2617" w:type="dxa"/>
            <w:vMerge/>
          </w:tcPr>
          <w:p w:rsidR="006701EE" w:rsidRPr="00496FD6" w:rsidRDefault="006701EE" w:rsidP="00AA2F38">
            <w:pPr>
              <w:rPr>
                <w:sz w:val="24"/>
                <w:szCs w:val="24"/>
              </w:rPr>
            </w:pPr>
          </w:p>
        </w:tc>
        <w:tc>
          <w:tcPr>
            <w:tcW w:w="2745" w:type="dxa"/>
            <w:vMerge/>
          </w:tcPr>
          <w:p w:rsidR="006701EE" w:rsidRPr="00496FD6" w:rsidRDefault="006701EE" w:rsidP="00AA2F38">
            <w:pPr>
              <w:rPr>
                <w:sz w:val="24"/>
                <w:szCs w:val="24"/>
              </w:rPr>
            </w:pPr>
          </w:p>
        </w:tc>
        <w:tc>
          <w:tcPr>
            <w:tcW w:w="2030" w:type="dxa"/>
            <w:vMerge/>
          </w:tcPr>
          <w:p w:rsidR="006701EE" w:rsidRPr="00496FD6" w:rsidRDefault="006701EE" w:rsidP="00AA2F38">
            <w:pPr>
              <w:rPr>
                <w:sz w:val="24"/>
                <w:szCs w:val="24"/>
              </w:rPr>
            </w:pPr>
          </w:p>
        </w:tc>
        <w:tc>
          <w:tcPr>
            <w:tcW w:w="1116" w:type="dxa"/>
            <w:vMerge/>
          </w:tcPr>
          <w:p w:rsidR="006701EE" w:rsidRPr="00496FD6" w:rsidRDefault="006701EE" w:rsidP="00AA2F38">
            <w:pPr>
              <w:rPr>
                <w:sz w:val="24"/>
                <w:szCs w:val="24"/>
              </w:rPr>
            </w:pPr>
          </w:p>
        </w:tc>
        <w:tc>
          <w:tcPr>
            <w:tcW w:w="1568" w:type="dxa"/>
            <w:tcBorders>
              <w:top w:val="single" w:sz="4" w:space="0" w:color="auto"/>
            </w:tcBorders>
          </w:tcPr>
          <w:p w:rsidR="006701EE" w:rsidRPr="00496FD6" w:rsidRDefault="006701EE" w:rsidP="00AA2F38">
            <w:pPr>
              <w:rPr>
                <w:sz w:val="24"/>
                <w:szCs w:val="24"/>
              </w:rPr>
            </w:pPr>
            <w:r w:rsidRPr="00496FD6">
              <w:rPr>
                <w:sz w:val="24"/>
                <w:szCs w:val="24"/>
              </w:rPr>
              <w:t>местный бюджет</w:t>
            </w:r>
          </w:p>
        </w:tc>
        <w:tc>
          <w:tcPr>
            <w:tcW w:w="1172" w:type="dxa"/>
            <w:tcBorders>
              <w:top w:val="single" w:sz="4" w:space="0" w:color="auto"/>
            </w:tcBorders>
          </w:tcPr>
          <w:p w:rsidR="006701EE" w:rsidRPr="00AE472D" w:rsidRDefault="00C66B30" w:rsidP="00AA2F38">
            <w:pPr>
              <w:rPr>
                <w:sz w:val="24"/>
                <w:szCs w:val="24"/>
              </w:rPr>
            </w:pPr>
            <w:r>
              <w:rPr>
                <w:sz w:val="24"/>
                <w:szCs w:val="24"/>
              </w:rPr>
              <w:t>1</w:t>
            </w:r>
            <w:r w:rsidR="006701EE">
              <w:rPr>
                <w:sz w:val="24"/>
                <w:szCs w:val="24"/>
              </w:rPr>
              <w:t>0,0</w:t>
            </w:r>
          </w:p>
        </w:tc>
        <w:tc>
          <w:tcPr>
            <w:tcW w:w="951" w:type="dxa"/>
            <w:tcBorders>
              <w:top w:val="single" w:sz="4" w:space="0" w:color="auto"/>
            </w:tcBorders>
          </w:tcPr>
          <w:p w:rsidR="006701EE" w:rsidRPr="00B13302" w:rsidRDefault="006701EE" w:rsidP="00AA2F38">
            <w:pPr>
              <w:rPr>
                <w:sz w:val="24"/>
                <w:szCs w:val="24"/>
              </w:rPr>
            </w:pPr>
            <w:r w:rsidRPr="00B13302">
              <w:rPr>
                <w:sz w:val="24"/>
                <w:szCs w:val="24"/>
              </w:rPr>
              <w:t>0</w:t>
            </w:r>
          </w:p>
        </w:tc>
        <w:tc>
          <w:tcPr>
            <w:tcW w:w="951" w:type="dxa"/>
            <w:tcBorders>
              <w:top w:val="single" w:sz="4" w:space="0" w:color="auto"/>
            </w:tcBorders>
          </w:tcPr>
          <w:p w:rsidR="006701EE" w:rsidRPr="00B13302" w:rsidRDefault="006701EE" w:rsidP="00AA2F38">
            <w:pPr>
              <w:rPr>
                <w:sz w:val="24"/>
                <w:szCs w:val="24"/>
              </w:rPr>
            </w:pPr>
            <w:r w:rsidRPr="00B13302">
              <w:rPr>
                <w:sz w:val="24"/>
                <w:szCs w:val="24"/>
              </w:rPr>
              <w:t>0</w:t>
            </w:r>
          </w:p>
        </w:tc>
        <w:tc>
          <w:tcPr>
            <w:tcW w:w="997" w:type="dxa"/>
            <w:tcBorders>
              <w:top w:val="single" w:sz="4" w:space="0" w:color="auto"/>
            </w:tcBorders>
          </w:tcPr>
          <w:p w:rsidR="006701EE" w:rsidRPr="00B13302" w:rsidRDefault="00CA1B2B" w:rsidP="00AA2F38">
            <w:pPr>
              <w:rPr>
                <w:sz w:val="24"/>
                <w:szCs w:val="24"/>
              </w:rPr>
            </w:pPr>
            <w:r>
              <w:rPr>
                <w:sz w:val="24"/>
                <w:szCs w:val="24"/>
              </w:rPr>
              <w:t>10,0</w:t>
            </w:r>
          </w:p>
        </w:tc>
      </w:tr>
      <w:tr w:rsidR="006701EE" w:rsidRPr="003B0D8B" w:rsidTr="006701EE">
        <w:trPr>
          <w:trHeight w:val="464"/>
        </w:trPr>
        <w:tc>
          <w:tcPr>
            <w:tcW w:w="639" w:type="dxa"/>
            <w:vMerge w:val="restart"/>
          </w:tcPr>
          <w:p w:rsidR="00556909" w:rsidRPr="003B0D8B" w:rsidRDefault="00556909" w:rsidP="00AA2F38">
            <w:pPr>
              <w:rPr>
                <w:sz w:val="24"/>
                <w:szCs w:val="24"/>
              </w:rPr>
            </w:pPr>
            <w:r>
              <w:rPr>
                <w:sz w:val="24"/>
                <w:szCs w:val="24"/>
              </w:rPr>
              <w:t>4.2.</w:t>
            </w:r>
          </w:p>
        </w:tc>
        <w:tc>
          <w:tcPr>
            <w:tcW w:w="2617" w:type="dxa"/>
            <w:vMerge w:val="restart"/>
          </w:tcPr>
          <w:p w:rsidR="00556909" w:rsidRPr="00496FD6" w:rsidRDefault="00556909" w:rsidP="00AA2F38">
            <w:pPr>
              <w:rPr>
                <w:sz w:val="24"/>
                <w:szCs w:val="24"/>
              </w:rPr>
            </w:pPr>
            <w:r w:rsidRPr="00496FD6">
              <w:rPr>
                <w:sz w:val="24"/>
                <w:szCs w:val="24"/>
              </w:rPr>
              <w:t>Финансирование общественных работ для граждан испытывающих трудности в поиске работы, а также временной занятости несовершеннолетних граждан в возрасте от 14 до 18 лет</w:t>
            </w:r>
          </w:p>
        </w:tc>
        <w:tc>
          <w:tcPr>
            <w:tcW w:w="2745" w:type="dxa"/>
            <w:vMerge w:val="restart"/>
          </w:tcPr>
          <w:p w:rsidR="00556909" w:rsidRPr="00496FD6" w:rsidRDefault="00556909" w:rsidP="00AA2F38">
            <w:pPr>
              <w:rPr>
                <w:sz w:val="24"/>
                <w:szCs w:val="24"/>
              </w:rPr>
            </w:pPr>
            <w:r w:rsidRPr="00496FD6">
              <w:rPr>
                <w:sz w:val="24"/>
                <w:szCs w:val="24"/>
              </w:rPr>
              <w:t>Привлечение подростков к работам по благоустройству</w:t>
            </w:r>
          </w:p>
        </w:tc>
        <w:tc>
          <w:tcPr>
            <w:tcW w:w="2030" w:type="dxa"/>
            <w:vMerge w:val="restart"/>
          </w:tcPr>
          <w:p w:rsidR="00556909" w:rsidRPr="00496FD6" w:rsidRDefault="006701EE" w:rsidP="00AA2F38">
            <w:pPr>
              <w:rPr>
                <w:sz w:val="24"/>
                <w:szCs w:val="24"/>
              </w:rPr>
            </w:pPr>
            <w:r>
              <w:rPr>
                <w:sz w:val="24"/>
                <w:szCs w:val="24"/>
              </w:rPr>
              <w:t>Администрация Филипповского</w:t>
            </w:r>
            <w:r w:rsidR="00556909" w:rsidRPr="00496FD6">
              <w:rPr>
                <w:sz w:val="24"/>
                <w:szCs w:val="24"/>
              </w:rPr>
              <w:t xml:space="preserve">  сельского поселения</w:t>
            </w:r>
          </w:p>
        </w:tc>
        <w:tc>
          <w:tcPr>
            <w:tcW w:w="1116" w:type="dxa"/>
            <w:vMerge w:val="restart"/>
          </w:tcPr>
          <w:p w:rsidR="00556909" w:rsidRPr="00496FD6" w:rsidRDefault="00C66B30" w:rsidP="00AA2F38">
            <w:pPr>
              <w:jc w:val="center"/>
              <w:rPr>
                <w:sz w:val="24"/>
                <w:szCs w:val="24"/>
              </w:rPr>
            </w:pPr>
            <w:r>
              <w:rPr>
                <w:sz w:val="24"/>
                <w:szCs w:val="24"/>
              </w:rPr>
              <w:t>2023</w:t>
            </w:r>
            <w:r w:rsidR="00556909">
              <w:rPr>
                <w:sz w:val="24"/>
                <w:szCs w:val="24"/>
              </w:rPr>
              <w:t>-202</w:t>
            </w:r>
            <w:r>
              <w:rPr>
                <w:sz w:val="24"/>
                <w:szCs w:val="24"/>
              </w:rPr>
              <w:t>5</w:t>
            </w:r>
          </w:p>
        </w:tc>
        <w:tc>
          <w:tcPr>
            <w:tcW w:w="1568" w:type="dxa"/>
            <w:tcBorders>
              <w:top w:val="single" w:sz="4" w:space="0" w:color="auto"/>
            </w:tcBorders>
          </w:tcPr>
          <w:p w:rsidR="00556909" w:rsidRPr="00496FD6" w:rsidRDefault="00556909" w:rsidP="00AA2F38">
            <w:pPr>
              <w:rPr>
                <w:sz w:val="24"/>
                <w:szCs w:val="24"/>
              </w:rPr>
            </w:pPr>
            <w:r w:rsidRPr="00496FD6">
              <w:rPr>
                <w:sz w:val="24"/>
                <w:szCs w:val="24"/>
              </w:rPr>
              <w:t>областной бюджет</w:t>
            </w:r>
          </w:p>
        </w:tc>
        <w:tc>
          <w:tcPr>
            <w:tcW w:w="1172" w:type="dxa"/>
            <w:tcBorders>
              <w:top w:val="single" w:sz="4" w:space="0" w:color="auto"/>
            </w:tcBorders>
          </w:tcPr>
          <w:p w:rsidR="00556909" w:rsidRPr="00496FD6" w:rsidRDefault="00556909" w:rsidP="00AA2F38">
            <w:pPr>
              <w:tabs>
                <w:tab w:val="left" w:pos="860"/>
              </w:tabs>
              <w:rPr>
                <w:sz w:val="24"/>
                <w:szCs w:val="24"/>
              </w:rPr>
            </w:pPr>
            <w:r w:rsidRPr="00496FD6">
              <w:rPr>
                <w:sz w:val="24"/>
                <w:szCs w:val="24"/>
              </w:rPr>
              <w:t>-</w:t>
            </w:r>
            <w:r w:rsidRPr="00496FD6">
              <w:rPr>
                <w:sz w:val="24"/>
                <w:szCs w:val="24"/>
              </w:rPr>
              <w:tab/>
            </w:r>
          </w:p>
        </w:tc>
        <w:tc>
          <w:tcPr>
            <w:tcW w:w="951" w:type="dxa"/>
            <w:tcBorders>
              <w:top w:val="single" w:sz="4" w:space="0" w:color="auto"/>
            </w:tcBorders>
          </w:tcPr>
          <w:p w:rsidR="00556909" w:rsidRPr="00496FD6" w:rsidRDefault="00556909" w:rsidP="00AA2F38">
            <w:pPr>
              <w:rPr>
                <w:sz w:val="24"/>
                <w:szCs w:val="24"/>
              </w:rPr>
            </w:pPr>
            <w:r w:rsidRPr="00496FD6">
              <w:rPr>
                <w:sz w:val="24"/>
                <w:szCs w:val="24"/>
              </w:rPr>
              <w:t>-</w:t>
            </w:r>
          </w:p>
        </w:tc>
        <w:tc>
          <w:tcPr>
            <w:tcW w:w="951" w:type="dxa"/>
            <w:tcBorders>
              <w:top w:val="single" w:sz="4" w:space="0" w:color="auto"/>
            </w:tcBorders>
          </w:tcPr>
          <w:p w:rsidR="00556909" w:rsidRPr="00496FD6" w:rsidRDefault="00556909" w:rsidP="00AA2F38">
            <w:pPr>
              <w:rPr>
                <w:sz w:val="24"/>
                <w:szCs w:val="24"/>
              </w:rPr>
            </w:pPr>
            <w:r w:rsidRPr="00496FD6">
              <w:rPr>
                <w:sz w:val="24"/>
                <w:szCs w:val="24"/>
              </w:rPr>
              <w:t>-</w:t>
            </w:r>
          </w:p>
        </w:tc>
        <w:tc>
          <w:tcPr>
            <w:tcW w:w="997" w:type="dxa"/>
            <w:tcBorders>
              <w:top w:val="single" w:sz="4" w:space="0" w:color="auto"/>
            </w:tcBorders>
          </w:tcPr>
          <w:p w:rsidR="00556909" w:rsidRPr="00496FD6" w:rsidRDefault="00556909" w:rsidP="00AA2F38">
            <w:pPr>
              <w:tabs>
                <w:tab w:val="left" w:pos="860"/>
              </w:tabs>
              <w:rPr>
                <w:sz w:val="24"/>
                <w:szCs w:val="24"/>
              </w:rPr>
            </w:pPr>
            <w:r w:rsidRPr="00496FD6">
              <w:rPr>
                <w:sz w:val="24"/>
                <w:szCs w:val="24"/>
              </w:rPr>
              <w:t>-</w:t>
            </w:r>
            <w:r w:rsidRPr="00496FD6">
              <w:rPr>
                <w:sz w:val="24"/>
                <w:szCs w:val="24"/>
              </w:rPr>
              <w:tab/>
            </w:r>
          </w:p>
        </w:tc>
      </w:tr>
      <w:tr w:rsidR="006701EE" w:rsidRPr="003B0D8B" w:rsidTr="006701EE">
        <w:trPr>
          <w:trHeight w:val="464"/>
        </w:trPr>
        <w:tc>
          <w:tcPr>
            <w:tcW w:w="639" w:type="dxa"/>
            <w:vMerge/>
          </w:tcPr>
          <w:p w:rsidR="00556909" w:rsidRPr="003B0D8B" w:rsidRDefault="00556909" w:rsidP="00AA2F38">
            <w:pPr>
              <w:rPr>
                <w:sz w:val="24"/>
                <w:szCs w:val="24"/>
              </w:rPr>
            </w:pPr>
          </w:p>
        </w:tc>
        <w:tc>
          <w:tcPr>
            <w:tcW w:w="2617" w:type="dxa"/>
            <w:vMerge/>
          </w:tcPr>
          <w:p w:rsidR="00556909" w:rsidRPr="00496FD6" w:rsidRDefault="00556909" w:rsidP="00AA2F38">
            <w:pPr>
              <w:rPr>
                <w:sz w:val="24"/>
                <w:szCs w:val="24"/>
              </w:rPr>
            </w:pPr>
          </w:p>
        </w:tc>
        <w:tc>
          <w:tcPr>
            <w:tcW w:w="2745" w:type="dxa"/>
            <w:vMerge/>
          </w:tcPr>
          <w:p w:rsidR="00556909" w:rsidRPr="00496FD6" w:rsidRDefault="00556909" w:rsidP="00AA2F38">
            <w:pPr>
              <w:rPr>
                <w:sz w:val="24"/>
                <w:szCs w:val="24"/>
              </w:rPr>
            </w:pPr>
          </w:p>
        </w:tc>
        <w:tc>
          <w:tcPr>
            <w:tcW w:w="2030" w:type="dxa"/>
            <w:vMerge/>
          </w:tcPr>
          <w:p w:rsidR="00556909" w:rsidRPr="00496FD6" w:rsidRDefault="00556909" w:rsidP="00AA2F38">
            <w:pPr>
              <w:rPr>
                <w:sz w:val="24"/>
                <w:szCs w:val="24"/>
              </w:rPr>
            </w:pPr>
          </w:p>
        </w:tc>
        <w:tc>
          <w:tcPr>
            <w:tcW w:w="1116" w:type="dxa"/>
            <w:vMerge/>
          </w:tcPr>
          <w:p w:rsidR="00556909" w:rsidRPr="00496FD6" w:rsidRDefault="00556909" w:rsidP="00AA2F38">
            <w:pPr>
              <w:rPr>
                <w:sz w:val="24"/>
                <w:szCs w:val="24"/>
              </w:rPr>
            </w:pPr>
          </w:p>
        </w:tc>
        <w:tc>
          <w:tcPr>
            <w:tcW w:w="1568" w:type="dxa"/>
            <w:tcBorders>
              <w:top w:val="single" w:sz="4" w:space="0" w:color="auto"/>
            </w:tcBorders>
          </w:tcPr>
          <w:p w:rsidR="00556909" w:rsidRPr="00496FD6" w:rsidRDefault="00556909" w:rsidP="00AA2F38">
            <w:pPr>
              <w:rPr>
                <w:sz w:val="24"/>
                <w:szCs w:val="24"/>
              </w:rPr>
            </w:pPr>
            <w:r w:rsidRPr="00496FD6">
              <w:rPr>
                <w:sz w:val="24"/>
                <w:szCs w:val="24"/>
              </w:rPr>
              <w:t>местный бюджет</w:t>
            </w:r>
          </w:p>
        </w:tc>
        <w:tc>
          <w:tcPr>
            <w:tcW w:w="1172" w:type="dxa"/>
            <w:tcBorders>
              <w:top w:val="single" w:sz="4" w:space="0" w:color="auto"/>
            </w:tcBorders>
          </w:tcPr>
          <w:p w:rsidR="00556909" w:rsidRPr="00496FD6" w:rsidRDefault="006701EE" w:rsidP="00AA2F38">
            <w:pPr>
              <w:rPr>
                <w:sz w:val="24"/>
                <w:szCs w:val="24"/>
              </w:rPr>
            </w:pPr>
            <w:r>
              <w:rPr>
                <w:sz w:val="24"/>
                <w:szCs w:val="24"/>
              </w:rPr>
              <w:t>0</w:t>
            </w:r>
          </w:p>
        </w:tc>
        <w:tc>
          <w:tcPr>
            <w:tcW w:w="951" w:type="dxa"/>
            <w:tcBorders>
              <w:top w:val="single" w:sz="4" w:space="0" w:color="auto"/>
            </w:tcBorders>
          </w:tcPr>
          <w:p w:rsidR="00556909" w:rsidRPr="00496FD6" w:rsidRDefault="006701EE" w:rsidP="00AA2F38">
            <w:pPr>
              <w:rPr>
                <w:sz w:val="24"/>
                <w:szCs w:val="24"/>
              </w:rPr>
            </w:pPr>
            <w:r>
              <w:rPr>
                <w:sz w:val="24"/>
                <w:szCs w:val="24"/>
              </w:rPr>
              <w:t>0</w:t>
            </w:r>
          </w:p>
        </w:tc>
        <w:tc>
          <w:tcPr>
            <w:tcW w:w="951" w:type="dxa"/>
            <w:tcBorders>
              <w:top w:val="single" w:sz="4" w:space="0" w:color="auto"/>
            </w:tcBorders>
          </w:tcPr>
          <w:p w:rsidR="00556909" w:rsidRPr="00496FD6" w:rsidRDefault="006701EE" w:rsidP="00AA2F38">
            <w:pPr>
              <w:rPr>
                <w:sz w:val="24"/>
                <w:szCs w:val="24"/>
              </w:rPr>
            </w:pPr>
            <w:r>
              <w:rPr>
                <w:sz w:val="24"/>
                <w:szCs w:val="24"/>
              </w:rPr>
              <w:t>0</w:t>
            </w:r>
          </w:p>
        </w:tc>
        <w:tc>
          <w:tcPr>
            <w:tcW w:w="997" w:type="dxa"/>
            <w:tcBorders>
              <w:top w:val="single" w:sz="4" w:space="0" w:color="auto"/>
            </w:tcBorders>
          </w:tcPr>
          <w:p w:rsidR="00556909" w:rsidRPr="00496FD6" w:rsidRDefault="006701EE" w:rsidP="00AA2F38">
            <w:pPr>
              <w:rPr>
                <w:sz w:val="24"/>
                <w:szCs w:val="24"/>
              </w:rPr>
            </w:pPr>
            <w:r>
              <w:rPr>
                <w:sz w:val="24"/>
                <w:szCs w:val="24"/>
              </w:rPr>
              <w:t>0</w:t>
            </w:r>
          </w:p>
        </w:tc>
      </w:tr>
      <w:tr w:rsidR="006701EE" w:rsidRPr="003B0D8B" w:rsidTr="006701EE">
        <w:trPr>
          <w:trHeight w:val="464"/>
        </w:trPr>
        <w:tc>
          <w:tcPr>
            <w:tcW w:w="639" w:type="dxa"/>
            <w:vMerge w:val="restart"/>
          </w:tcPr>
          <w:p w:rsidR="00556909" w:rsidRPr="003B0D8B" w:rsidRDefault="00556909" w:rsidP="00AA2F38">
            <w:pPr>
              <w:rPr>
                <w:sz w:val="24"/>
                <w:szCs w:val="24"/>
              </w:rPr>
            </w:pPr>
            <w:r>
              <w:rPr>
                <w:sz w:val="24"/>
                <w:szCs w:val="24"/>
              </w:rPr>
              <w:t>4.3.</w:t>
            </w:r>
          </w:p>
        </w:tc>
        <w:tc>
          <w:tcPr>
            <w:tcW w:w="2617" w:type="dxa"/>
            <w:vMerge w:val="restart"/>
          </w:tcPr>
          <w:p w:rsidR="00556909" w:rsidRPr="00496FD6" w:rsidRDefault="00556909" w:rsidP="00AA2F38">
            <w:pPr>
              <w:rPr>
                <w:sz w:val="24"/>
                <w:szCs w:val="24"/>
              </w:rPr>
            </w:pPr>
            <w:r w:rsidRPr="00496FD6">
              <w:rPr>
                <w:sz w:val="24"/>
                <w:szCs w:val="24"/>
              </w:rPr>
              <w:t>Установка оборудования в местах отдыха (скамейки,   урны, качели)</w:t>
            </w:r>
          </w:p>
        </w:tc>
        <w:tc>
          <w:tcPr>
            <w:tcW w:w="2745" w:type="dxa"/>
            <w:vMerge w:val="restart"/>
          </w:tcPr>
          <w:p w:rsidR="00556909" w:rsidRPr="00496FD6" w:rsidRDefault="00556909" w:rsidP="00AA2F38">
            <w:pPr>
              <w:rPr>
                <w:sz w:val="24"/>
                <w:szCs w:val="24"/>
              </w:rPr>
            </w:pPr>
            <w:r w:rsidRPr="00496FD6">
              <w:rPr>
                <w:sz w:val="24"/>
                <w:szCs w:val="24"/>
              </w:rPr>
              <w:t xml:space="preserve">Повышение уровня комфортности </w:t>
            </w:r>
          </w:p>
        </w:tc>
        <w:tc>
          <w:tcPr>
            <w:tcW w:w="2030" w:type="dxa"/>
            <w:vMerge w:val="restart"/>
          </w:tcPr>
          <w:p w:rsidR="00556909" w:rsidRPr="00496FD6" w:rsidRDefault="006701EE" w:rsidP="00AA2F38">
            <w:pPr>
              <w:rPr>
                <w:sz w:val="24"/>
                <w:szCs w:val="24"/>
              </w:rPr>
            </w:pPr>
            <w:r>
              <w:rPr>
                <w:sz w:val="24"/>
                <w:szCs w:val="24"/>
              </w:rPr>
              <w:t>Администрация Филипповского</w:t>
            </w:r>
            <w:r w:rsidR="00556909" w:rsidRPr="00496FD6">
              <w:rPr>
                <w:sz w:val="24"/>
                <w:szCs w:val="24"/>
              </w:rPr>
              <w:t xml:space="preserve">    сельского поселения</w:t>
            </w:r>
          </w:p>
        </w:tc>
        <w:tc>
          <w:tcPr>
            <w:tcW w:w="1116" w:type="dxa"/>
            <w:vMerge w:val="restart"/>
          </w:tcPr>
          <w:p w:rsidR="00556909" w:rsidRPr="00496FD6" w:rsidRDefault="00C66B30" w:rsidP="00AA2F38">
            <w:pPr>
              <w:jc w:val="center"/>
              <w:rPr>
                <w:sz w:val="24"/>
                <w:szCs w:val="24"/>
              </w:rPr>
            </w:pPr>
            <w:r>
              <w:rPr>
                <w:sz w:val="24"/>
                <w:szCs w:val="24"/>
              </w:rPr>
              <w:t>2023</w:t>
            </w:r>
            <w:r w:rsidR="00383FCD">
              <w:rPr>
                <w:sz w:val="24"/>
                <w:szCs w:val="24"/>
              </w:rPr>
              <w:t>-</w:t>
            </w:r>
            <w:r w:rsidR="00556909">
              <w:rPr>
                <w:sz w:val="24"/>
                <w:szCs w:val="24"/>
              </w:rPr>
              <w:t>202</w:t>
            </w:r>
            <w:r>
              <w:rPr>
                <w:sz w:val="24"/>
                <w:szCs w:val="24"/>
              </w:rPr>
              <w:t>5</w:t>
            </w:r>
          </w:p>
        </w:tc>
        <w:tc>
          <w:tcPr>
            <w:tcW w:w="1568" w:type="dxa"/>
            <w:tcBorders>
              <w:top w:val="single" w:sz="4" w:space="0" w:color="auto"/>
            </w:tcBorders>
          </w:tcPr>
          <w:p w:rsidR="00556909" w:rsidRPr="00496FD6" w:rsidRDefault="00556909" w:rsidP="00AA2F38">
            <w:pPr>
              <w:rPr>
                <w:sz w:val="24"/>
                <w:szCs w:val="24"/>
              </w:rPr>
            </w:pPr>
            <w:r w:rsidRPr="00496FD6">
              <w:rPr>
                <w:sz w:val="24"/>
                <w:szCs w:val="24"/>
              </w:rPr>
              <w:t>областной бюджет</w:t>
            </w:r>
          </w:p>
        </w:tc>
        <w:tc>
          <w:tcPr>
            <w:tcW w:w="1172" w:type="dxa"/>
            <w:tcBorders>
              <w:top w:val="single" w:sz="4" w:space="0" w:color="auto"/>
            </w:tcBorders>
          </w:tcPr>
          <w:p w:rsidR="00556909" w:rsidRPr="00496FD6" w:rsidRDefault="00556909" w:rsidP="00AA2F38">
            <w:pPr>
              <w:tabs>
                <w:tab w:val="left" w:pos="860"/>
              </w:tabs>
              <w:rPr>
                <w:sz w:val="24"/>
                <w:szCs w:val="24"/>
              </w:rPr>
            </w:pPr>
            <w:r w:rsidRPr="00496FD6">
              <w:rPr>
                <w:sz w:val="24"/>
                <w:szCs w:val="24"/>
              </w:rPr>
              <w:t>-</w:t>
            </w:r>
            <w:r w:rsidRPr="00496FD6">
              <w:rPr>
                <w:sz w:val="24"/>
                <w:szCs w:val="24"/>
              </w:rPr>
              <w:tab/>
            </w:r>
          </w:p>
        </w:tc>
        <w:tc>
          <w:tcPr>
            <w:tcW w:w="951" w:type="dxa"/>
            <w:tcBorders>
              <w:top w:val="single" w:sz="4" w:space="0" w:color="auto"/>
            </w:tcBorders>
          </w:tcPr>
          <w:p w:rsidR="00556909" w:rsidRPr="00496FD6" w:rsidRDefault="006701EE" w:rsidP="00AA2F38">
            <w:pPr>
              <w:rPr>
                <w:sz w:val="24"/>
                <w:szCs w:val="24"/>
              </w:rPr>
            </w:pPr>
            <w:r>
              <w:rPr>
                <w:sz w:val="24"/>
                <w:szCs w:val="24"/>
              </w:rPr>
              <w:t>-</w:t>
            </w:r>
          </w:p>
        </w:tc>
        <w:tc>
          <w:tcPr>
            <w:tcW w:w="951" w:type="dxa"/>
            <w:tcBorders>
              <w:top w:val="single" w:sz="4" w:space="0" w:color="auto"/>
            </w:tcBorders>
          </w:tcPr>
          <w:p w:rsidR="00556909" w:rsidRPr="00496FD6" w:rsidRDefault="006701EE" w:rsidP="00AA2F38">
            <w:pPr>
              <w:rPr>
                <w:sz w:val="24"/>
                <w:szCs w:val="24"/>
              </w:rPr>
            </w:pPr>
            <w:r>
              <w:rPr>
                <w:sz w:val="24"/>
                <w:szCs w:val="24"/>
              </w:rPr>
              <w:t>-</w:t>
            </w:r>
          </w:p>
        </w:tc>
        <w:tc>
          <w:tcPr>
            <w:tcW w:w="997" w:type="dxa"/>
            <w:tcBorders>
              <w:top w:val="single" w:sz="4" w:space="0" w:color="auto"/>
            </w:tcBorders>
          </w:tcPr>
          <w:p w:rsidR="00556909" w:rsidRPr="00496FD6" w:rsidRDefault="006701EE" w:rsidP="00AA2F38">
            <w:pPr>
              <w:rPr>
                <w:sz w:val="24"/>
                <w:szCs w:val="24"/>
              </w:rPr>
            </w:pPr>
            <w:r>
              <w:rPr>
                <w:sz w:val="24"/>
                <w:szCs w:val="24"/>
              </w:rPr>
              <w:t>-</w:t>
            </w:r>
          </w:p>
        </w:tc>
      </w:tr>
      <w:tr w:rsidR="006701EE" w:rsidRPr="003B0D8B" w:rsidTr="006701EE">
        <w:trPr>
          <w:trHeight w:val="464"/>
        </w:trPr>
        <w:tc>
          <w:tcPr>
            <w:tcW w:w="639" w:type="dxa"/>
            <w:vMerge/>
          </w:tcPr>
          <w:p w:rsidR="00556909" w:rsidRPr="003B0D8B" w:rsidRDefault="00556909" w:rsidP="00AA2F38">
            <w:pPr>
              <w:rPr>
                <w:sz w:val="24"/>
                <w:szCs w:val="24"/>
              </w:rPr>
            </w:pPr>
          </w:p>
        </w:tc>
        <w:tc>
          <w:tcPr>
            <w:tcW w:w="2617" w:type="dxa"/>
            <w:vMerge/>
          </w:tcPr>
          <w:p w:rsidR="00556909" w:rsidRPr="00496FD6" w:rsidRDefault="00556909" w:rsidP="00AA2F38">
            <w:pPr>
              <w:rPr>
                <w:sz w:val="24"/>
                <w:szCs w:val="24"/>
              </w:rPr>
            </w:pPr>
          </w:p>
        </w:tc>
        <w:tc>
          <w:tcPr>
            <w:tcW w:w="2745" w:type="dxa"/>
            <w:vMerge/>
          </w:tcPr>
          <w:p w:rsidR="00556909" w:rsidRPr="00496FD6" w:rsidRDefault="00556909" w:rsidP="00AA2F38">
            <w:pPr>
              <w:rPr>
                <w:sz w:val="24"/>
                <w:szCs w:val="24"/>
              </w:rPr>
            </w:pPr>
          </w:p>
        </w:tc>
        <w:tc>
          <w:tcPr>
            <w:tcW w:w="2030" w:type="dxa"/>
            <w:vMerge/>
          </w:tcPr>
          <w:p w:rsidR="00556909" w:rsidRPr="00496FD6" w:rsidRDefault="00556909" w:rsidP="00AA2F38">
            <w:pPr>
              <w:rPr>
                <w:sz w:val="24"/>
                <w:szCs w:val="24"/>
              </w:rPr>
            </w:pPr>
          </w:p>
        </w:tc>
        <w:tc>
          <w:tcPr>
            <w:tcW w:w="1116" w:type="dxa"/>
            <w:vMerge/>
          </w:tcPr>
          <w:p w:rsidR="00556909" w:rsidRPr="00496FD6" w:rsidRDefault="00556909" w:rsidP="00AA2F38">
            <w:pPr>
              <w:rPr>
                <w:sz w:val="24"/>
                <w:szCs w:val="24"/>
              </w:rPr>
            </w:pPr>
          </w:p>
        </w:tc>
        <w:tc>
          <w:tcPr>
            <w:tcW w:w="1568" w:type="dxa"/>
            <w:tcBorders>
              <w:top w:val="single" w:sz="4" w:space="0" w:color="auto"/>
            </w:tcBorders>
          </w:tcPr>
          <w:p w:rsidR="00556909" w:rsidRPr="00496FD6" w:rsidRDefault="00556909" w:rsidP="00AA2F38">
            <w:pPr>
              <w:rPr>
                <w:sz w:val="24"/>
                <w:szCs w:val="24"/>
              </w:rPr>
            </w:pPr>
            <w:r w:rsidRPr="00496FD6">
              <w:rPr>
                <w:sz w:val="24"/>
                <w:szCs w:val="24"/>
              </w:rPr>
              <w:t>местный бюджет</w:t>
            </w:r>
          </w:p>
        </w:tc>
        <w:tc>
          <w:tcPr>
            <w:tcW w:w="1172" w:type="dxa"/>
            <w:tcBorders>
              <w:top w:val="single" w:sz="4" w:space="0" w:color="auto"/>
            </w:tcBorders>
          </w:tcPr>
          <w:p w:rsidR="00556909" w:rsidRPr="00496FD6" w:rsidRDefault="006701EE" w:rsidP="00AA2F38">
            <w:pPr>
              <w:rPr>
                <w:sz w:val="24"/>
                <w:szCs w:val="24"/>
              </w:rPr>
            </w:pPr>
            <w:r>
              <w:rPr>
                <w:sz w:val="24"/>
                <w:szCs w:val="24"/>
              </w:rPr>
              <w:t>0</w:t>
            </w:r>
          </w:p>
        </w:tc>
        <w:tc>
          <w:tcPr>
            <w:tcW w:w="951" w:type="dxa"/>
            <w:tcBorders>
              <w:top w:val="single" w:sz="4" w:space="0" w:color="auto"/>
            </w:tcBorders>
          </w:tcPr>
          <w:p w:rsidR="00556909" w:rsidRPr="00496FD6" w:rsidRDefault="006701EE" w:rsidP="00AA2F38">
            <w:pPr>
              <w:rPr>
                <w:sz w:val="24"/>
                <w:szCs w:val="24"/>
              </w:rPr>
            </w:pPr>
            <w:r>
              <w:rPr>
                <w:sz w:val="24"/>
                <w:szCs w:val="24"/>
              </w:rPr>
              <w:t>0</w:t>
            </w:r>
          </w:p>
        </w:tc>
        <w:tc>
          <w:tcPr>
            <w:tcW w:w="951" w:type="dxa"/>
            <w:tcBorders>
              <w:top w:val="single" w:sz="4" w:space="0" w:color="auto"/>
            </w:tcBorders>
          </w:tcPr>
          <w:p w:rsidR="00556909" w:rsidRPr="00496FD6" w:rsidRDefault="006701EE" w:rsidP="00AA2F38">
            <w:pPr>
              <w:rPr>
                <w:sz w:val="24"/>
                <w:szCs w:val="24"/>
              </w:rPr>
            </w:pPr>
            <w:r>
              <w:rPr>
                <w:sz w:val="24"/>
                <w:szCs w:val="24"/>
              </w:rPr>
              <w:t>0</w:t>
            </w:r>
          </w:p>
        </w:tc>
        <w:tc>
          <w:tcPr>
            <w:tcW w:w="997" w:type="dxa"/>
            <w:tcBorders>
              <w:top w:val="single" w:sz="4" w:space="0" w:color="auto"/>
            </w:tcBorders>
          </w:tcPr>
          <w:p w:rsidR="00556909" w:rsidRPr="00496FD6" w:rsidRDefault="006701EE" w:rsidP="00AA2F38">
            <w:pPr>
              <w:rPr>
                <w:sz w:val="24"/>
                <w:szCs w:val="24"/>
              </w:rPr>
            </w:pPr>
            <w:r>
              <w:rPr>
                <w:sz w:val="24"/>
                <w:szCs w:val="24"/>
              </w:rPr>
              <w:t>0</w:t>
            </w:r>
          </w:p>
        </w:tc>
      </w:tr>
      <w:tr w:rsidR="006701EE" w:rsidRPr="003B0D8B" w:rsidTr="006701EE">
        <w:trPr>
          <w:trHeight w:val="464"/>
        </w:trPr>
        <w:tc>
          <w:tcPr>
            <w:tcW w:w="639" w:type="dxa"/>
          </w:tcPr>
          <w:p w:rsidR="00556909" w:rsidRPr="003B0D8B" w:rsidRDefault="00556909" w:rsidP="00AA2F38">
            <w:pPr>
              <w:rPr>
                <w:sz w:val="24"/>
                <w:szCs w:val="24"/>
              </w:rPr>
            </w:pPr>
          </w:p>
        </w:tc>
        <w:tc>
          <w:tcPr>
            <w:tcW w:w="2617" w:type="dxa"/>
          </w:tcPr>
          <w:p w:rsidR="00556909" w:rsidRPr="00736D66" w:rsidRDefault="00556909" w:rsidP="00AA2F38">
            <w:pPr>
              <w:rPr>
                <w:sz w:val="24"/>
                <w:szCs w:val="24"/>
                <w:highlight w:val="yellow"/>
              </w:rPr>
            </w:pPr>
            <w:r w:rsidRPr="00736D66">
              <w:rPr>
                <w:sz w:val="24"/>
                <w:szCs w:val="24"/>
              </w:rPr>
              <w:t>ИТОГО</w:t>
            </w:r>
          </w:p>
        </w:tc>
        <w:tc>
          <w:tcPr>
            <w:tcW w:w="2745" w:type="dxa"/>
          </w:tcPr>
          <w:p w:rsidR="00556909" w:rsidRPr="00736D66" w:rsidRDefault="00556909" w:rsidP="00AA2F38">
            <w:pPr>
              <w:rPr>
                <w:sz w:val="24"/>
                <w:szCs w:val="24"/>
                <w:highlight w:val="yellow"/>
              </w:rPr>
            </w:pPr>
          </w:p>
        </w:tc>
        <w:tc>
          <w:tcPr>
            <w:tcW w:w="2030" w:type="dxa"/>
          </w:tcPr>
          <w:p w:rsidR="00556909" w:rsidRPr="00736D66" w:rsidRDefault="00556909" w:rsidP="00AA2F38">
            <w:pPr>
              <w:rPr>
                <w:sz w:val="24"/>
                <w:szCs w:val="24"/>
                <w:highlight w:val="yellow"/>
              </w:rPr>
            </w:pPr>
          </w:p>
        </w:tc>
        <w:tc>
          <w:tcPr>
            <w:tcW w:w="1116" w:type="dxa"/>
          </w:tcPr>
          <w:p w:rsidR="00556909" w:rsidRPr="00736D66" w:rsidRDefault="00556909" w:rsidP="00AA2F38">
            <w:pPr>
              <w:rPr>
                <w:sz w:val="24"/>
                <w:szCs w:val="24"/>
                <w:highlight w:val="yellow"/>
              </w:rPr>
            </w:pPr>
          </w:p>
        </w:tc>
        <w:tc>
          <w:tcPr>
            <w:tcW w:w="1568" w:type="dxa"/>
            <w:tcBorders>
              <w:top w:val="single" w:sz="4" w:space="0" w:color="auto"/>
              <w:bottom w:val="single" w:sz="4" w:space="0" w:color="auto"/>
            </w:tcBorders>
          </w:tcPr>
          <w:p w:rsidR="00556909" w:rsidRPr="00736D66" w:rsidRDefault="00556909" w:rsidP="00AA2F38">
            <w:pPr>
              <w:rPr>
                <w:sz w:val="24"/>
                <w:szCs w:val="24"/>
                <w:highlight w:val="yellow"/>
              </w:rPr>
            </w:pPr>
          </w:p>
        </w:tc>
        <w:tc>
          <w:tcPr>
            <w:tcW w:w="1172" w:type="dxa"/>
            <w:tcBorders>
              <w:top w:val="single" w:sz="4" w:space="0" w:color="auto"/>
              <w:bottom w:val="single" w:sz="4" w:space="0" w:color="auto"/>
            </w:tcBorders>
          </w:tcPr>
          <w:p w:rsidR="00556909" w:rsidRPr="00AE472D" w:rsidRDefault="00C66B30" w:rsidP="00AA2F38">
            <w:pPr>
              <w:rPr>
                <w:sz w:val="24"/>
                <w:szCs w:val="24"/>
              </w:rPr>
            </w:pPr>
            <w:r>
              <w:rPr>
                <w:sz w:val="24"/>
                <w:szCs w:val="24"/>
              </w:rPr>
              <w:t>11</w:t>
            </w:r>
            <w:r w:rsidR="006701EE">
              <w:rPr>
                <w:sz w:val="24"/>
                <w:szCs w:val="24"/>
              </w:rPr>
              <w:t>0,0</w:t>
            </w:r>
          </w:p>
        </w:tc>
        <w:tc>
          <w:tcPr>
            <w:tcW w:w="951" w:type="dxa"/>
            <w:tcBorders>
              <w:top w:val="single" w:sz="4" w:space="0" w:color="auto"/>
              <w:bottom w:val="single" w:sz="4" w:space="0" w:color="auto"/>
            </w:tcBorders>
          </w:tcPr>
          <w:p w:rsidR="00556909" w:rsidRPr="00AE472D" w:rsidRDefault="006701EE" w:rsidP="00AA2F38">
            <w:pPr>
              <w:rPr>
                <w:sz w:val="24"/>
                <w:szCs w:val="24"/>
              </w:rPr>
            </w:pPr>
            <w:r>
              <w:rPr>
                <w:sz w:val="24"/>
                <w:szCs w:val="24"/>
              </w:rPr>
              <w:t>100,0</w:t>
            </w:r>
          </w:p>
        </w:tc>
        <w:tc>
          <w:tcPr>
            <w:tcW w:w="951" w:type="dxa"/>
            <w:tcBorders>
              <w:top w:val="single" w:sz="4" w:space="0" w:color="auto"/>
              <w:bottom w:val="single" w:sz="4" w:space="0" w:color="auto"/>
            </w:tcBorders>
          </w:tcPr>
          <w:p w:rsidR="00556909" w:rsidRPr="00AE472D" w:rsidRDefault="00CA1B2B" w:rsidP="00AA2F38">
            <w:pPr>
              <w:rPr>
                <w:sz w:val="24"/>
                <w:szCs w:val="24"/>
              </w:rPr>
            </w:pPr>
            <w:r>
              <w:rPr>
                <w:sz w:val="24"/>
                <w:szCs w:val="24"/>
              </w:rPr>
              <w:t>66,32</w:t>
            </w:r>
          </w:p>
        </w:tc>
        <w:tc>
          <w:tcPr>
            <w:tcW w:w="997" w:type="dxa"/>
            <w:tcBorders>
              <w:top w:val="single" w:sz="4" w:space="0" w:color="auto"/>
              <w:bottom w:val="single" w:sz="4" w:space="0" w:color="auto"/>
            </w:tcBorders>
          </w:tcPr>
          <w:p w:rsidR="00556909" w:rsidRPr="00AE472D" w:rsidRDefault="00CA1B2B" w:rsidP="00AA2F38">
            <w:pPr>
              <w:rPr>
                <w:sz w:val="24"/>
                <w:szCs w:val="24"/>
              </w:rPr>
            </w:pPr>
            <w:r>
              <w:rPr>
                <w:sz w:val="24"/>
                <w:szCs w:val="24"/>
              </w:rPr>
              <w:t>276,32</w:t>
            </w:r>
          </w:p>
        </w:tc>
      </w:tr>
    </w:tbl>
    <w:p w:rsidR="00940327" w:rsidRDefault="00940327" w:rsidP="00940327">
      <w:pPr>
        <w:rPr>
          <w:color w:val="000000"/>
          <w:sz w:val="22"/>
          <w:szCs w:val="22"/>
        </w:rPr>
        <w:sectPr w:rsidR="00940327" w:rsidSect="00B13302">
          <w:pgSz w:w="16838" w:h="11906" w:orient="landscape"/>
          <w:pgMar w:top="567" w:right="1134" w:bottom="851" w:left="1134" w:header="709" w:footer="709" w:gutter="0"/>
          <w:cols w:space="708"/>
          <w:docGrid w:linePitch="360"/>
        </w:sectPr>
      </w:pPr>
    </w:p>
    <w:p w:rsidR="008F0ED7" w:rsidRDefault="008F0ED7" w:rsidP="00CA1B2B"/>
    <w:sectPr w:rsidR="008F0ED7" w:rsidSect="0094032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C07" w:rsidRDefault="00C85C07" w:rsidP="004C048E">
      <w:r>
        <w:separator/>
      </w:r>
    </w:p>
  </w:endnote>
  <w:endnote w:type="continuationSeparator" w:id="0">
    <w:p w:rsidR="00C85C07" w:rsidRDefault="00C85C07" w:rsidP="004C0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E8E" w:rsidRDefault="00CF0E8E">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2</w:t>
    </w:r>
    <w:r>
      <w:rPr>
        <w:rStyle w:val="ab"/>
      </w:rPr>
      <w:fldChar w:fldCharType="end"/>
    </w:r>
  </w:p>
  <w:p w:rsidR="00CF0E8E" w:rsidRDefault="00CF0E8E">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E8E" w:rsidRDefault="00CF0E8E">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687D2A">
      <w:rPr>
        <w:rStyle w:val="ab"/>
        <w:noProof/>
      </w:rPr>
      <w:t>9</w:t>
    </w:r>
    <w:r>
      <w:rPr>
        <w:rStyle w:val="ab"/>
      </w:rPr>
      <w:fldChar w:fldCharType="end"/>
    </w:r>
  </w:p>
  <w:p w:rsidR="00CF0E8E" w:rsidRPr="007354A4" w:rsidRDefault="00CF0E8E">
    <w:pPr>
      <w:pStyle w:val="a7"/>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C07" w:rsidRDefault="00C85C07" w:rsidP="004C048E">
      <w:r>
        <w:separator/>
      </w:r>
    </w:p>
  </w:footnote>
  <w:footnote w:type="continuationSeparator" w:id="0">
    <w:p w:rsidR="00C85C07" w:rsidRDefault="00C85C07" w:rsidP="004C04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3BBE"/>
    <w:multiLevelType w:val="hybridMultilevel"/>
    <w:tmpl w:val="D3E6CA24"/>
    <w:lvl w:ilvl="0" w:tplc="A612B2C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15305DB"/>
    <w:multiLevelType w:val="hybridMultilevel"/>
    <w:tmpl w:val="A91ABD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34771F2"/>
    <w:multiLevelType w:val="hybridMultilevel"/>
    <w:tmpl w:val="17AC9B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4E43B78"/>
    <w:multiLevelType w:val="multilevel"/>
    <w:tmpl w:val="3B082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5CE57F0"/>
    <w:multiLevelType w:val="hybridMultilevel"/>
    <w:tmpl w:val="95CA0F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81535EE"/>
    <w:multiLevelType w:val="hybridMultilevel"/>
    <w:tmpl w:val="66EE503C"/>
    <w:lvl w:ilvl="0" w:tplc="1B4A3ABA">
      <w:start w:val="1"/>
      <w:numFmt w:val="decimal"/>
      <w:lvlText w:val="%1."/>
      <w:lvlJc w:val="left"/>
      <w:pPr>
        <w:tabs>
          <w:tab w:val="num" w:pos="1500"/>
        </w:tabs>
        <w:ind w:left="1500" w:hanging="360"/>
      </w:pPr>
      <w:rPr>
        <w:rFonts w:hint="default"/>
      </w:rPr>
    </w:lvl>
    <w:lvl w:ilvl="1" w:tplc="04190019" w:tentative="1">
      <w:start w:val="1"/>
      <w:numFmt w:val="lowerLetter"/>
      <w:lvlText w:val="%2."/>
      <w:lvlJc w:val="left"/>
      <w:pPr>
        <w:tabs>
          <w:tab w:val="num" w:pos="2220"/>
        </w:tabs>
        <w:ind w:left="2220" w:hanging="360"/>
      </w:p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6">
    <w:nsid w:val="085D0EED"/>
    <w:multiLevelType w:val="hybridMultilevel"/>
    <w:tmpl w:val="73FCE7F6"/>
    <w:lvl w:ilvl="0" w:tplc="04190001">
      <w:start w:val="1"/>
      <w:numFmt w:val="bullet"/>
      <w:lvlText w:val=""/>
      <w:lvlJc w:val="left"/>
      <w:pPr>
        <w:tabs>
          <w:tab w:val="num" w:pos="1430"/>
        </w:tabs>
        <w:ind w:left="143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8EC74BF"/>
    <w:multiLevelType w:val="hybridMultilevel"/>
    <w:tmpl w:val="48CC207A"/>
    <w:lvl w:ilvl="0" w:tplc="365A7358">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A0A4B22"/>
    <w:multiLevelType w:val="hybridMultilevel"/>
    <w:tmpl w:val="10C01A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A2B40D2"/>
    <w:multiLevelType w:val="hybridMultilevel"/>
    <w:tmpl w:val="33800A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0887672"/>
    <w:multiLevelType w:val="hybridMultilevel"/>
    <w:tmpl w:val="6066C32C"/>
    <w:lvl w:ilvl="0" w:tplc="9E72F96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1">
    <w:nsid w:val="149E2D31"/>
    <w:multiLevelType w:val="hybridMultilevel"/>
    <w:tmpl w:val="BDB435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6E50A1A"/>
    <w:multiLevelType w:val="hybridMultilevel"/>
    <w:tmpl w:val="88B886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A9A3B09"/>
    <w:multiLevelType w:val="hybridMultilevel"/>
    <w:tmpl w:val="ED68586A"/>
    <w:lvl w:ilvl="0" w:tplc="04190001">
      <w:start w:val="1"/>
      <w:numFmt w:val="bullet"/>
      <w:lvlText w:val=""/>
      <w:lvlJc w:val="left"/>
      <w:pPr>
        <w:tabs>
          <w:tab w:val="num" w:pos="1776"/>
        </w:tabs>
        <w:ind w:left="177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1E4A371C"/>
    <w:multiLevelType w:val="multilevel"/>
    <w:tmpl w:val="C44640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1FAE10E3"/>
    <w:multiLevelType w:val="hybridMultilevel"/>
    <w:tmpl w:val="227EA6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5531F73"/>
    <w:multiLevelType w:val="hybridMultilevel"/>
    <w:tmpl w:val="4A1A336A"/>
    <w:lvl w:ilvl="0" w:tplc="365A7358">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27605AA6"/>
    <w:multiLevelType w:val="hybridMultilevel"/>
    <w:tmpl w:val="B5FC23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A180E7C"/>
    <w:multiLevelType w:val="hybridMultilevel"/>
    <w:tmpl w:val="A5702364"/>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2AB8201F"/>
    <w:multiLevelType w:val="multilevel"/>
    <w:tmpl w:val="DB8AB5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2F6451E3"/>
    <w:multiLevelType w:val="hybridMultilevel"/>
    <w:tmpl w:val="5A7C9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03F1687"/>
    <w:multiLevelType w:val="hybridMultilevel"/>
    <w:tmpl w:val="FAE481B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32CA3600"/>
    <w:multiLevelType w:val="hybridMultilevel"/>
    <w:tmpl w:val="A184EC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0DE3D86"/>
    <w:multiLevelType w:val="hybridMultilevel"/>
    <w:tmpl w:val="9FE8EE9C"/>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41AB0F8C"/>
    <w:multiLevelType w:val="hybridMultilevel"/>
    <w:tmpl w:val="248C7D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41F24E5"/>
    <w:multiLevelType w:val="hybridMultilevel"/>
    <w:tmpl w:val="24F407E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54D65D02"/>
    <w:multiLevelType w:val="multilevel"/>
    <w:tmpl w:val="D572245E"/>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56FA09D0"/>
    <w:multiLevelType w:val="hybridMultilevel"/>
    <w:tmpl w:val="566E336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7995898"/>
    <w:multiLevelType w:val="hybridMultilevel"/>
    <w:tmpl w:val="1C540D22"/>
    <w:lvl w:ilvl="0" w:tplc="04190001">
      <w:start w:val="1"/>
      <w:numFmt w:val="bullet"/>
      <w:lvlText w:val=""/>
      <w:lvlJc w:val="left"/>
      <w:pPr>
        <w:tabs>
          <w:tab w:val="num" w:pos="1776"/>
        </w:tabs>
        <w:ind w:left="177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57B9131F"/>
    <w:multiLevelType w:val="hybridMultilevel"/>
    <w:tmpl w:val="6066BD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8713024"/>
    <w:multiLevelType w:val="hybridMultilevel"/>
    <w:tmpl w:val="4510D45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2A80979"/>
    <w:multiLevelType w:val="hybridMultilevel"/>
    <w:tmpl w:val="4252C87A"/>
    <w:lvl w:ilvl="0" w:tplc="365A7358">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64236030"/>
    <w:multiLevelType w:val="hybridMultilevel"/>
    <w:tmpl w:val="C88428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23B1657"/>
    <w:multiLevelType w:val="hybridMultilevel"/>
    <w:tmpl w:val="875417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8B6241B"/>
    <w:multiLevelType w:val="hybridMultilevel"/>
    <w:tmpl w:val="D0EC7D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B246F2D"/>
    <w:multiLevelType w:val="hybridMultilevel"/>
    <w:tmpl w:val="A7BC53D6"/>
    <w:lvl w:ilvl="0" w:tplc="04190005">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2"/>
  </w:num>
  <w:num w:numId="3">
    <w:abstractNumId w:val="9"/>
  </w:num>
  <w:num w:numId="4">
    <w:abstractNumId w:val="34"/>
  </w:num>
  <w:num w:numId="5">
    <w:abstractNumId w:val="17"/>
  </w:num>
  <w:num w:numId="6">
    <w:abstractNumId w:val="11"/>
  </w:num>
  <w:num w:numId="7">
    <w:abstractNumId w:val="30"/>
  </w:num>
  <w:num w:numId="8">
    <w:abstractNumId w:val="29"/>
  </w:num>
  <w:num w:numId="9">
    <w:abstractNumId w:val="33"/>
  </w:num>
  <w:num w:numId="10">
    <w:abstractNumId w:val="10"/>
  </w:num>
  <w:num w:numId="11">
    <w:abstractNumId w:val="15"/>
  </w:num>
  <w:num w:numId="12">
    <w:abstractNumId w:val="20"/>
  </w:num>
  <w:num w:numId="13">
    <w:abstractNumId w:val="22"/>
  </w:num>
  <w:num w:numId="14">
    <w:abstractNumId w:val="27"/>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1"/>
  </w:num>
  <w:num w:numId="26">
    <w:abstractNumId w:val="8"/>
  </w:num>
  <w:num w:numId="27">
    <w:abstractNumId w:val="5"/>
  </w:num>
  <w:num w:numId="28">
    <w:abstractNumId w:val="4"/>
  </w:num>
  <w:num w:numId="29">
    <w:abstractNumId w:val="26"/>
  </w:num>
  <w:num w:numId="30">
    <w:abstractNumId w:val="25"/>
  </w:num>
  <w:num w:numId="31">
    <w:abstractNumId w:val="3"/>
  </w:num>
  <w:num w:numId="32">
    <w:abstractNumId w:val="35"/>
  </w:num>
  <w:num w:numId="33">
    <w:abstractNumId w:val="12"/>
  </w:num>
  <w:num w:numId="34">
    <w:abstractNumId w:val="0"/>
  </w:num>
  <w:num w:numId="3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56909"/>
    <w:rsid w:val="00007545"/>
    <w:rsid w:val="00065F67"/>
    <w:rsid w:val="000A4491"/>
    <w:rsid w:val="00123E37"/>
    <w:rsid w:val="0012634F"/>
    <w:rsid w:val="001A6640"/>
    <w:rsid w:val="002178D8"/>
    <w:rsid w:val="00263FA6"/>
    <w:rsid w:val="002F352C"/>
    <w:rsid w:val="00383FCD"/>
    <w:rsid w:val="003A4FAE"/>
    <w:rsid w:val="0049039B"/>
    <w:rsid w:val="004C048E"/>
    <w:rsid w:val="004C5704"/>
    <w:rsid w:val="005071F2"/>
    <w:rsid w:val="00556909"/>
    <w:rsid w:val="005B235E"/>
    <w:rsid w:val="005E37E3"/>
    <w:rsid w:val="005F6D97"/>
    <w:rsid w:val="00611A44"/>
    <w:rsid w:val="006701EE"/>
    <w:rsid w:val="00687D2A"/>
    <w:rsid w:val="00694DF0"/>
    <w:rsid w:val="0071659D"/>
    <w:rsid w:val="007606AA"/>
    <w:rsid w:val="00763F0C"/>
    <w:rsid w:val="008A6A81"/>
    <w:rsid w:val="008B7C1E"/>
    <w:rsid w:val="008F0ED7"/>
    <w:rsid w:val="00904D96"/>
    <w:rsid w:val="0092626C"/>
    <w:rsid w:val="00940327"/>
    <w:rsid w:val="009D4994"/>
    <w:rsid w:val="00AA2F38"/>
    <w:rsid w:val="00AD70A9"/>
    <w:rsid w:val="00B03D23"/>
    <w:rsid w:val="00B13302"/>
    <w:rsid w:val="00B75753"/>
    <w:rsid w:val="00B90746"/>
    <w:rsid w:val="00BA4EC4"/>
    <w:rsid w:val="00C12234"/>
    <w:rsid w:val="00C17E7C"/>
    <w:rsid w:val="00C47C04"/>
    <w:rsid w:val="00C666B1"/>
    <w:rsid w:val="00C66B30"/>
    <w:rsid w:val="00C85C07"/>
    <w:rsid w:val="00CA1B2B"/>
    <w:rsid w:val="00CD0935"/>
    <w:rsid w:val="00CF0E8E"/>
    <w:rsid w:val="00D127A3"/>
    <w:rsid w:val="00D5765A"/>
    <w:rsid w:val="00DC4237"/>
    <w:rsid w:val="00DC54F5"/>
    <w:rsid w:val="00DF3087"/>
    <w:rsid w:val="00E94F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90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56909"/>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556909"/>
    <w:pPr>
      <w:keepNext/>
      <w:ind w:left="709"/>
      <w:outlineLvl w:val="1"/>
    </w:pPr>
    <w:rPr>
      <w:sz w:val="28"/>
    </w:rPr>
  </w:style>
  <w:style w:type="paragraph" w:styleId="3">
    <w:name w:val="heading 3"/>
    <w:basedOn w:val="a"/>
    <w:next w:val="a"/>
    <w:link w:val="30"/>
    <w:semiHidden/>
    <w:unhideWhenUsed/>
    <w:qFormat/>
    <w:rsid w:val="0055690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55690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56909"/>
    <w:rPr>
      <w:rFonts w:ascii="AG Souvenir" w:eastAsia="Times New Roman" w:hAnsi="AG Souvenir" w:cs="Times New Roman"/>
      <w:b/>
      <w:spacing w:val="38"/>
      <w:sz w:val="28"/>
      <w:szCs w:val="20"/>
      <w:lang w:eastAsia="ru-RU"/>
    </w:rPr>
  </w:style>
  <w:style w:type="character" w:customStyle="1" w:styleId="20">
    <w:name w:val="Заголовок 2 Знак"/>
    <w:basedOn w:val="a0"/>
    <w:link w:val="2"/>
    <w:rsid w:val="00556909"/>
    <w:rPr>
      <w:rFonts w:ascii="Times New Roman" w:eastAsia="Times New Roman" w:hAnsi="Times New Roman" w:cs="Times New Roman"/>
      <w:sz w:val="28"/>
      <w:szCs w:val="20"/>
      <w:lang w:eastAsia="ru-RU"/>
    </w:rPr>
  </w:style>
  <w:style w:type="character" w:customStyle="1" w:styleId="30">
    <w:name w:val="Заголовок 3 Знак"/>
    <w:basedOn w:val="a0"/>
    <w:link w:val="3"/>
    <w:semiHidden/>
    <w:rsid w:val="00556909"/>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semiHidden/>
    <w:rsid w:val="00556909"/>
    <w:rPr>
      <w:rFonts w:asciiTheme="majorHAnsi" w:eastAsiaTheme="majorEastAsia" w:hAnsiTheme="majorHAnsi" w:cstheme="majorBidi"/>
      <w:b/>
      <w:bCs/>
      <w:i/>
      <w:iCs/>
      <w:color w:val="4F81BD" w:themeColor="accent1"/>
      <w:sz w:val="20"/>
      <w:szCs w:val="20"/>
      <w:lang w:eastAsia="ru-RU"/>
    </w:rPr>
  </w:style>
  <w:style w:type="paragraph" w:styleId="a3">
    <w:name w:val="Body Text"/>
    <w:basedOn w:val="a"/>
    <w:link w:val="a4"/>
    <w:rsid w:val="00556909"/>
    <w:rPr>
      <w:sz w:val="28"/>
    </w:rPr>
  </w:style>
  <w:style w:type="character" w:customStyle="1" w:styleId="a4">
    <w:name w:val="Основной текст Знак"/>
    <w:basedOn w:val="a0"/>
    <w:link w:val="a3"/>
    <w:rsid w:val="00556909"/>
    <w:rPr>
      <w:rFonts w:ascii="Times New Roman" w:eastAsia="Times New Roman" w:hAnsi="Times New Roman" w:cs="Times New Roman"/>
      <w:sz w:val="28"/>
      <w:szCs w:val="20"/>
      <w:lang w:eastAsia="ru-RU"/>
    </w:rPr>
  </w:style>
  <w:style w:type="paragraph" w:styleId="a5">
    <w:name w:val="Body Text Indent"/>
    <w:basedOn w:val="a"/>
    <w:link w:val="a6"/>
    <w:rsid w:val="00556909"/>
    <w:pPr>
      <w:ind w:firstLine="709"/>
      <w:jc w:val="both"/>
    </w:pPr>
    <w:rPr>
      <w:sz w:val="28"/>
    </w:rPr>
  </w:style>
  <w:style w:type="character" w:customStyle="1" w:styleId="a6">
    <w:name w:val="Основной текст с отступом Знак"/>
    <w:basedOn w:val="a0"/>
    <w:link w:val="a5"/>
    <w:rsid w:val="00556909"/>
    <w:rPr>
      <w:rFonts w:ascii="Times New Roman" w:eastAsia="Times New Roman" w:hAnsi="Times New Roman" w:cs="Times New Roman"/>
      <w:sz w:val="28"/>
      <w:szCs w:val="20"/>
      <w:lang w:eastAsia="ru-RU"/>
    </w:rPr>
  </w:style>
  <w:style w:type="paragraph" w:customStyle="1" w:styleId="Postan">
    <w:name w:val="Postan"/>
    <w:basedOn w:val="a"/>
    <w:rsid w:val="00556909"/>
    <w:pPr>
      <w:jc w:val="center"/>
    </w:pPr>
    <w:rPr>
      <w:sz w:val="28"/>
    </w:rPr>
  </w:style>
  <w:style w:type="paragraph" w:styleId="a7">
    <w:name w:val="footer"/>
    <w:basedOn w:val="a"/>
    <w:link w:val="a8"/>
    <w:rsid w:val="00556909"/>
    <w:pPr>
      <w:tabs>
        <w:tab w:val="center" w:pos="4153"/>
        <w:tab w:val="right" w:pos="8306"/>
      </w:tabs>
    </w:pPr>
  </w:style>
  <w:style w:type="character" w:customStyle="1" w:styleId="a8">
    <w:name w:val="Нижний колонтитул Знак"/>
    <w:basedOn w:val="a0"/>
    <w:link w:val="a7"/>
    <w:rsid w:val="00556909"/>
    <w:rPr>
      <w:rFonts w:ascii="Times New Roman" w:eastAsia="Times New Roman" w:hAnsi="Times New Roman" w:cs="Times New Roman"/>
      <w:sz w:val="20"/>
      <w:szCs w:val="20"/>
      <w:lang w:eastAsia="ru-RU"/>
    </w:rPr>
  </w:style>
  <w:style w:type="paragraph" w:styleId="a9">
    <w:name w:val="header"/>
    <w:basedOn w:val="a"/>
    <w:link w:val="aa"/>
    <w:rsid w:val="00556909"/>
    <w:pPr>
      <w:tabs>
        <w:tab w:val="center" w:pos="4153"/>
        <w:tab w:val="right" w:pos="8306"/>
      </w:tabs>
    </w:pPr>
  </w:style>
  <w:style w:type="character" w:customStyle="1" w:styleId="aa">
    <w:name w:val="Верхний колонтитул Знак"/>
    <w:basedOn w:val="a0"/>
    <w:link w:val="a9"/>
    <w:rsid w:val="00556909"/>
    <w:rPr>
      <w:rFonts w:ascii="Times New Roman" w:eastAsia="Times New Roman" w:hAnsi="Times New Roman" w:cs="Times New Roman"/>
      <w:sz w:val="20"/>
      <w:szCs w:val="20"/>
      <w:lang w:eastAsia="ru-RU"/>
    </w:rPr>
  </w:style>
  <w:style w:type="character" w:styleId="ab">
    <w:name w:val="page number"/>
    <w:basedOn w:val="a0"/>
    <w:rsid w:val="00556909"/>
  </w:style>
  <w:style w:type="paragraph" w:styleId="21">
    <w:name w:val="List Bullet 2"/>
    <w:basedOn w:val="a"/>
    <w:autoRedefine/>
    <w:rsid w:val="00556909"/>
    <w:pPr>
      <w:ind w:left="283" w:hanging="283"/>
      <w:jc w:val="both"/>
    </w:pPr>
    <w:rPr>
      <w:color w:val="000000"/>
      <w:sz w:val="28"/>
      <w:szCs w:val="28"/>
    </w:rPr>
  </w:style>
  <w:style w:type="paragraph" w:styleId="ac">
    <w:name w:val="Normal (Web)"/>
    <w:basedOn w:val="a"/>
    <w:rsid w:val="00556909"/>
    <w:rPr>
      <w:color w:val="000000"/>
      <w:sz w:val="24"/>
      <w:szCs w:val="24"/>
    </w:rPr>
  </w:style>
  <w:style w:type="paragraph" w:customStyle="1" w:styleId="postan0">
    <w:name w:val="postan"/>
    <w:basedOn w:val="a"/>
    <w:rsid w:val="00556909"/>
    <w:pPr>
      <w:spacing w:before="94" w:after="94"/>
    </w:pPr>
    <w:rPr>
      <w:rFonts w:ascii="Arial" w:hAnsi="Arial" w:cs="Arial"/>
      <w:color w:val="000000"/>
    </w:rPr>
  </w:style>
  <w:style w:type="paragraph" w:customStyle="1" w:styleId="ConsPlusNormal">
    <w:name w:val="ConsPlusNormal"/>
    <w:rsid w:val="0055690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56909"/>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rsid w:val="0055690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Hyperlink"/>
    <w:basedOn w:val="a0"/>
    <w:rsid w:val="00556909"/>
    <w:rPr>
      <w:rFonts w:ascii="Arial" w:hAnsi="Arial" w:cs="Arial" w:hint="default"/>
      <w:strike w:val="0"/>
      <w:dstrike w:val="0"/>
      <w:color w:val="3560A7"/>
      <w:sz w:val="20"/>
      <w:szCs w:val="20"/>
      <w:u w:val="none"/>
      <w:effect w:val="none"/>
    </w:rPr>
  </w:style>
  <w:style w:type="paragraph" w:customStyle="1" w:styleId="contentheader2cols">
    <w:name w:val="contentheader2cols"/>
    <w:basedOn w:val="a"/>
    <w:rsid w:val="00556909"/>
    <w:pPr>
      <w:spacing w:before="60"/>
      <w:ind w:left="300"/>
    </w:pPr>
    <w:rPr>
      <w:b/>
      <w:bCs/>
      <w:color w:val="3560A7"/>
      <w:sz w:val="26"/>
      <w:szCs w:val="26"/>
    </w:rPr>
  </w:style>
  <w:style w:type="paragraph" w:customStyle="1" w:styleId="11">
    <w:name w:val="Верхний колонтитул1"/>
    <w:basedOn w:val="a"/>
    <w:rsid w:val="00556909"/>
    <w:pPr>
      <w:ind w:left="300"/>
      <w:jc w:val="center"/>
    </w:pPr>
    <w:rPr>
      <w:rFonts w:ascii="Arial" w:hAnsi="Arial" w:cs="Arial"/>
      <w:b/>
      <w:bCs/>
      <w:color w:val="3560A7"/>
      <w:sz w:val="21"/>
      <w:szCs w:val="21"/>
    </w:rPr>
  </w:style>
  <w:style w:type="character" w:customStyle="1" w:styleId="ae">
    <w:name w:val="Текст выноски Знак"/>
    <w:basedOn w:val="a0"/>
    <w:link w:val="af"/>
    <w:semiHidden/>
    <w:rsid w:val="00556909"/>
    <w:rPr>
      <w:rFonts w:ascii="Tahoma" w:eastAsia="Times New Roman" w:hAnsi="Tahoma" w:cs="Tahoma"/>
      <w:sz w:val="16"/>
      <w:szCs w:val="16"/>
      <w:lang w:eastAsia="ru-RU"/>
    </w:rPr>
  </w:style>
  <w:style w:type="paragraph" w:styleId="af">
    <w:name w:val="Balloon Text"/>
    <w:basedOn w:val="a"/>
    <w:link w:val="ae"/>
    <w:semiHidden/>
    <w:rsid w:val="00556909"/>
    <w:rPr>
      <w:rFonts w:ascii="Tahoma" w:hAnsi="Tahoma" w:cs="Tahoma"/>
      <w:sz w:val="16"/>
      <w:szCs w:val="16"/>
    </w:rPr>
  </w:style>
  <w:style w:type="paragraph" w:styleId="af0">
    <w:name w:val="No Spacing"/>
    <w:basedOn w:val="a"/>
    <w:link w:val="af1"/>
    <w:qFormat/>
    <w:rsid w:val="00556909"/>
    <w:rPr>
      <w:rFonts w:ascii="Calibri" w:hAnsi="Calibri"/>
      <w:sz w:val="22"/>
      <w:szCs w:val="22"/>
      <w:lang w:val="en-US" w:eastAsia="en-US" w:bidi="en-US"/>
    </w:rPr>
  </w:style>
  <w:style w:type="character" w:customStyle="1" w:styleId="af1">
    <w:name w:val="Без интервала Знак"/>
    <w:basedOn w:val="a0"/>
    <w:link w:val="af0"/>
    <w:rsid w:val="00556909"/>
    <w:rPr>
      <w:rFonts w:ascii="Calibri" w:eastAsia="Times New Roman" w:hAnsi="Calibri" w:cs="Times New Roman"/>
      <w:lang w:val="en-US" w:bidi="en-US"/>
    </w:rPr>
  </w:style>
  <w:style w:type="character" w:styleId="af2">
    <w:name w:val="Strong"/>
    <w:basedOn w:val="a0"/>
    <w:qFormat/>
    <w:rsid w:val="00556909"/>
    <w:rPr>
      <w:b/>
      <w:bCs/>
    </w:rPr>
  </w:style>
  <w:style w:type="character" w:styleId="af3">
    <w:name w:val="Emphasis"/>
    <w:basedOn w:val="a0"/>
    <w:qFormat/>
    <w:rsid w:val="00556909"/>
    <w:rPr>
      <w:i/>
      <w:iCs/>
    </w:rPr>
  </w:style>
  <w:style w:type="paragraph" w:customStyle="1" w:styleId="consnormal">
    <w:name w:val="consnormal"/>
    <w:basedOn w:val="a"/>
    <w:rsid w:val="00556909"/>
    <w:pPr>
      <w:spacing w:after="64"/>
    </w:pPr>
    <w:rPr>
      <w:sz w:val="24"/>
      <w:szCs w:val="24"/>
    </w:rPr>
  </w:style>
  <w:style w:type="paragraph" w:customStyle="1" w:styleId="consplusnormal0">
    <w:name w:val="consplusnormal"/>
    <w:basedOn w:val="a"/>
    <w:rsid w:val="00556909"/>
    <w:pPr>
      <w:spacing w:after="64"/>
    </w:pPr>
    <w:rPr>
      <w:sz w:val="24"/>
      <w:szCs w:val="24"/>
    </w:rPr>
  </w:style>
  <w:style w:type="paragraph" w:styleId="af4">
    <w:name w:val="Title"/>
    <w:basedOn w:val="a"/>
    <w:link w:val="af5"/>
    <w:qFormat/>
    <w:rsid w:val="00556909"/>
    <w:pPr>
      <w:overflowPunct w:val="0"/>
      <w:autoSpaceDE w:val="0"/>
      <w:autoSpaceDN w:val="0"/>
      <w:adjustRightInd w:val="0"/>
      <w:jc w:val="center"/>
      <w:textAlignment w:val="baseline"/>
    </w:pPr>
    <w:rPr>
      <w:sz w:val="28"/>
    </w:rPr>
  </w:style>
  <w:style w:type="character" w:customStyle="1" w:styleId="af5">
    <w:name w:val="Название Знак"/>
    <w:basedOn w:val="a0"/>
    <w:link w:val="af4"/>
    <w:rsid w:val="00556909"/>
    <w:rPr>
      <w:rFonts w:ascii="Times New Roman" w:eastAsia="Times New Roman" w:hAnsi="Times New Roman" w:cs="Times New Roman"/>
      <w:sz w:val="28"/>
      <w:szCs w:val="20"/>
      <w:lang w:eastAsia="ru-RU"/>
    </w:rPr>
  </w:style>
  <w:style w:type="paragraph" w:styleId="HTML">
    <w:name w:val="HTML Preformatted"/>
    <w:basedOn w:val="a"/>
    <w:link w:val="HTML0"/>
    <w:rsid w:val="005569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556909"/>
    <w:rPr>
      <w:rFonts w:ascii="Courier New" w:eastAsia="Times New Roman" w:hAnsi="Courier New" w:cs="Courier New"/>
      <w:sz w:val="20"/>
      <w:szCs w:val="20"/>
      <w:lang w:eastAsia="ru-RU"/>
    </w:rPr>
  </w:style>
  <w:style w:type="paragraph" w:customStyle="1" w:styleId="printj">
    <w:name w:val="printj"/>
    <w:basedOn w:val="a"/>
    <w:rsid w:val="00556909"/>
    <w:pPr>
      <w:spacing w:before="100" w:beforeAutospacing="1" w:after="100" w:afterAutospacing="1"/>
    </w:pPr>
    <w:rPr>
      <w:sz w:val="24"/>
      <w:szCs w:val="24"/>
    </w:rPr>
  </w:style>
  <w:style w:type="paragraph" w:styleId="af6">
    <w:name w:val="List Paragraph"/>
    <w:basedOn w:val="a"/>
    <w:uiPriority w:val="34"/>
    <w:qFormat/>
    <w:rsid w:val="00556909"/>
    <w:pPr>
      <w:ind w:left="720"/>
      <w:contextualSpacing/>
    </w:pPr>
  </w:style>
  <w:style w:type="paragraph" w:styleId="22">
    <w:name w:val="Body Text Indent 2"/>
    <w:basedOn w:val="a"/>
    <w:link w:val="23"/>
    <w:uiPriority w:val="99"/>
    <w:unhideWhenUsed/>
    <w:rsid w:val="00556909"/>
    <w:pPr>
      <w:spacing w:after="120" w:line="480" w:lineRule="auto"/>
      <w:ind w:left="283"/>
    </w:pPr>
  </w:style>
  <w:style w:type="character" w:customStyle="1" w:styleId="23">
    <w:name w:val="Основной текст с отступом 2 Знак"/>
    <w:basedOn w:val="a0"/>
    <w:link w:val="22"/>
    <w:uiPriority w:val="99"/>
    <w:rsid w:val="00556909"/>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27AB3-AF6C-40F8-9537-50C592525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13</Pages>
  <Words>3643</Words>
  <Characters>20767</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Адм</Company>
  <LinksUpToDate>false</LinksUpToDate>
  <CharactersWithSpaces>24362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Пользователь Windows</cp:lastModifiedBy>
  <cp:revision>18</cp:revision>
  <cp:lastPrinted>2022-11-16T05:19:00Z</cp:lastPrinted>
  <dcterms:created xsi:type="dcterms:W3CDTF">2019-11-29T07:24:00Z</dcterms:created>
  <dcterms:modified xsi:type="dcterms:W3CDTF">2022-11-16T06:19:00Z</dcterms:modified>
</cp:coreProperties>
</file>