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224" w:rsidRDefault="00D72224"/>
    <w:p w:rsidR="00D72224" w:rsidRDefault="00D72224"/>
    <w:p w:rsidR="00D72224" w:rsidRDefault="00D72224"/>
    <w:p w:rsidR="00D72224" w:rsidRDefault="00D72224"/>
    <w:p w:rsidR="00D72224" w:rsidRDefault="00D72224"/>
    <w:p w:rsidR="00D72224" w:rsidRDefault="00D72224"/>
    <w:p w:rsidR="00D72224" w:rsidRDefault="00D72224"/>
    <w:p w:rsidR="00D72224" w:rsidRDefault="00D72224"/>
    <w:p w:rsidR="00D72224" w:rsidRDefault="00D72224"/>
    <w:p w:rsidR="00D72224" w:rsidRDefault="00D72224" w:rsidP="00D72224"/>
    <w:p w:rsidR="00D72224" w:rsidRDefault="00D72224" w:rsidP="00D72224"/>
    <w:p w:rsidR="00D72224" w:rsidRPr="00E4525E" w:rsidRDefault="00D72224" w:rsidP="00D72224">
      <w:pPr>
        <w:widowControl w:val="0"/>
        <w:tabs>
          <w:tab w:val="right" w:leader="dot" w:pos="9540"/>
        </w:tabs>
        <w:suppressAutoHyphens/>
        <w:spacing w:before="120"/>
        <w:ind w:right="201"/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                               ПРИЛОЖЕНИЕ  № 8</w:t>
      </w:r>
    </w:p>
    <w:p w:rsidR="00D72224" w:rsidRDefault="00D72224" w:rsidP="00D72224">
      <w:pP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                              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к постановлению администрации </w:t>
      </w:r>
    </w:p>
    <w:p w:rsidR="00D72224" w:rsidRDefault="00D72224" w:rsidP="00D72224">
      <w:pP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                              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Филипповского сельского </w:t>
      </w:r>
    </w:p>
    <w:p w:rsidR="00D72224" w:rsidRDefault="00D72224" w:rsidP="00D72224"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                              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поселения </w:t>
      </w:r>
      <w:r w:rsidRPr="00E4525E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hi-IN"/>
        </w:rPr>
        <w:t xml:space="preserve">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>№</w:t>
      </w:r>
      <w:r w:rsidRPr="00E4525E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hi-IN"/>
        </w:rPr>
        <w:t xml:space="preserve">  </w:t>
      </w:r>
      <w:r w:rsidR="00690A34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hi-IN"/>
        </w:rPr>
        <w:t>28</w:t>
      </w:r>
      <w:r w:rsidRPr="00E4525E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hi-IN"/>
        </w:rPr>
        <w:t xml:space="preserve">  </w:t>
      </w: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>от</w:t>
      </w:r>
      <w:r w:rsidR="00690A34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29.04.2025</w:t>
      </w:r>
      <w:bookmarkStart w:id="0" w:name="_GoBack"/>
      <w:bookmarkEnd w:id="0"/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г.</w:t>
      </w:r>
    </w:p>
    <w:p w:rsidR="00D72224" w:rsidRDefault="00D72224"/>
    <w:p w:rsidR="00D72224" w:rsidRDefault="00D72224"/>
    <w:p w:rsidR="00D72224" w:rsidRDefault="00D72224"/>
    <w:p w:rsidR="00D72224" w:rsidRDefault="00D72224"/>
    <w:p w:rsidR="00D72224" w:rsidRDefault="00D72224"/>
    <w:p w:rsidR="00D72224" w:rsidRDefault="00D72224"/>
    <w:p w:rsidR="00D72224" w:rsidRDefault="00D72224"/>
    <w:p w:rsidR="00D72224" w:rsidRDefault="00D72224"/>
    <w:p w:rsidR="00D72224" w:rsidRDefault="00D72224"/>
    <w:tbl>
      <w:tblPr>
        <w:tblW w:w="101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304"/>
      </w:tblGrid>
      <w:tr w:rsidR="00850061" w:rsidTr="00D72224">
        <w:trPr>
          <w:trHeight w:hRule="exact" w:val="137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ГРАФИЧЕСКОЕ ОПИСАНИЕ</w:t>
            </w:r>
          </w:p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1" w:name="Сведенияобобъекте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</w:t>
            </w:r>
            <w:bookmarkEnd w:id="1"/>
          </w:p>
        </w:tc>
      </w:tr>
      <w:tr w:rsidR="00850061" w:rsidTr="00D72224">
        <w:trPr>
          <w:trHeight w:hRule="exact" w:val="76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Зона кладбища, местоположение: Кировская область, Кирово-Чепецкий район, Филипповское сельское поселение</w:t>
            </w:r>
          </w:p>
        </w:tc>
      </w:tr>
      <w:tr w:rsidR="00850061" w:rsidTr="00D72224">
        <w:trPr>
          <w:trHeight w:hRule="exact" w:val="344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(наименование объекта, местоположение границ которого описано (далее - объект))</w:t>
            </w:r>
          </w:p>
        </w:tc>
      </w:tr>
      <w:tr w:rsidR="00850061" w:rsidTr="00D72224">
        <w:trPr>
          <w:trHeight w:hRule="exact" w:val="4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Раздел 1</w:t>
            </w:r>
          </w:p>
        </w:tc>
      </w:tr>
      <w:tr w:rsidR="00850061" w:rsidTr="00D72224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об объекте</w:t>
            </w:r>
          </w:p>
        </w:tc>
      </w:tr>
      <w:tr w:rsidR="00850061" w:rsidTr="00D72224">
        <w:trPr>
          <w:trHeight w:hRule="exact" w:val="445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№ п/п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характеристик</w:t>
            </w:r>
          </w:p>
        </w:tc>
      </w:tr>
      <w:tr w:rsidR="00850061" w:rsidTr="00D72224">
        <w:trPr>
          <w:trHeight w:hRule="exact" w:val="343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850061" w:rsidTr="00D72224">
        <w:trPr>
          <w:trHeight w:hRule="exact" w:val="917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50061" w:rsidRDefault="00E22104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50061" w:rsidRDefault="00E2210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Кировская область, район Кирово-Чепецкий, сельское поселение Филипповское</w:t>
            </w:r>
          </w:p>
        </w:tc>
      </w:tr>
      <w:tr w:rsidR="00850061" w:rsidTr="00D72224">
        <w:trPr>
          <w:trHeight w:hRule="exact" w:val="67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50061" w:rsidRDefault="00E22104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850061" w:rsidRDefault="00E22104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погрешности определения площади (Р +/- Дельта Р)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50061" w:rsidRDefault="00E2210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68033 +/- 4564 м²</w:t>
            </w:r>
          </w:p>
        </w:tc>
      </w:tr>
      <w:tr w:rsidR="00850061" w:rsidTr="00D72224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50061" w:rsidRDefault="00E22104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50061" w:rsidRDefault="00E2210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-</w:t>
            </w:r>
          </w:p>
        </w:tc>
      </w:tr>
      <w:tr w:rsidR="00850061" w:rsidTr="00D72224"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50061" w:rsidRDefault="00850061"/>
        </w:tc>
      </w:tr>
      <w:tr w:rsidR="00850061" w:rsidTr="00D72224"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850061" w:rsidRDefault="00850061"/>
        </w:tc>
      </w:tr>
      <w:tr w:rsidR="00850061" w:rsidTr="00D72224">
        <w:trPr>
          <w:trHeight w:hRule="exact" w:val="1619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850061" w:rsidRDefault="00850061"/>
        </w:tc>
      </w:tr>
      <w:tr w:rsidR="00850061" w:rsidTr="00D72224">
        <w:trPr>
          <w:trHeight w:hRule="exact" w:val="8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0061" w:rsidRDefault="00850061"/>
        </w:tc>
      </w:tr>
      <w:tr w:rsidR="00850061" w:rsidTr="00D72224">
        <w:trPr>
          <w:trHeight w:hRule="exact" w:val="9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50061" w:rsidRDefault="00850061"/>
        </w:tc>
      </w:tr>
      <w:tr w:rsidR="00850061" w:rsidTr="00D72224">
        <w:trPr>
          <w:trHeight w:hRule="exact" w:val="55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2" w:name="Сведенияоместоположенииграницобъекта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Раздел 2</w:t>
            </w:r>
            <w:bookmarkEnd w:id="2"/>
          </w:p>
        </w:tc>
      </w:tr>
      <w:tr w:rsidR="00850061" w:rsidTr="00D72224">
        <w:trPr>
          <w:trHeight w:hRule="exact" w:val="5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границ объекта</w:t>
            </w:r>
          </w:p>
        </w:tc>
      </w:tr>
      <w:tr w:rsidR="00850061" w:rsidTr="00D72224">
        <w:trPr>
          <w:trHeight w:hRule="exact" w:val="11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50061" w:rsidRDefault="00850061"/>
        </w:tc>
      </w:tr>
      <w:tr w:rsidR="00850061" w:rsidTr="00D72224">
        <w:trPr>
          <w:trHeight w:hRule="exact" w:val="32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50061" w:rsidRDefault="00E2210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МСК-43, зона 2</w:t>
            </w:r>
          </w:p>
        </w:tc>
      </w:tr>
      <w:tr w:rsidR="00850061" w:rsidTr="00D72224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50061" w:rsidRDefault="00E2210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850061" w:rsidTr="00D72224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850061" w:rsidTr="00D72224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850061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850061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850061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850061"/>
        </w:tc>
      </w:tr>
      <w:tr w:rsidR="00850061" w:rsidTr="00D7222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850061" w:rsidTr="00D72224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550764.78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2247256.79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50061" w:rsidTr="00D72224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550735.35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2247184.06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50061" w:rsidTr="00D72224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550714.59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2247166.08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50061" w:rsidTr="00D72224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550708.58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2247117.99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50061" w:rsidTr="00D72224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550782.68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2246969.56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50061" w:rsidTr="00D72224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551002.16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2247228.62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50061" w:rsidTr="00D72224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551062.94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2247300.80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50061" w:rsidTr="00D72224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550921.70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2247380.66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50061" w:rsidTr="00D72224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550764.78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2247256.79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50061" w:rsidTr="00D72224">
        <w:trPr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50061" w:rsidRDefault="00E2210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 Сведения  о  характерных  точках  части  (частей)  границы объекта</w:t>
            </w:r>
          </w:p>
        </w:tc>
      </w:tr>
      <w:tr w:rsidR="00850061" w:rsidTr="00D72224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850061" w:rsidTr="00D72224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850061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850061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850061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850061"/>
        </w:tc>
      </w:tr>
      <w:tr w:rsidR="00850061" w:rsidTr="00D72224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850061" w:rsidTr="00D7222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50061" w:rsidTr="00D72224">
        <w:trPr>
          <w:trHeight w:hRule="exact" w:val="207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50061" w:rsidRDefault="00850061"/>
        </w:tc>
      </w:tr>
      <w:tr w:rsidR="00850061" w:rsidTr="00D72224">
        <w:trPr>
          <w:trHeight w:hRule="exact" w:val="2092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0061" w:rsidRDefault="00850061"/>
        </w:tc>
      </w:tr>
      <w:tr w:rsidR="00850061" w:rsidTr="00D72224">
        <w:trPr>
          <w:trHeight w:hRule="exact" w:val="8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Раздел 3</w:t>
            </w:r>
          </w:p>
        </w:tc>
      </w:tr>
      <w:tr w:rsidR="00850061" w:rsidTr="00D72224">
        <w:trPr>
          <w:trHeight w:hRule="exact" w:val="516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3" w:name="Сведенияоместоположенииизмененныхуточнен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измененных (уточненных) границ объекта</w:t>
            </w:r>
            <w:bookmarkEnd w:id="3"/>
          </w:p>
        </w:tc>
      </w:tr>
      <w:tr w:rsidR="00850061" w:rsidTr="00D72224">
        <w:trPr>
          <w:trHeight w:hRule="exact" w:val="5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0061" w:rsidRDefault="00850061"/>
        </w:tc>
      </w:tr>
      <w:tr w:rsidR="00850061" w:rsidTr="00D72224">
        <w:trPr>
          <w:trHeight w:hRule="exact" w:val="4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50061" w:rsidRDefault="00E2210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-</w:t>
            </w:r>
          </w:p>
        </w:tc>
      </w:tr>
      <w:tr w:rsidR="00850061" w:rsidTr="00D72224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50061" w:rsidRDefault="00E2210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 Сведения о характерных точках границ объекта</w:t>
            </w:r>
          </w:p>
        </w:tc>
      </w:tr>
      <w:tr w:rsidR="00850061" w:rsidTr="00D72224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850061" w:rsidTr="00D72224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850061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850061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850061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850061"/>
        </w:tc>
      </w:tr>
      <w:tr w:rsidR="00850061" w:rsidTr="00D72224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850061" w:rsidTr="00D72224">
        <w:trPr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50061" w:rsidRDefault="0085006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850061" w:rsidTr="00D72224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50061" w:rsidRDefault="00E2210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850061" w:rsidTr="00D72224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850061" w:rsidTr="00D72224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850061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850061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850061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850061"/>
        </w:tc>
      </w:tr>
      <w:tr w:rsidR="00850061" w:rsidTr="00D72224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850061" w:rsidTr="00D72224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50061" w:rsidRDefault="0085006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850061" w:rsidTr="00D72224"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50061" w:rsidRDefault="00850061"/>
        </w:tc>
      </w:tr>
      <w:tr w:rsidR="00850061" w:rsidTr="00D72224">
        <w:trPr>
          <w:trHeight w:hRule="exact" w:val="27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850061" w:rsidRDefault="00850061"/>
        </w:tc>
      </w:tr>
      <w:tr w:rsidR="00850061" w:rsidTr="00D72224">
        <w:trPr>
          <w:trHeight w:hRule="exact" w:val="277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0061" w:rsidRDefault="00850061"/>
        </w:tc>
      </w:tr>
      <w:tr w:rsidR="00850061" w:rsidTr="00D72224"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 w:rsidR="00850061" w:rsidRDefault="00850061"/>
        </w:tc>
      </w:tr>
      <w:tr w:rsidR="00850061" w:rsidTr="00D72224">
        <w:trPr>
          <w:trHeight w:hRule="exact" w:val="90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ТЕКСТОВОЕ ОПИСАНИЕ</w:t>
            </w:r>
          </w:p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4" w:name="Текстовоеописаниеместоположенияграницобъ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местоположения границ населенных пунктов, территориальных зон</w:t>
            </w:r>
            <w:bookmarkEnd w:id="4"/>
          </w:p>
        </w:tc>
      </w:tr>
      <w:tr w:rsidR="00850061" w:rsidTr="00D72224">
        <w:trPr>
          <w:trHeight w:hRule="exact" w:val="574"/>
        </w:trPr>
        <w:tc>
          <w:tcPr>
            <w:tcW w:w="338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Прохождение границы</w:t>
            </w:r>
          </w:p>
        </w:tc>
        <w:tc>
          <w:tcPr>
            <w:tcW w:w="6778" w:type="dxa"/>
            <w:gridSpan w:val="10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прохождения границы</w:t>
            </w:r>
          </w:p>
        </w:tc>
      </w:tr>
      <w:tr w:rsidR="00850061" w:rsidTr="00D72224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от точки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до точки</w:t>
            </w:r>
          </w:p>
        </w:tc>
        <w:tc>
          <w:tcPr>
            <w:tcW w:w="6778" w:type="dxa"/>
            <w:gridSpan w:val="10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850061"/>
        </w:tc>
      </w:tr>
      <w:tr w:rsidR="00850061" w:rsidTr="00D72224">
        <w:trPr>
          <w:trHeight w:hRule="exact" w:val="2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850061" w:rsidTr="00D7222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50061" w:rsidTr="00D72224"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50061" w:rsidRDefault="00850061"/>
        </w:tc>
      </w:tr>
      <w:tr w:rsidR="00850061" w:rsidTr="00D72224"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850061" w:rsidRDefault="00850061"/>
        </w:tc>
      </w:tr>
      <w:tr w:rsidR="00850061" w:rsidTr="00D72224"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850061" w:rsidRDefault="00850061"/>
        </w:tc>
      </w:tr>
      <w:tr w:rsidR="00850061" w:rsidTr="00D72224">
        <w:trPr>
          <w:trHeight w:hRule="exact" w:val="1820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850061" w:rsidRDefault="00850061"/>
        </w:tc>
      </w:tr>
      <w:tr w:rsidR="00850061" w:rsidTr="00D72224">
        <w:trPr>
          <w:trHeight w:hRule="exact" w:val="181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0061" w:rsidRDefault="00850061"/>
        </w:tc>
      </w:tr>
    </w:tbl>
    <w:p w:rsidR="00D72224" w:rsidRDefault="00D72224"/>
    <w:p w:rsidR="00D72224" w:rsidRPr="00D72224" w:rsidRDefault="00D72224" w:rsidP="00D72224"/>
    <w:p w:rsidR="00D72224" w:rsidRPr="00D72224" w:rsidRDefault="00D72224" w:rsidP="00D72224"/>
    <w:p w:rsidR="00D72224" w:rsidRPr="00D72224" w:rsidRDefault="00D72224" w:rsidP="00D72224"/>
    <w:p w:rsidR="00D72224" w:rsidRPr="00D72224" w:rsidRDefault="00D72224" w:rsidP="00D72224"/>
    <w:p w:rsidR="00D72224" w:rsidRDefault="00D72224" w:rsidP="00D72224"/>
    <w:p w:rsidR="00D72224" w:rsidRPr="00D72224" w:rsidRDefault="00D72224" w:rsidP="00D72224"/>
    <w:p w:rsidR="00D72224" w:rsidRPr="00D72224" w:rsidRDefault="00D72224" w:rsidP="00D72224"/>
    <w:p w:rsidR="00D72224" w:rsidRDefault="00D72224" w:rsidP="00D72224"/>
    <w:p w:rsidR="00D72224" w:rsidRDefault="00D72224" w:rsidP="00D72224"/>
    <w:p w:rsidR="00D72224" w:rsidRDefault="00D72224" w:rsidP="00D72224"/>
    <w:p w:rsidR="00D72224" w:rsidRDefault="00D72224" w:rsidP="00D72224"/>
    <w:p w:rsidR="00D72224" w:rsidRPr="00D72224" w:rsidRDefault="00D72224" w:rsidP="00D722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</w:pPr>
      <w:r w:rsidRPr="00D72224"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  <w:lastRenderedPageBreak/>
        <w:t>Раздел 4</w:t>
      </w:r>
    </w:p>
    <w:tbl>
      <w:tblPr>
        <w:tblStyle w:val="1"/>
        <w:tblW w:w="9469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9469"/>
      </w:tblGrid>
      <w:tr w:rsidR="00D72224" w:rsidRPr="00D72224" w:rsidTr="00D72224">
        <w:trPr>
          <w:trHeight w:val="243"/>
        </w:trPr>
        <w:tc>
          <w:tcPr>
            <w:tcW w:w="9469" w:type="dxa"/>
          </w:tcPr>
          <w:p w:rsidR="00D72224" w:rsidRPr="00D72224" w:rsidRDefault="00D72224" w:rsidP="00D72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eastAsia="Times New Roman" w:hAnsi="Courier New" w:cs="Courier New"/>
                <w:color w:val="22272F"/>
                <w:sz w:val="21"/>
                <w:szCs w:val="21"/>
              </w:rPr>
            </w:pPr>
            <w:r w:rsidRPr="00D72224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План границ объекта</w:t>
            </w:r>
            <w:r w:rsidRPr="00D72224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vertAlign w:val="superscript"/>
              </w:rPr>
              <w:t> </w:t>
            </w:r>
          </w:p>
        </w:tc>
      </w:tr>
      <w:tr w:rsidR="00D72224" w:rsidRPr="00D72224" w:rsidTr="00D72224">
        <w:trPr>
          <w:trHeight w:val="14407"/>
        </w:trPr>
        <w:tc>
          <w:tcPr>
            <w:tcW w:w="9469" w:type="dxa"/>
          </w:tcPr>
          <w:p w:rsidR="00D72224" w:rsidRPr="00D72224" w:rsidRDefault="00D72224" w:rsidP="00D72224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  <w:p w:rsidR="00D72224" w:rsidRPr="00D72224" w:rsidRDefault="00D72224" w:rsidP="00D72224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D72224">
              <w:rPr>
                <w:rFonts w:ascii="Times New Roman" w:eastAsia="Times New Roman" w:hAnsi="Times New Roman" w:cs="Times New Roman"/>
                <w:noProof/>
                <w:color w:val="22272F"/>
                <w:sz w:val="20"/>
                <w:szCs w:val="20"/>
              </w:rPr>
              <w:drawing>
                <wp:inline distT="0" distB="0" distL="0" distR="0" wp14:anchorId="149E66BB" wp14:editId="1BD7E010">
                  <wp:extent cx="5904000" cy="4154409"/>
                  <wp:effectExtent l="0" t="0" r="190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707" t="7099" r="18850" b="13566"/>
                          <a:stretch/>
                        </pic:blipFill>
                        <pic:spPr bwMode="auto">
                          <a:xfrm>
                            <a:off x="0" y="0"/>
                            <a:ext cx="5904000" cy="41544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D72224" w:rsidRPr="00D72224" w:rsidRDefault="00D72224" w:rsidP="00D72224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D72224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Масштаб 1: __8000____________</w:t>
            </w:r>
          </w:p>
          <w:p w:rsidR="00D72224" w:rsidRPr="00D72224" w:rsidRDefault="00D72224" w:rsidP="00D72224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D72224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w:drawing>
                <wp:anchor distT="0" distB="0" distL="114300" distR="114300" simplePos="0" relativeHeight="251665408" behindDoc="1" locked="0" layoutInCell="1" allowOverlap="1" wp14:anchorId="43BB8E45" wp14:editId="0D4DB959">
                  <wp:simplePos x="0" y="0"/>
                  <wp:positionH relativeFrom="column">
                    <wp:posOffset>-189230</wp:posOffset>
                  </wp:positionH>
                  <wp:positionV relativeFrom="paragraph">
                    <wp:posOffset>76200</wp:posOffset>
                  </wp:positionV>
                  <wp:extent cx="2258060" cy="1732280"/>
                  <wp:effectExtent l="0" t="0" r="8890" b="127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подпись Катя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8060" cy="1732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72224" w:rsidRPr="00D72224" w:rsidRDefault="00D72224" w:rsidP="00D72224">
            <w:pPr>
              <w:jc w:val="center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  <w:p w:rsidR="00D72224" w:rsidRPr="00D72224" w:rsidRDefault="00D72224" w:rsidP="00D72224">
            <w:pPr>
              <w:jc w:val="both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D72224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  Используемые условные знаки и обозначения:</w:t>
            </w:r>
          </w:p>
          <w:p w:rsidR="00D72224" w:rsidRPr="00D72224" w:rsidRDefault="00D72224" w:rsidP="00D72224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D72224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9CC3B5C" wp14:editId="2B0E22D2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106680</wp:posOffset>
                      </wp:positionV>
                      <wp:extent cx="381000" cy="0"/>
                      <wp:effectExtent l="0" t="0" r="19050" b="19050"/>
                      <wp:wrapNone/>
                      <wp:docPr id="12" name="Прямая соединительная линия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pt,8.4pt" to="31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c7f8AEAAJgDAAAOAAAAZHJzL2Uyb0RvYy54bWysU02O0zAU3iNxB8t7mrRIUEVNZzFV2SCo&#10;BBzAdezEkv9km6bdAWukHoErsABppAHO4NyIZzctA7MbsXGe/fy+5+97XxZXeyXRjjkvjK7xdFJi&#10;xDQ1jdBtjd+9XT+ZY+QD0Q2RRrMaH5jHV8vHjxa9rdjMdEY2zCEA0b7qbY27EGxVFJ52TBE/MZZp&#10;SHLjFAmwdW3RONIDupLFrCyfFb1xjXWGMu/hdHVK4mXG55zR8JpzzwKSNYa3hby6vG7TWiwXpGod&#10;sZ2g4zPIA16hiNDQ9AK1IoGg907cg1KCOuMNDxNqVGE4F5RlDsBmWv7D5k1HLMtcQBxvLzL5/wdL&#10;X+02DokGZjfDSBMFM4pfhg/DMf6IX4cjGj7GX/F7/BZv4s94M3yC+Hb4DHFKxtvx+IigHLTsra8A&#10;8lpv3LjzduOSMHvuVPoCZbTP+h8u+rN9QBQOn86nZQlToudU8afOOh9eMKNQCmoshU7KkIrsXvoA&#10;veDq+Uo61mYtpMzTlRr1id7zDE3AZFySAF2UBdpetxgR2YJ7aXAZ0hspmlSegLxrt9fSoR0BB63X&#10;8L5sGmj317XUe0V8d7qXUydvKRHA4FKoGs9T8bla6oTOskVHBkm8k1wp2prmkFUs0g7GnzmOVk3+&#10;uruH+O4PtfwNAAD//wMAUEsDBBQABgAIAAAAIQAneZn92QAAAAYBAAAPAAAAZHJzL2Rvd25yZXYu&#10;eG1sTI9BS8NAEIXvgv9hGcGb3VgwaMymFKGiBw/WCh4nu9Mkmp0N2W0a/71TPOjxzXu8+V65mn2v&#10;JhpjF9jA9SIDRWyD67gxsHvbXN2CignZYR+YDHxThFV1flZi4cKRX2napkZJCccCDbQpDYXW0bbk&#10;MS7CQCzePowek8ix0W7Eo5T7Xi+zLNceO5YPLQ700JL92h68gfeN/9g9veT65tM+Z+vHu/1c28mY&#10;y4t5fQ8q0Zz+wnDCF3SohKkOB3ZR9QaWsiTJOZcBYucnXf9qXZX6P371AwAA//8DAFBLAQItABQA&#10;BgAIAAAAIQC2gziS/gAAAOEBAAATAAAAAAAAAAAAAAAAAAAAAABbQ29udGVudF9UeXBlc10ueG1s&#10;UEsBAi0AFAAGAAgAAAAhADj9If/WAAAAlAEAAAsAAAAAAAAAAAAAAAAALwEAAF9yZWxzLy5yZWxz&#10;UEsBAi0AFAAGAAgAAAAhAEnxzt/wAQAAmAMAAA4AAAAAAAAAAAAAAAAALgIAAGRycy9lMm9Eb2Mu&#10;eG1sUEsBAi0AFAAGAAgAAAAhACd5mf3ZAAAABgEAAA8AAAAAAAAAAAAAAAAASgQAAGRycy9kb3du&#10;cmV2LnhtbFBLBQYAAAAABAAEAPMAAABQBQAAAAA=&#10;" strokecolor="red" strokeweight="1pt">
                      <v:stroke joinstyle="miter"/>
                    </v:line>
                  </w:pict>
                </mc:Fallback>
              </mc:AlternateContent>
            </w:r>
            <w:r w:rsidRPr="00D72224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вновь образованная часть границы зоны, сведения о которой достаточны для определения её местоположения;</w:t>
            </w:r>
          </w:p>
          <w:p w:rsidR="00D72224" w:rsidRPr="00D72224" w:rsidRDefault="00D72224" w:rsidP="00D72224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D72224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5AA96E" wp14:editId="2922C451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62230</wp:posOffset>
                      </wp:positionV>
                      <wp:extent cx="390525" cy="9525"/>
                      <wp:effectExtent l="0" t="0" r="28575" b="28575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0525" cy="95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65pt,4.9pt" to="31.4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b4U/QEAAKwDAAAOAAAAZHJzL2Uyb0RvYy54bWysU0tuE0EQ3SNxh1bv8TiOHCUjj7OIFTYI&#10;LBEOUOnpsVvqn7oaj70D1kg5AldgAVKkBM4wcyOq24MxsEN40a5P15t6b97MLrdGs40MqJyt+Mlo&#10;zJm0wtXKrir+5ub62TlnGMHWoJ2VFd9J5Jfzp09mrS/lxK2drmVgBGKxbH3F1zH6sihQrKUBHDkv&#10;LTUbFwxESsOqqAO0hG50MRmPz4rWhdoHJyQiVRf7Jp9n/KaRIr5qGpSR6YrTbjGfIZ+36SzmMyhX&#10;AfxaiWEN+IctDChLDz1ALSACexvUX1BGieDQNXEknClc0yghMwdiczL+g83rNXiZuZA46A8y4f+D&#10;FS83y8BUXfEJZxYMvaLuU/+uv+seu8/9Hevfd9+7r92X7r771t33Hyh+6D9SnJrdw1C+Y5OkZOux&#10;JMAruwxDhn4ZkizbJpj0T4TZNqu/O6gvt5EJKp5ejKeTKWeCWhcpIozi16gPGJ9LZ1gKKq6VTdJA&#10;CZsXGPdXf15JZeuuldZUh1Jb1lb87HRKBhBAJms0RAqNJ9poV5yBXpF7RQwZEZ1WdZpOw7jDKx3Y&#10;BshA5LvatTe0MGcaMFKDWOTfsOxvo2mdBeB6P5xb6RqURkUyvVam4ufH09qmrsy2HUglSfcipujW&#10;1busbZEyskRWaLBv8txxTvHxRzb/AQAA//8DAFBLAwQUAAYACAAAACEAOsXXBtgAAAAFAQAADwAA&#10;AGRycy9kb3ducmV2LnhtbEyOy07DMBBF90j8gzVI7KhDIxWaxqlQURfsSgoSy2k8eUA8jmKnDX/P&#10;sILV6D505+Tb2fXqTGPoPBu4XySgiCtvO24MvB33d4+gQkS22HsmA98UYFtcX+WYWX/hVzqXsVEy&#10;wiFDA22MQ6Z1qFpyGBZ+IJas9qPDKHJstB3xIuOu18skWWmHHcuHFgfatVR9lZMzMB12ddLt0/nz&#10;Iy319PJweH+uG2Nub+anDahIc/wrwy++oEMhTCc/sQ2qF51K0cBa+CVdLeWexBVbF7n+T1/8AAAA&#10;//8DAFBLAQItABQABgAIAAAAIQC2gziS/gAAAOEBAAATAAAAAAAAAAAAAAAAAAAAAABbQ29udGVu&#10;dF9UeXBlc10ueG1sUEsBAi0AFAAGAAgAAAAhADj9If/WAAAAlAEAAAsAAAAAAAAAAAAAAAAALwEA&#10;AF9yZWxzLy5yZWxzUEsBAi0AFAAGAAgAAAAhAMvtvhT9AQAArAMAAA4AAAAAAAAAAAAAAAAALgIA&#10;AGRycy9lMm9Eb2MueG1sUEsBAi0AFAAGAAgAAAAhADrF1wbYAAAABQEAAA8AAAAAAAAAAAAAAAAA&#10;VwQAAGRycy9kb3ducmV2LnhtbFBLBQYAAAAABAAEAPMAAABcBQAAAAA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D72224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существующая часть границы зоны, сведения о которой достаточны для определения её местоположения;</w:t>
            </w:r>
          </w:p>
          <w:p w:rsidR="00D72224" w:rsidRPr="00D72224" w:rsidRDefault="00D72224" w:rsidP="00D72224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D72224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5D22BB9" wp14:editId="5AE418F2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91440</wp:posOffset>
                      </wp:positionV>
                      <wp:extent cx="381000" cy="0"/>
                      <wp:effectExtent l="0" t="0" r="19050" b="19050"/>
                      <wp:wrapNone/>
                      <wp:docPr id="9" name="Прямая соединительная линия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13BFF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8pt,7.2pt" to="32.8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8ve+wEAAJ0DAAAOAAAAZHJzL2Uyb0RvYy54bWysU02O0zAU3iNxB8t7mnQqUBs1HYmpygZB&#10;JeAAruMklvwn2zTtDlgj9QhcgQVIIw1wBudG8+xkOgPsEFLkvPf88j1/n78sLw9SoD2zjmtV4ukk&#10;x4gpqiuumhK/e7t5MsfIeaIqIrRiJT4yhy9Xjx8tO1OwC91qUTGLAES5ojMlbr03RZY52jJJ3EQb&#10;pmCz1lYSD6ltssqSDtClyC7y/FnWaVsZqylzDqrrYROvEn5dM+pf17VjHokSw9l8Wm1ad3HNVktS&#10;NJaYltPxGOQfTiEJVzD0DLUmnqD3lv8FJTm12unaT6iWma5rTlniAGym+R9s3rTEsMQFxHHmLJP7&#10;f7D01X5rEa9KvMBIEQlXFL70H/pT+BG+9ifUfwy/wvfwLVyHn+G6/wTxTf8Z4rgZbsbyCS2ikp1x&#10;BQBeqa0dM2e2NspyqK2MbyCMDkn941l9dvCIQnE2n+Y53BG928ruvzPW+RdMSxSDEguuoi6kIPuX&#10;zsMsaL1riWWlN1yIdLdCoQ6MucifRmgCFqsF8RBKA6SdajAiogHvUm8TpNOCV/HzCORss7sSFu0J&#10;+Gc2nT3fbCJRGPdbW5y9Jq4d+kQT47X28AwGk9yDywWXJZ4DR2A5gAgVh7Dk05FI1HBQLUY7XR2T&#10;mFnMwANp9ujXaLKHOcQP/6rVLQAAAP//AwBQSwMEFAAGAAgAAAAhAIkZrH7ZAAAABgEAAA8AAABk&#10;cnMvZG93bnJldi54bWxMjkFLw0AQhe+C/2EZwYvYjRqDxGyKRHosNLWIx2l23USzsyG7aeO/d4qH&#10;evzmPd58xXJ2vTiYMXSeFNwtEhCGGq87sgp2b6vbJxAhImnsPRkFPybAsry8KDDX/ki1OWyjFTxC&#10;IUcFbYxDLmVoWuMwLPxgiLNPPzqMjKOVesQjj7te3idJJh12xB9aHEzVmuZ7OzkF6c1X9TrtKrt+&#10;n+qHevOxWa/QKnV9Nb88g4hmjucynPRZHUp22vuJdBC9gseMi3xOUxAcZyfe/7EsC/lfv/wFAAD/&#10;/wMAUEsBAi0AFAAGAAgAAAAhALaDOJL+AAAA4QEAABMAAAAAAAAAAAAAAAAAAAAAAFtDb250ZW50&#10;X1R5cGVzXS54bWxQSwECLQAUAAYACAAAACEAOP0h/9YAAACUAQAACwAAAAAAAAAAAAAAAAAvAQAA&#10;X3JlbHMvLnJlbHNQSwECLQAUAAYACAAAACEAD+/L3vsBAACdAwAADgAAAAAAAAAAAAAAAAAuAgAA&#10;ZHJzL2Uyb0RvYy54bWxQSwECLQAUAAYACAAAACEAiRmsftkAAAAGAQAADwAAAAAAAAAAAAAAAABV&#10;BAAAZHJzL2Rvd25yZXYueG1sUEsFBgAAAAAEAAQA8wAAAFsFAAAAAA==&#10;" strokecolor="#313bff" strokeweight="1.5pt">
                      <v:stroke dashstyle="longDashDotDot" joinstyle="miter"/>
                    </v:line>
                  </w:pict>
                </mc:Fallback>
              </mc:AlternateContent>
            </w:r>
            <w:r w:rsidRPr="00D72224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D72224" w:rsidRPr="00D72224" w:rsidRDefault="00D72224" w:rsidP="00D72224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D72224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B9DD35A" wp14:editId="70C222EC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86995</wp:posOffset>
                      </wp:positionV>
                      <wp:extent cx="381000" cy="0"/>
                      <wp:effectExtent l="0" t="0" r="19050" b="19050"/>
                      <wp:wrapNone/>
                      <wp:docPr id="11" name="Прямая соединительная линия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8EFF8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35pt,6.85pt" to="32.3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fUC9QEAAJgDAAAOAAAAZHJzL2Uyb0RvYy54bWysU02O0zAU3iNxB8t7mnRGoBA1ncWUskFQ&#10;CeYArmMnlvwn2zTtDlgj9QhcgQVIIw1whuRGPDuZzgzsEBvn/fh9z9/3XhYXeyXRjjkvjK7wfJZj&#10;xDQ1tdBNha/erZ8UGPlAdE2k0azCB+bxxfLxo0VnS3ZmWiNr5hCAaF92tsJtCLbMMk9bpoifGcs0&#10;JLlxigRwXZPVjnSArmR2lufPss642jpDmfcQXY1JvEz4nDMa3nDuWUCywvC2kE6Xzm08s+WClI0j&#10;thV0egb5h1coIjQ0PUGtSCDovRN/QSlBnfGGhxk1KjOcC8oSB2Azz/9g87YlliUuII63J5n8/4Ol&#10;r3cbh0QNs5tjpImCGfVfhg/Dsf/Rfx2OaPjY/+q/99/66/5nfz18Avtm+Ax2TPY3U/iIoBy07Kwv&#10;AfJSb9zkebtxUZg9dyp+gTLaJ/0PJ/3ZPiAKwfNinucwJXqbyu7qrPPhJTMKRaPCUuioDCnJ7pUP&#10;0Auu3l6JYW3WQso0XalRB/Se508jNIEl45IEMJUF2l43GBHZwPbS4BKkN1LUsTwCeddsL6VDOwIb&#10;dF68WK+LSBTaPbgWe6+Ib8d7KTXulhIBFlwKVeECyAG9sVrqiM7Sik4MonijXNHamvqQVMyiB+NP&#10;TadVjft13wf7/g+1/A0AAP//AwBQSwMEFAAGAAgAAAAhAN7Bk5HYAAAABgEAAA8AAABkcnMvZG93&#10;bnJldi54bWxMjktPwzAQhO9I/AdrkbhRh4faEuJUBYlTL32pXN14mwTidZR1W/Pv2YoDnFazM5r5&#10;ilnynTrhwG0gA/ejDBRSFVxLtYHt5v1uCoqjJWe7QGjgGxlm5fVVYXMXzrTC0zrWSkqIc2ugibHP&#10;teaqQW95FHok8Q5h8DaKHGrtBnuWct/phywba29bkoXG9vjWYPW1PnoD9TO3H59pu3DT+XKzqxYp&#10;O/CrMbc3af4CKmKKf2G44As6lMK0D0dyrDoDTxMJyvtRrtjji97/al0W+j9++QMAAP//AwBQSwEC&#10;LQAUAAYACAAAACEAtoM4kv4AAADhAQAAEwAAAAAAAAAAAAAAAAAAAAAAW0NvbnRlbnRfVHlwZXNd&#10;LnhtbFBLAQItABQABgAIAAAAIQA4/SH/1gAAAJQBAAALAAAAAAAAAAAAAAAAAC8BAABfcmVscy8u&#10;cmVsc1BLAQItABQABgAIAAAAIQAwPfUC9QEAAJgDAAAOAAAAAAAAAAAAAAAAAC4CAABkcnMvZTJv&#10;RG9jLnhtbFBLAQItABQABgAIAAAAIQDewZOR2AAAAAYBAAAPAAAAAAAAAAAAAAAAAE8EAABkcnMv&#10;ZG93bnJldi54bWxQSwUGAAAAAAQABADzAAAAVAUAAAAA&#10;" strokecolor="#38eff8" strokeweight="1.5pt">
                      <v:stroke joinstyle="miter"/>
                    </v:line>
                  </w:pict>
                </mc:Fallback>
              </mc:AlternateContent>
            </w:r>
            <w:r w:rsidRPr="00D72224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кадастрового квартала;</w:t>
            </w:r>
          </w:p>
          <w:p w:rsidR="00D72224" w:rsidRPr="00D72224" w:rsidRDefault="00D72224" w:rsidP="00D72224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D72224">
              <w:rPr>
                <w:rFonts w:ascii="Calibri" w:eastAsia="Times New Roman" w:hAnsi="Calibri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2C2A1E8" wp14:editId="5FCA29F4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69850</wp:posOffset>
                      </wp:positionV>
                      <wp:extent cx="457200" cy="0"/>
                      <wp:effectExtent l="0" t="0" r="19050" b="19050"/>
                      <wp:wrapNone/>
                      <wp:docPr id="14" name="Прямая соединительная линия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A86ED4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4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pt,5.5pt" to="38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Pxa+gEAAJ8DAAAOAAAAZHJzL2Uyb0RvYy54bWysU02O0zAU3iNxB8t7mkzVGaqo6QhNGTYI&#10;KgEHcB07seQ/2aZpd8AaqUfgCixAGmmAMzg34tnNlAF2iChy3o/9Pb/vfVlc7pREW+a8MLrGZ5MS&#10;I6apaYRua/zm9fWjOUY+EN0QaTSr8Z55fLl8+GDR24pNTWdkwxwCEO2r3ta4C8FWReFpxxTxE2OZ&#10;hiQ3TpEArmuLxpEe0JUspmV5UfTGNdYZyryH6OqYxMuMzzmj4SXnngUkawx3C3l1ed2ktVguSNU6&#10;YjtBx2uQf7iFIkJD0RPUigSC3jrxF5QS1BlveJhQowrDuaAs9wDdnJV/dPOqI5blXoAcb080+f8H&#10;S19s1w6JBmY3w0gTBTOKn4Z3wyF+i5+HAxrexx/xa/wSb+L3eDN8APt2+Ah2SsbbMXxAcBy47K2v&#10;APJKr93oebt2iZgddyp9oWW0y/zvT/yzXUAUgrPzxzBTjOhdqvh1zjofnjGjUDJqLIVOzJCKbJ/7&#10;ALVg692WFNbmWkiZpys16ms8PZ9laAIi45IEqKIstO11ixGRLaiXBpchvZGiSccTkHft5ko6tCWg&#10;oCfzi6er3CiU+21bqr0ivjvuk22yVybAe5SYEgF0LoWq8bxMTwoDiNSpCMtKHRtJHB5ZS9bGNPtM&#10;ZpE8UEE+Nio2yey+D/b9/2r5EwAA//8DAFBLAwQUAAYACAAAACEAga5vyNkAAAAGAQAADwAAAGRy&#10;cy9kb3ducmV2LnhtbEyPQUsDMRCF74L/IYzgzWa3lCrrZou0eBPBtRSPaTJulm4myybbxn/viAc9&#10;Pd684c039Sb7QZxxin0gBeWiAIFkgu2pU7B/f757ABGTJquHQKjgCyNsmuurWlc2XOgNz23qBJdQ&#10;rLQCl9JYSRmNQ6/jIoxInH2GyevEduqknfSFy/0gl0Wxll73xBecHnHr0Jza2Ss4mdWcd+Vym12r&#10;Dx/lzryaw4tStzf56RFEwpz+luEHn9GhYaZjmMlGMShY8SeJxyUrx/dr1uOvl00t/+M33wAAAP//&#10;AwBQSwECLQAUAAYACAAAACEAtoM4kv4AAADhAQAAEwAAAAAAAAAAAAAAAAAAAAAAW0NvbnRlbnRf&#10;VHlwZXNdLnhtbFBLAQItABQABgAIAAAAIQA4/SH/1gAAAJQBAAALAAAAAAAAAAAAAAAAAC8BAABf&#10;cmVscy8ucmVsc1BLAQItABQABgAIAAAAIQC5ePxa+gEAAJ8DAAAOAAAAAAAAAAAAAAAAAC4CAABk&#10;cnMvZTJvRG9jLnhtbFBLAQItABQABgAIAAAAIQCBrm/I2QAAAAYBAAAPAAAAAAAAAAAAAAAAAFQE&#10;AABkcnMvZG93bnJldi54bWxQSwUGAAAAAAQABADzAAAAWgUAAAAA&#10;" strokecolor="#a86ed4" strokeweight="2pt">
                      <v:stroke dashstyle="longDashDotDot" joinstyle="miter"/>
                    </v:line>
                  </w:pict>
                </mc:Fallback>
              </mc:AlternateContent>
            </w:r>
            <w:r w:rsidRPr="00D72224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D72224" w:rsidRPr="00D72224" w:rsidRDefault="00D72224" w:rsidP="00D72224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D72224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9B86C53" wp14:editId="6320A190">
                      <wp:simplePos x="0" y="0"/>
                      <wp:positionH relativeFrom="column">
                        <wp:posOffset>90170</wp:posOffset>
                      </wp:positionH>
                      <wp:positionV relativeFrom="paragraph">
                        <wp:posOffset>114300</wp:posOffset>
                      </wp:positionV>
                      <wp:extent cx="45719" cy="47625"/>
                      <wp:effectExtent l="0" t="0" r="12065" b="28575"/>
                      <wp:wrapNone/>
                      <wp:docPr id="13" name="Овал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4762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3" o:spid="_x0000_s1026" style="position:absolute;margin-left:7.1pt;margin-top:9pt;width:3.6pt;height: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iJkjgIAADoFAAAOAAAAZHJzL2Uyb0RvYy54bWysVMtuEzEU3SPxD5b3dJKQvkadVFGrIqSq&#10;VGpR167Hk7HkF7aTSfgYvgGx5SfySRx7Jm1KWSBEFhNf3/e55/rsfK0VWQkfpDUVHR+MKBGG21qa&#10;RUU/31+9O6EkRGZqpqwRFd2IQM9nb9+cda4UE9taVQtPEMSEsnMVbWN0ZVEE3grNwoF1wkDZWK9Z&#10;hOgXRe1Zh+haFZPR6KjorK+dt1yEgNvLXklnOX7TCB4/NU0QkaiKoraYvz5/H9O3mJ2xcuGZayUf&#10;ymD/UIVm0iDpU6hLFhlZevkqlJbc22CbeMCtLmzTSC5yD+hmPPqtm7uWOZF7ATjBPcEU/l9YfrO6&#10;9UTWmN17SgzTmNH22/bH9vv2J8EV8OlcKGF25279IAUcU7Prxuv0jzbIOmO6ecJUrCPhuJweHo9P&#10;KeHQTI+PJocpYvHs6nyIH4TVJB0qKpSSLqSeWclW1yH21jurdB2skvWVVCoLm3ChPFkxjBesqG13&#10;j8SUKBYiFKgm/4akL1yVIR26nhyPwAvOwL1GMbhy7YBGMAtKmFqA1Dz6XM8L7/CXiXORLatFX+Nh&#10;KmdXTQ6R0XgROjV7yULbe2RV8mCllhG7oqSu6Ml+W8okrchsHyBLM+unlE6Ptt5gyt729A+OX0kk&#10;uQZIt8yD70AAOxw/4dMoC1jscKKktf7rn+6TPWgILSUd9geQfVkyL4D9RwOCno6n07RwWQAJJhD8&#10;vuZxX2OW+sJihmO8Fo7nY7KPandsvNUPWPV5ygoVMxy5++EMwkXs9xqPBRfzeTbDkjkWr82d4yl4&#10;winBe79+YN4NnItgzI3d7dor3vW2ydPY+TLaRmZSPuOKCSYBC5pnOTwm6QXYl7PV85M3+wUAAP//&#10;AwBQSwMEFAAGAAgAAAAhACitTRPdAAAABwEAAA8AAABkcnMvZG93bnJldi54bWxMj81OwzAQhO9I&#10;vIO1SFwq6jSkVQlxKqjUByBA6dGNNz8iXkex0wSenuUEp9FoRrPfZrvZduKCg28dKVgtIxBIpTMt&#10;1QreXg93WxA+aDK6c4QKvtDDLr++ynRq3EQveClCLXiEfKoVNCH0qZS+bNBqv3Q9EmeVG6wObIda&#10;mkFPPG47GUfRRlrdEl9odI/7BsvPYrQKHuKP70WRHIpqHqv7xXE6vT/vT0rd3sxPjyACzuGvDL/4&#10;jA45M53dSMaLjn0Sc5N1yy9xHq8SEGfW9Rpknsn//PkPAAAA//8DAFBLAQItABQABgAIAAAAIQC2&#10;gziS/gAAAOEBAAATAAAAAAAAAAAAAAAAAAAAAABbQ29udGVudF9UeXBlc10ueG1sUEsBAi0AFAAG&#10;AAgAAAAhADj9If/WAAAAlAEAAAsAAAAAAAAAAAAAAAAALwEAAF9yZWxzLy5yZWxzUEsBAi0AFAAG&#10;AAgAAAAhAPaKImSOAgAAOgUAAA4AAAAAAAAAAAAAAAAALgIAAGRycy9lMm9Eb2MueG1sUEsBAi0A&#10;FAAGAAgAAAAhACitTRPdAAAABwEAAA8AAAAAAAAAAAAAAAAA6AQAAGRycy9kb3ducmV2LnhtbFBL&#10;BQYAAAAABAAEAPMAAADyBQAAAAA=&#10;" fillcolor="windowText" strokeweight="1pt">
                      <v:stroke joinstyle="miter"/>
                    </v:oval>
                  </w:pict>
                </mc:Fallback>
              </mc:AlternateContent>
            </w:r>
            <w:r w:rsidRPr="00D72224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обозначение характерной точки границы, сведения о которой позволяют однозначно определить ее местоположение на местности;</w:t>
            </w:r>
          </w:p>
          <w:p w:rsidR="00D72224" w:rsidRPr="00D72224" w:rsidRDefault="00D72224" w:rsidP="00D72224">
            <w:pPr>
              <w:ind w:right="-10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72224" w:rsidRPr="00D72224" w:rsidRDefault="00D72224" w:rsidP="00D72224">
            <w:pPr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D72224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Подпись __________________________ Дата "01  ___" ___04____________ 2025________г.</w:t>
            </w:r>
          </w:p>
          <w:p w:rsidR="00D72224" w:rsidRPr="00D72224" w:rsidRDefault="00D72224" w:rsidP="00D72224">
            <w:pPr>
              <w:tabs>
                <w:tab w:val="left" w:pos="3915"/>
              </w:tabs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72224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</w:tr>
    </w:tbl>
    <w:p w:rsidR="00E22104" w:rsidRPr="00D72224" w:rsidRDefault="00E22104" w:rsidP="00D72224">
      <w:pPr>
        <w:jc w:val="center"/>
      </w:pPr>
    </w:p>
    <w:sectPr w:rsidR="00E22104" w:rsidRPr="00D72224">
      <w:pgSz w:w="11906" w:h="16848"/>
      <w:pgMar w:top="567" w:right="567" w:bottom="517" w:left="1134" w:header="226" w:footer="20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</w:compat>
  <w:rsids>
    <w:rsidRoot w:val="00850061"/>
    <w:rsid w:val="00690A34"/>
    <w:rsid w:val="00850061"/>
    <w:rsid w:val="00D72224"/>
    <w:rsid w:val="00E22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D72224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D722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722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22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D72224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D722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722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22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618</Words>
  <Characters>3523</Characters>
  <Application>Microsoft Office Word</Application>
  <DocSecurity>0</DocSecurity>
  <Lines>29</Lines>
  <Paragraphs>8</Paragraphs>
  <ScaleCrop>false</ScaleCrop>
  <Company>Stimulsoft</Company>
  <LinksUpToDate>false</LinksUpToDate>
  <CharactersWithSpaces>4133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Описание местоположения границ</dc:subject>
  <dc:creator>Сысолятина Екатерина Сергеевна &lt;1433007k@technokad.rosreestr.ru&gt;</dc:creator>
  <cp:keywords/>
  <dc:description>Описание местоположения границ</dc:description>
  <cp:lastModifiedBy>Пользователь Windows</cp:lastModifiedBy>
  <cp:revision>3</cp:revision>
  <dcterms:created xsi:type="dcterms:W3CDTF">2025-04-08T10:26:00Z</dcterms:created>
  <dcterms:modified xsi:type="dcterms:W3CDTF">2025-05-05T11:37:00Z</dcterms:modified>
</cp:coreProperties>
</file>