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C44" w:rsidRDefault="00DE6C44" w:rsidP="00DE6C44">
      <w:pPr>
        <w:pStyle w:val="a6"/>
        <w:spacing w:before="0" w:line="240" w:lineRule="auto"/>
        <w:rPr>
          <w:b/>
          <w:szCs w:val="28"/>
        </w:rPr>
      </w:pPr>
      <w:r>
        <w:rPr>
          <w:b/>
          <w:szCs w:val="28"/>
        </w:rPr>
        <w:t xml:space="preserve">ФИЛИППОВСКАЯ СЕЛЬСКАЯ ДУМА                  </w:t>
      </w:r>
    </w:p>
    <w:p w:rsidR="00DE6C44" w:rsidRDefault="00DE6C44" w:rsidP="00DE6C44">
      <w:pPr>
        <w:jc w:val="center"/>
        <w:rPr>
          <w:b/>
          <w:sz w:val="28"/>
          <w:szCs w:val="28"/>
        </w:rPr>
      </w:pPr>
      <w:r>
        <w:rPr>
          <w:b/>
          <w:sz w:val="28"/>
          <w:szCs w:val="28"/>
        </w:rPr>
        <w:t xml:space="preserve">КИРОВО-ЧЕПЕЦКОГО РАЙОНА КИРОВСКОЙ ОБЛАСТИ </w:t>
      </w:r>
    </w:p>
    <w:p w:rsidR="004A2742" w:rsidRPr="00EB1E22" w:rsidRDefault="00DE6C44" w:rsidP="00EB1E22">
      <w:pPr>
        <w:jc w:val="center"/>
        <w:rPr>
          <w:b/>
          <w:sz w:val="28"/>
          <w:szCs w:val="28"/>
        </w:rPr>
      </w:pPr>
      <w:r>
        <w:rPr>
          <w:b/>
          <w:sz w:val="28"/>
          <w:szCs w:val="28"/>
        </w:rPr>
        <w:t>ЧЕТВЕРТОГО СОЗЫВА</w:t>
      </w:r>
    </w:p>
    <w:p w:rsidR="00DE6C44" w:rsidRPr="00EB1E22" w:rsidRDefault="00DE6C44" w:rsidP="00EB1E22">
      <w:pPr>
        <w:spacing w:line="360" w:lineRule="auto"/>
        <w:jc w:val="center"/>
        <w:outlineLvl w:val="0"/>
        <w:rPr>
          <w:b/>
          <w:sz w:val="32"/>
          <w:szCs w:val="32"/>
        </w:rPr>
      </w:pPr>
      <w:r>
        <w:rPr>
          <w:b/>
          <w:sz w:val="32"/>
          <w:szCs w:val="32"/>
        </w:rPr>
        <w:t>РЕШЕНИЕ</w:t>
      </w:r>
    </w:p>
    <w:tbl>
      <w:tblPr>
        <w:tblW w:w="0" w:type="auto"/>
        <w:tblLayout w:type="fixed"/>
        <w:tblCellMar>
          <w:left w:w="0" w:type="dxa"/>
          <w:right w:w="0" w:type="dxa"/>
        </w:tblCellMar>
        <w:tblLook w:val="04A0" w:firstRow="1" w:lastRow="0" w:firstColumn="1" w:lastColumn="0" w:noHBand="0" w:noVBand="1"/>
      </w:tblPr>
      <w:tblGrid>
        <w:gridCol w:w="2267"/>
        <w:gridCol w:w="2268"/>
        <w:gridCol w:w="2320"/>
        <w:gridCol w:w="2217"/>
      </w:tblGrid>
      <w:tr w:rsidR="00DE6C44" w:rsidTr="00DE6C44">
        <w:trPr>
          <w:trHeight w:hRule="exact" w:val="411"/>
        </w:trPr>
        <w:tc>
          <w:tcPr>
            <w:tcW w:w="2267" w:type="dxa"/>
            <w:tcBorders>
              <w:top w:val="nil"/>
              <w:left w:val="nil"/>
              <w:bottom w:val="single" w:sz="4" w:space="0" w:color="000000"/>
              <w:right w:val="nil"/>
            </w:tcBorders>
          </w:tcPr>
          <w:p w:rsidR="00DE6C44" w:rsidRDefault="007A20B9">
            <w:pPr>
              <w:pStyle w:val="1"/>
              <w:tabs>
                <w:tab w:val="clear" w:pos="2978"/>
                <w:tab w:val="clear" w:pos="3119"/>
                <w:tab w:val="left" w:pos="2765"/>
                <w:tab w:val="center" w:pos="4677"/>
                <w:tab w:val="center" w:pos="4703"/>
                <w:tab w:val="right" w:pos="9214"/>
                <w:tab w:val="right" w:pos="9355"/>
              </w:tabs>
              <w:snapToGrid w:val="0"/>
              <w:spacing w:line="240" w:lineRule="auto"/>
              <w:ind w:left="0" w:right="0"/>
              <w:rPr>
                <w:b w:val="0"/>
                <w:sz w:val="28"/>
                <w:lang w:val="ru-RU"/>
              </w:rPr>
            </w:pPr>
            <w:r>
              <w:rPr>
                <w:b w:val="0"/>
                <w:sz w:val="28"/>
                <w:lang w:val="ru-RU"/>
              </w:rPr>
              <w:t>21</w:t>
            </w:r>
            <w:r w:rsidR="0034637D">
              <w:rPr>
                <w:b w:val="0"/>
                <w:sz w:val="28"/>
                <w:lang w:val="ru-RU"/>
              </w:rPr>
              <w:t>.02.2020</w:t>
            </w:r>
          </w:p>
        </w:tc>
        <w:tc>
          <w:tcPr>
            <w:tcW w:w="2268" w:type="dxa"/>
          </w:tcPr>
          <w:p w:rsidR="00DE6C44" w:rsidRDefault="00DE6C44">
            <w:pPr>
              <w:pStyle w:val="1"/>
              <w:tabs>
                <w:tab w:val="clear" w:pos="2978"/>
                <w:tab w:val="clear" w:pos="3119"/>
                <w:tab w:val="left" w:pos="1206"/>
                <w:tab w:val="center" w:pos="4677"/>
                <w:tab w:val="center" w:pos="4703"/>
                <w:tab w:val="right" w:pos="9214"/>
                <w:tab w:val="right" w:pos="9355"/>
              </w:tabs>
              <w:snapToGrid w:val="0"/>
              <w:spacing w:line="240" w:lineRule="auto"/>
              <w:ind w:left="0" w:right="0"/>
              <w:rPr>
                <w:sz w:val="28"/>
                <w:lang w:val="ru-RU"/>
              </w:rPr>
            </w:pPr>
          </w:p>
        </w:tc>
        <w:tc>
          <w:tcPr>
            <w:tcW w:w="2320" w:type="dxa"/>
          </w:tcPr>
          <w:p w:rsidR="00DE6C44" w:rsidRDefault="00DE6C44">
            <w:pPr>
              <w:pStyle w:val="1"/>
              <w:tabs>
                <w:tab w:val="clear" w:pos="2978"/>
                <w:tab w:val="clear" w:pos="3119"/>
                <w:tab w:val="left" w:pos="1206"/>
                <w:tab w:val="center" w:pos="4677"/>
                <w:tab w:val="center" w:pos="4703"/>
                <w:tab w:val="right" w:pos="9214"/>
                <w:tab w:val="right" w:pos="9355"/>
              </w:tabs>
              <w:snapToGrid w:val="0"/>
              <w:spacing w:line="240" w:lineRule="auto"/>
              <w:ind w:left="0" w:right="0"/>
              <w:jc w:val="right"/>
              <w:rPr>
                <w:b w:val="0"/>
                <w:sz w:val="28"/>
                <w:lang w:val="ru-RU"/>
              </w:rPr>
            </w:pPr>
          </w:p>
        </w:tc>
        <w:tc>
          <w:tcPr>
            <w:tcW w:w="2217" w:type="dxa"/>
            <w:tcBorders>
              <w:top w:val="nil"/>
              <w:left w:val="nil"/>
              <w:bottom w:val="single" w:sz="4" w:space="0" w:color="000000"/>
              <w:right w:val="nil"/>
            </w:tcBorders>
            <w:hideMark/>
          </w:tcPr>
          <w:p w:rsidR="00DE6C44" w:rsidRDefault="00DE6C44">
            <w:pPr>
              <w:pStyle w:val="1"/>
              <w:tabs>
                <w:tab w:val="clear" w:pos="2978"/>
                <w:tab w:val="clear" w:pos="3119"/>
                <w:tab w:val="left" w:pos="2765"/>
                <w:tab w:val="center" w:pos="4677"/>
                <w:tab w:val="center" w:pos="4703"/>
                <w:tab w:val="right" w:pos="9214"/>
                <w:tab w:val="right" w:pos="9355"/>
              </w:tabs>
              <w:snapToGrid w:val="0"/>
              <w:spacing w:line="240" w:lineRule="auto"/>
              <w:ind w:left="0" w:right="0"/>
              <w:jc w:val="left"/>
              <w:rPr>
                <w:b w:val="0"/>
                <w:sz w:val="28"/>
                <w:lang w:val="ru-RU"/>
              </w:rPr>
            </w:pPr>
            <w:r>
              <w:rPr>
                <w:b w:val="0"/>
                <w:sz w:val="28"/>
                <w:lang w:val="ru-RU"/>
              </w:rPr>
              <w:t xml:space="preserve"> </w:t>
            </w:r>
            <w:r w:rsidR="0034637D">
              <w:rPr>
                <w:b w:val="0"/>
                <w:sz w:val="28"/>
                <w:lang w:val="ru-RU"/>
              </w:rPr>
              <w:t>27/143</w:t>
            </w:r>
          </w:p>
        </w:tc>
      </w:tr>
      <w:tr w:rsidR="00DE6C44" w:rsidTr="00DE6C44">
        <w:trPr>
          <w:trHeight w:hRule="exact" w:val="411"/>
        </w:trPr>
        <w:tc>
          <w:tcPr>
            <w:tcW w:w="2267" w:type="dxa"/>
          </w:tcPr>
          <w:p w:rsidR="00DE6C44" w:rsidRDefault="00DE6C44">
            <w:pPr>
              <w:pStyle w:val="1"/>
              <w:tabs>
                <w:tab w:val="clear" w:pos="2978"/>
                <w:tab w:val="clear" w:pos="3119"/>
                <w:tab w:val="left" w:pos="1206"/>
                <w:tab w:val="center" w:pos="4677"/>
                <w:tab w:val="center" w:pos="4703"/>
                <w:tab w:val="right" w:pos="9214"/>
                <w:tab w:val="right" w:pos="9355"/>
              </w:tabs>
              <w:snapToGrid w:val="0"/>
              <w:spacing w:line="240" w:lineRule="auto"/>
              <w:ind w:left="0" w:right="0"/>
              <w:rPr>
                <w:b w:val="0"/>
                <w:sz w:val="28"/>
                <w:lang w:val="ru-RU"/>
              </w:rPr>
            </w:pPr>
          </w:p>
        </w:tc>
        <w:tc>
          <w:tcPr>
            <w:tcW w:w="4588" w:type="dxa"/>
            <w:gridSpan w:val="2"/>
            <w:hideMark/>
          </w:tcPr>
          <w:p w:rsidR="00DE6C44" w:rsidRDefault="00DE6C44">
            <w:pPr>
              <w:pStyle w:val="1"/>
              <w:tabs>
                <w:tab w:val="clear" w:pos="2978"/>
                <w:tab w:val="clear" w:pos="3119"/>
                <w:tab w:val="left" w:pos="2765"/>
                <w:tab w:val="center" w:pos="4677"/>
                <w:tab w:val="center" w:pos="4703"/>
                <w:tab w:val="right" w:pos="9214"/>
                <w:tab w:val="right" w:pos="9355"/>
              </w:tabs>
              <w:snapToGrid w:val="0"/>
              <w:spacing w:line="240" w:lineRule="auto"/>
              <w:ind w:left="0" w:right="0"/>
              <w:rPr>
                <w:b w:val="0"/>
                <w:sz w:val="28"/>
                <w:szCs w:val="28"/>
                <w:lang w:val="ru-RU"/>
              </w:rPr>
            </w:pPr>
            <w:r>
              <w:rPr>
                <w:b w:val="0"/>
                <w:sz w:val="28"/>
                <w:szCs w:val="28"/>
                <w:lang w:val="ru-RU"/>
              </w:rPr>
              <w:t xml:space="preserve">с. </w:t>
            </w:r>
            <w:proofErr w:type="spellStart"/>
            <w:r>
              <w:rPr>
                <w:b w:val="0"/>
                <w:sz w:val="28"/>
                <w:szCs w:val="28"/>
                <w:lang w:val="ru-RU"/>
              </w:rPr>
              <w:t>Филиппово</w:t>
            </w:r>
            <w:proofErr w:type="spellEnd"/>
          </w:p>
          <w:p w:rsidR="00EE2346" w:rsidRDefault="00EE2346">
            <w:pPr>
              <w:pStyle w:val="1"/>
              <w:tabs>
                <w:tab w:val="clear" w:pos="2978"/>
                <w:tab w:val="clear" w:pos="3119"/>
                <w:tab w:val="left" w:pos="2765"/>
                <w:tab w:val="center" w:pos="4677"/>
                <w:tab w:val="center" w:pos="4703"/>
                <w:tab w:val="right" w:pos="9214"/>
                <w:tab w:val="right" w:pos="9355"/>
              </w:tabs>
              <w:snapToGrid w:val="0"/>
              <w:spacing w:line="240" w:lineRule="auto"/>
              <w:ind w:left="0" w:right="0"/>
              <w:rPr>
                <w:b w:val="0"/>
                <w:sz w:val="28"/>
                <w:szCs w:val="28"/>
                <w:lang w:val="ru-RU"/>
              </w:rPr>
            </w:pPr>
          </w:p>
          <w:p w:rsidR="00EE2346" w:rsidRDefault="00EE2346">
            <w:pPr>
              <w:pStyle w:val="1"/>
              <w:tabs>
                <w:tab w:val="clear" w:pos="2978"/>
                <w:tab w:val="clear" w:pos="3119"/>
                <w:tab w:val="left" w:pos="2765"/>
                <w:tab w:val="center" w:pos="4677"/>
                <w:tab w:val="center" w:pos="4703"/>
                <w:tab w:val="right" w:pos="9214"/>
                <w:tab w:val="right" w:pos="9355"/>
              </w:tabs>
              <w:snapToGrid w:val="0"/>
              <w:spacing w:line="240" w:lineRule="auto"/>
              <w:ind w:left="0" w:right="0"/>
              <w:rPr>
                <w:b w:val="0"/>
                <w:sz w:val="28"/>
                <w:szCs w:val="28"/>
                <w:lang w:val="ru-RU"/>
              </w:rPr>
            </w:pPr>
          </w:p>
          <w:p w:rsidR="00EE2346" w:rsidRDefault="00EE2346">
            <w:pPr>
              <w:pStyle w:val="1"/>
              <w:tabs>
                <w:tab w:val="clear" w:pos="2978"/>
                <w:tab w:val="clear" w:pos="3119"/>
                <w:tab w:val="left" w:pos="2765"/>
                <w:tab w:val="center" w:pos="4677"/>
                <w:tab w:val="center" w:pos="4703"/>
                <w:tab w:val="right" w:pos="9214"/>
                <w:tab w:val="right" w:pos="9355"/>
              </w:tabs>
              <w:snapToGrid w:val="0"/>
              <w:spacing w:line="240" w:lineRule="auto"/>
              <w:ind w:left="0" w:right="0"/>
              <w:rPr>
                <w:b w:val="0"/>
                <w:sz w:val="28"/>
                <w:szCs w:val="28"/>
                <w:lang w:val="ru-RU"/>
              </w:rPr>
            </w:pPr>
          </w:p>
          <w:p w:rsidR="00EE2346" w:rsidRDefault="00EE2346">
            <w:pPr>
              <w:pStyle w:val="1"/>
              <w:tabs>
                <w:tab w:val="clear" w:pos="2978"/>
                <w:tab w:val="clear" w:pos="3119"/>
                <w:tab w:val="left" w:pos="2765"/>
                <w:tab w:val="center" w:pos="4677"/>
                <w:tab w:val="center" w:pos="4703"/>
                <w:tab w:val="right" w:pos="9214"/>
                <w:tab w:val="right" w:pos="9355"/>
              </w:tabs>
              <w:snapToGrid w:val="0"/>
              <w:spacing w:line="240" w:lineRule="auto"/>
              <w:ind w:left="0" w:right="0"/>
              <w:rPr>
                <w:b w:val="0"/>
                <w:sz w:val="28"/>
                <w:szCs w:val="28"/>
                <w:lang w:val="ru-RU"/>
              </w:rPr>
            </w:pPr>
          </w:p>
        </w:tc>
        <w:tc>
          <w:tcPr>
            <w:tcW w:w="2217" w:type="dxa"/>
          </w:tcPr>
          <w:p w:rsidR="00DE6C44" w:rsidRDefault="00DE6C44">
            <w:pPr>
              <w:pStyle w:val="1"/>
              <w:tabs>
                <w:tab w:val="clear" w:pos="2978"/>
                <w:tab w:val="clear" w:pos="3119"/>
                <w:tab w:val="left" w:pos="1206"/>
                <w:tab w:val="center" w:pos="4677"/>
                <w:tab w:val="center" w:pos="4703"/>
                <w:tab w:val="right" w:pos="9214"/>
                <w:tab w:val="right" w:pos="9355"/>
              </w:tabs>
              <w:snapToGrid w:val="0"/>
              <w:spacing w:line="240" w:lineRule="auto"/>
              <w:ind w:left="0" w:right="0"/>
              <w:rPr>
                <w:sz w:val="28"/>
                <w:lang w:val="ru-RU"/>
              </w:rPr>
            </w:pPr>
          </w:p>
        </w:tc>
      </w:tr>
    </w:tbl>
    <w:p w:rsidR="00EE2346" w:rsidRDefault="00EE2346" w:rsidP="00EE2346">
      <w:pPr>
        <w:jc w:val="center"/>
        <w:rPr>
          <w:b/>
          <w:bCs/>
          <w:sz w:val="28"/>
          <w:szCs w:val="28"/>
        </w:rPr>
      </w:pPr>
    </w:p>
    <w:p w:rsidR="00EE2346" w:rsidRPr="00BF1167" w:rsidRDefault="00BF1167" w:rsidP="00BF1167">
      <w:pPr>
        <w:jc w:val="center"/>
        <w:rPr>
          <w:b/>
          <w:bCs/>
          <w:sz w:val="28"/>
          <w:szCs w:val="28"/>
        </w:rPr>
      </w:pPr>
      <w:r>
        <w:rPr>
          <w:b/>
          <w:bCs/>
          <w:sz w:val="28"/>
          <w:szCs w:val="28"/>
        </w:rPr>
        <w:t>О внесении изменений в решение</w:t>
      </w:r>
      <w:r w:rsidR="008A1967">
        <w:rPr>
          <w:b/>
          <w:bCs/>
          <w:sz w:val="28"/>
          <w:szCs w:val="28"/>
        </w:rPr>
        <w:t xml:space="preserve"> Филипповской сельской Думы от </w:t>
      </w:r>
      <w:r w:rsidR="00950133">
        <w:rPr>
          <w:b/>
          <w:bCs/>
          <w:sz w:val="28"/>
          <w:szCs w:val="28"/>
        </w:rPr>
        <w:t>07.09.2017 №54/281</w:t>
      </w:r>
      <w:r w:rsidR="00EE2346">
        <w:rPr>
          <w:b/>
          <w:bCs/>
          <w:sz w:val="28"/>
          <w:szCs w:val="28"/>
        </w:rPr>
        <w:t xml:space="preserve"> «</w:t>
      </w:r>
      <w:r w:rsidR="00950133" w:rsidRPr="00950133">
        <w:rPr>
          <w:b/>
          <w:bCs/>
          <w:sz w:val="28"/>
          <w:szCs w:val="28"/>
        </w:rPr>
        <w:t>Об утверждении Положения о статусе депутата       Филипповской сельской Думы</w:t>
      </w:r>
      <w:r w:rsidR="00EE2346">
        <w:rPr>
          <w:b/>
          <w:sz w:val="28"/>
          <w:szCs w:val="28"/>
        </w:rPr>
        <w:t>»</w:t>
      </w:r>
    </w:p>
    <w:p w:rsidR="00B83D60" w:rsidRPr="00B83D60" w:rsidRDefault="00B83D60" w:rsidP="00EE2346">
      <w:pPr>
        <w:shd w:val="clear" w:color="auto" w:fill="FFFFFF"/>
        <w:rPr>
          <w:rFonts w:eastAsia="Arial"/>
          <w:b/>
          <w:bCs/>
          <w:sz w:val="28"/>
          <w:szCs w:val="28"/>
        </w:rPr>
      </w:pPr>
    </w:p>
    <w:p w:rsidR="00950133" w:rsidRDefault="00950133" w:rsidP="00950133">
      <w:pPr>
        <w:shd w:val="clear" w:color="auto" w:fill="FFFFFF"/>
        <w:tabs>
          <w:tab w:val="left" w:pos="2304"/>
          <w:tab w:val="left" w:pos="2794"/>
          <w:tab w:val="left" w:pos="4454"/>
          <w:tab w:val="left" w:pos="5966"/>
          <w:tab w:val="left" w:pos="7344"/>
        </w:tabs>
        <w:spacing w:before="336" w:line="276" w:lineRule="auto"/>
        <w:ind w:firstLine="706"/>
        <w:jc w:val="both"/>
      </w:pPr>
      <w:r>
        <w:rPr>
          <w:rFonts w:eastAsia="Times New Roman"/>
          <w:sz w:val="28"/>
          <w:szCs w:val="28"/>
        </w:rPr>
        <w:t>В соответствии с Федеральным законом от 06.10.2003 № 131-ФЗ «Об</w:t>
      </w:r>
      <w:r>
        <w:rPr>
          <w:rFonts w:eastAsia="Times New Roman"/>
          <w:sz w:val="28"/>
          <w:szCs w:val="28"/>
        </w:rPr>
        <w:br/>
        <w:t>общих принципах организации местного самоуправления в Российской</w:t>
      </w:r>
      <w:r>
        <w:rPr>
          <w:rFonts w:eastAsia="Times New Roman"/>
          <w:sz w:val="28"/>
          <w:szCs w:val="28"/>
        </w:rPr>
        <w:br/>
        <w:t>Федерации», Законом Кировской области от 08.07.2008 № 257-ЗО «О</w:t>
      </w:r>
      <w:r>
        <w:rPr>
          <w:rFonts w:eastAsia="Times New Roman"/>
          <w:sz w:val="28"/>
          <w:szCs w:val="28"/>
        </w:rPr>
        <w:br/>
        <w:t>гарантиях осуществления полномочий депутата, члена выборного органа</w:t>
      </w:r>
      <w:r>
        <w:rPr>
          <w:rFonts w:eastAsia="Times New Roman"/>
          <w:sz w:val="28"/>
          <w:szCs w:val="28"/>
        </w:rPr>
        <w:br/>
        <w:t>местного самоуправления, выборного должностного лица местного</w:t>
      </w:r>
      <w:r>
        <w:rPr>
          <w:rFonts w:eastAsia="Times New Roman"/>
          <w:sz w:val="28"/>
          <w:szCs w:val="28"/>
        </w:rPr>
        <w:br/>
      </w:r>
      <w:r>
        <w:rPr>
          <w:rFonts w:eastAsia="Times New Roman"/>
          <w:spacing w:val="-2"/>
          <w:sz w:val="28"/>
          <w:szCs w:val="28"/>
        </w:rPr>
        <w:t>самоуправления</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1"/>
          <w:sz w:val="28"/>
          <w:szCs w:val="28"/>
        </w:rPr>
        <w:t>Кировской</w:t>
      </w:r>
      <w:r>
        <w:rPr>
          <w:rFonts w:ascii="Arial" w:eastAsia="Times New Roman" w:hAnsi="Arial" w:cs="Arial"/>
          <w:sz w:val="28"/>
          <w:szCs w:val="28"/>
        </w:rPr>
        <w:tab/>
      </w:r>
      <w:r>
        <w:rPr>
          <w:rFonts w:eastAsia="Times New Roman"/>
          <w:spacing w:val="-2"/>
          <w:sz w:val="28"/>
          <w:szCs w:val="28"/>
        </w:rPr>
        <w:t>области»,</w:t>
      </w:r>
      <w:r>
        <w:rPr>
          <w:rFonts w:ascii="Arial" w:eastAsia="Times New Roman" w:cs="Arial"/>
          <w:sz w:val="28"/>
          <w:szCs w:val="28"/>
        </w:rPr>
        <w:tab/>
      </w:r>
      <w:r>
        <w:rPr>
          <w:rFonts w:eastAsia="Times New Roman"/>
          <w:spacing w:val="-1"/>
          <w:sz w:val="28"/>
          <w:szCs w:val="28"/>
        </w:rPr>
        <w:t>Уставом</w:t>
      </w:r>
      <w:r>
        <w:rPr>
          <w:rFonts w:ascii="Arial" w:eastAsia="Times New Roman" w:hAnsi="Arial" w:cs="Arial"/>
          <w:sz w:val="28"/>
          <w:szCs w:val="28"/>
        </w:rPr>
        <w:tab/>
      </w:r>
      <w:r>
        <w:rPr>
          <w:rFonts w:eastAsia="Times New Roman"/>
          <w:spacing w:val="-2"/>
          <w:sz w:val="28"/>
          <w:szCs w:val="28"/>
        </w:rPr>
        <w:t>муниципального</w:t>
      </w:r>
    </w:p>
    <w:p w:rsidR="00950133" w:rsidRPr="00950133" w:rsidRDefault="00950133" w:rsidP="00950133">
      <w:pPr>
        <w:shd w:val="clear" w:color="auto" w:fill="FFFFFF"/>
        <w:spacing w:line="276" w:lineRule="auto"/>
      </w:pPr>
      <w:r>
        <w:rPr>
          <w:rFonts w:eastAsia="Times New Roman"/>
          <w:spacing w:val="-8"/>
          <w:sz w:val="28"/>
          <w:szCs w:val="28"/>
        </w:rPr>
        <w:t xml:space="preserve">образования Филипповское сельское поселение  Кирово-Чепецкого   района    Кировской    области </w:t>
      </w:r>
      <w:r>
        <w:rPr>
          <w:rFonts w:eastAsia="Times New Roman"/>
          <w:sz w:val="28"/>
          <w:szCs w:val="28"/>
        </w:rPr>
        <w:t>Филипповская сельская Дума РЕШИЛА:</w:t>
      </w:r>
    </w:p>
    <w:p w:rsidR="00BF1167" w:rsidRDefault="00DE6C44" w:rsidP="00112963">
      <w:pPr>
        <w:pStyle w:val="a4"/>
        <w:spacing w:before="360" w:after="360" w:line="276" w:lineRule="auto"/>
        <w:ind w:firstLine="708"/>
        <w:jc w:val="both"/>
        <w:rPr>
          <w:bCs w:val="0"/>
          <w:sz w:val="28"/>
          <w:szCs w:val="28"/>
          <w:lang w:val="ru-RU"/>
        </w:rPr>
      </w:pPr>
      <w:r>
        <w:rPr>
          <w:bCs w:val="0"/>
          <w:sz w:val="28"/>
          <w:szCs w:val="28"/>
        </w:rPr>
        <w:t>1.</w:t>
      </w:r>
      <w:r w:rsidR="00BF1167">
        <w:rPr>
          <w:bCs w:val="0"/>
          <w:sz w:val="28"/>
          <w:szCs w:val="28"/>
          <w:lang w:val="ru-RU"/>
        </w:rPr>
        <w:t xml:space="preserve"> Внести</w:t>
      </w:r>
      <w:r w:rsidR="00EB1E22">
        <w:rPr>
          <w:bCs w:val="0"/>
          <w:sz w:val="28"/>
          <w:szCs w:val="28"/>
          <w:lang w:val="ru-RU"/>
        </w:rPr>
        <w:t xml:space="preserve"> изменения</w:t>
      </w:r>
      <w:r w:rsidR="00BF1167">
        <w:rPr>
          <w:bCs w:val="0"/>
          <w:sz w:val="28"/>
          <w:szCs w:val="28"/>
          <w:lang w:val="ru-RU"/>
        </w:rPr>
        <w:t xml:space="preserve"> в</w:t>
      </w:r>
      <w:r w:rsidR="00C92052">
        <w:rPr>
          <w:bCs w:val="0"/>
          <w:sz w:val="28"/>
          <w:szCs w:val="28"/>
          <w:lang w:val="ru-RU"/>
        </w:rPr>
        <w:t xml:space="preserve"> решение Фил</w:t>
      </w:r>
      <w:r w:rsidR="00EB1E22">
        <w:rPr>
          <w:bCs w:val="0"/>
          <w:sz w:val="28"/>
          <w:szCs w:val="28"/>
          <w:lang w:val="ru-RU"/>
        </w:rPr>
        <w:t>ипповской сельской Думы от 07.09.2017 №54/281</w:t>
      </w:r>
      <w:r w:rsidR="00C92052">
        <w:rPr>
          <w:bCs w:val="0"/>
          <w:sz w:val="28"/>
          <w:szCs w:val="28"/>
          <w:lang w:val="ru-RU"/>
        </w:rPr>
        <w:t xml:space="preserve"> </w:t>
      </w:r>
      <w:r w:rsidR="00C92052" w:rsidRPr="00C92052">
        <w:rPr>
          <w:bCs w:val="0"/>
          <w:sz w:val="28"/>
          <w:szCs w:val="28"/>
        </w:rPr>
        <w:t>«</w:t>
      </w:r>
      <w:r w:rsidR="00EB1E22" w:rsidRPr="00EB1E22">
        <w:t xml:space="preserve"> </w:t>
      </w:r>
      <w:r w:rsidR="00EB1E22" w:rsidRPr="00EB1E22">
        <w:rPr>
          <w:bCs w:val="0"/>
          <w:sz w:val="28"/>
          <w:szCs w:val="28"/>
        </w:rPr>
        <w:t>Об утверждении Положения о статусе депутата       Филипповской сельской Думы</w:t>
      </w:r>
      <w:r w:rsidR="00C92052" w:rsidRPr="00C92052">
        <w:rPr>
          <w:sz w:val="28"/>
          <w:szCs w:val="28"/>
        </w:rPr>
        <w:t>»</w:t>
      </w:r>
      <w:r w:rsidR="00EB1E22">
        <w:rPr>
          <w:sz w:val="28"/>
          <w:szCs w:val="28"/>
          <w:lang w:val="ru-RU"/>
        </w:rPr>
        <w:t xml:space="preserve"> </w:t>
      </w:r>
      <w:r w:rsidR="004D31A5">
        <w:rPr>
          <w:sz w:val="28"/>
          <w:szCs w:val="28"/>
          <w:lang w:val="ru-RU"/>
        </w:rPr>
        <w:t xml:space="preserve">(далее – Положение) </w:t>
      </w:r>
      <w:r w:rsidR="00EB1E22">
        <w:rPr>
          <w:sz w:val="28"/>
          <w:szCs w:val="28"/>
          <w:lang w:val="ru-RU"/>
        </w:rPr>
        <w:t>(с изменениями, внесенным</w:t>
      </w:r>
      <w:r w:rsidR="003F789B">
        <w:rPr>
          <w:sz w:val="28"/>
          <w:szCs w:val="28"/>
          <w:lang w:val="ru-RU"/>
        </w:rPr>
        <w:t>и</w:t>
      </w:r>
      <w:r w:rsidR="00EB1E22">
        <w:rPr>
          <w:sz w:val="28"/>
          <w:szCs w:val="28"/>
          <w:lang w:val="ru-RU"/>
        </w:rPr>
        <w:t xml:space="preserve"> решениями</w:t>
      </w:r>
      <w:r w:rsidR="00EB1E22" w:rsidRPr="00EB1E22">
        <w:rPr>
          <w:sz w:val="28"/>
          <w:szCs w:val="28"/>
          <w:lang w:val="ru-RU"/>
        </w:rPr>
        <w:t xml:space="preserve"> Филипповской сельской Думы</w:t>
      </w:r>
      <w:r w:rsidR="00EB1E22">
        <w:rPr>
          <w:sz w:val="28"/>
          <w:szCs w:val="28"/>
          <w:lang w:val="ru-RU"/>
        </w:rPr>
        <w:t xml:space="preserve"> от 20.09.2019 </w:t>
      </w:r>
      <w:r w:rsidR="003F789B">
        <w:rPr>
          <w:sz w:val="28"/>
          <w:szCs w:val="28"/>
          <w:lang w:val="ru-RU"/>
        </w:rPr>
        <w:t>№22/11</w:t>
      </w:r>
      <w:r w:rsidR="004D31A5">
        <w:rPr>
          <w:sz w:val="28"/>
          <w:szCs w:val="28"/>
          <w:lang w:val="ru-RU"/>
        </w:rPr>
        <w:t>1, от 27.11.2019 №24/123),</w:t>
      </w:r>
      <w:r w:rsidR="00EB1E22">
        <w:rPr>
          <w:sz w:val="28"/>
          <w:szCs w:val="28"/>
          <w:lang w:val="ru-RU"/>
        </w:rPr>
        <w:t xml:space="preserve">  </w:t>
      </w:r>
      <w:r w:rsidR="00EB1E22" w:rsidRPr="00EB1E22">
        <w:rPr>
          <w:sz w:val="28"/>
          <w:szCs w:val="28"/>
          <w:lang w:val="ru-RU"/>
        </w:rPr>
        <w:t>утвердив измене</w:t>
      </w:r>
      <w:r w:rsidR="003F789B">
        <w:rPr>
          <w:sz w:val="28"/>
          <w:szCs w:val="28"/>
          <w:lang w:val="ru-RU"/>
        </w:rPr>
        <w:t>ния в Положени</w:t>
      </w:r>
      <w:r w:rsidR="002A672B">
        <w:rPr>
          <w:sz w:val="28"/>
          <w:szCs w:val="28"/>
          <w:lang w:val="ru-RU"/>
        </w:rPr>
        <w:t>е согласно приложению</w:t>
      </w:r>
      <w:r w:rsidR="00EB1E22" w:rsidRPr="00EB1E22">
        <w:rPr>
          <w:sz w:val="28"/>
          <w:szCs w:val="28"/>
          <w:lang w:val="ru-RU"/>
        </w:rPr>
        <w:t>.</w:t>
      </w:r>
    </w:p>
    <w:p w:rsidR="00400FE5" w:rsidRDefault="00EB1E22" w:rsidP="00BF1167">
      <w:pPr>
        <w:pStyle w:val="ConsPlusNormal"/>
        <w:tabs>
          <w:tab w:val="left" w:pos="708"/>
        </w:tabs>
        <w:spacing w:line="240" w:lineRule="auto"/>
        <w:ind w:firstLine="0"/>
        <w:jc w:val="both"/>
        <w:rPr>
          <w:rFonts w:ascii="Times New Roman" w:hAnsi="Times New Roman" w:cs="Times New Roman"/>
          <w:sz w:val="28"/>
          <w:szCs w:val="28"/>
        </w:rPr>
      </w:pPr>
      <w:r>
        <w:rPr>
          <w:rFonts w:ascii="Times New Roman" w:hAnsi="Times New Roman" w:cs="Times New Roman"/>
          <w:sz w:val="28"/>
          <w:szCs w:val="28"/>
        </w:rPr>
        <w:tab/>
      </w:r>
      <w:r w:rsidRPr="00EB1E22">
        <w:rPr>
          <w:rFonts w:ascii="Times New Roman" w:hAnsi="Times New Roman" w:cs="Times New Roman"/>
          <w:sz w:val="28"/>
          <w:szCs w:val="28"/>
        </w:rPr>
        <w:t>2. Настоящее решение вступает в силу со дня его опубликования в Информационном бюллетене «Органа местного самоуправления Филипповского сельского поселения Кирово-Чепецкого района Кировской области» и на официальном сайте www.filippovo.3dn.ru.</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536"/>
        <w:gridCol w:w="4820"/>
      </w:tblGrid>
      <w:tr w:rsidR="00DE6C44" w:rsidTr="00DE6C44">
        <w:trPr>
          <w:trHeight w:val="322"/>
        </w:trPr>
        <w:tc>
          <w:tcPr>
            <w:tcW w:w="4536" w:type="dxa"/>
            <w:vAlign w:val="bottom"/>
            <w:hideMark/>
          </w:tcPr>
          <w:p w:rsidR="004A2742" w:rsidRDefault="004A2742">
            <w:pPr>
              <w:pStyle w:val="a8"/>
              <w:snapToGrid w:val="0"/>
              <w:jc w:val="both"/>
              <w:rPr>
                <w:sz w:val="28"/>
                <w:szCs w:val="28"/>
              </w:rPr>
            </w:pPr>
          </w:p>
          <w:p w:rsidR="004A2742" w:rsidRDefault="004A2742">
            <w:pPr>
              <w:pStyle w:val="a8"/>
              <w:snapToGrid w:val="0"/>
              <w:jc w:val="both"/>
              <w:rPr>
                <w:sz w:val="28"/>
                <w:szCs w:val="28"/>
              </w:rPr>
            </w:pPr>
          </w:p>
          <w:p w:rsidR="00DE6C44" w:rsidRDefault="00DE6C44">
            <w:pPr>
              <w:pStyle w:val="a8"/>
              <w:snapToGrid w:val="0"/>
              <w:jc w:val="both"/>
              <w:rPr>
                <w:sz w:val="28"/>
                <w:szCs w:val="28"/>
              </w:rPr>
            </w:pPr>
            <w:r>
              <w:rPr>
                <w:sz w:val="28"/>
                <w:szCs w:val="28"/>
              </w:rPr>
              <w:t>Председатель Филипповской</w:t>
            </w:r>
            <w:r>
              <w:rPr>
                <w:sz w:val="28"/>
                <w:szCs w:val="28"/>
              </w:rPr>
              <w:br/>
              <w:t>сельской Думы</w:t>
            </w:r>
          </w:p>
        </w:tc>
        <w:tc>
          <w:tcPr>
            <w:tcW w:w="4820" w:type="dxa"/>
            <w:vAlign w:val="bottom"/>
            <w:hideMark/>
          </w:tcPr>
          <w:p w:rsidR="00DE6C44" w:rsidRDefault="00DE6C44">
            <w:pPr>
              <w:pStyle w:val="a8"/>
              <w:snapToGrid w:val="0"/>
              <w:jc w:val="right"/>
              <w:rPr>
                <w:sz w:val="28"/>
                <w:szCs w:val="28"/>
              </w:rPr>
            </w:pPr>
            <w:proofErr w:type="spellStart"/>
            <w:r>
              <w:rPr>
                <w:sz w:val="28"/>
                <w:szCs w:val="28"/>
              </w:rPr>
              <w:t>Е.В.Сбоева</w:t>
            </w:r>
            <w:proofErr w:type="spellEnd"/>
          </w:p>
        </w:tc>
      </w:tr>
      <w:tr w:rsidR="00DE6C44" w:rsidTr="00DE6C44">
        <w:trPr>
          <w:trHeight w:val="322"/>
        </w:trPr>
        <w:tc>
          <w:tcPr>
            <w:tcW w:w="4536" w:type="dxa"/>
            <w:vAlign w:val="bottom"/>
          </w:tcPr>
          <w:p w:rsidR="00DE6C44" w:rsidRDefault="00DE6C44">
            <w:pPr>
              <w:pStyle w:val="a8"/>
              <w:snapToGrid w:val="0"/>
              <w:jc w:val="both"/>
              <w:rPr>
                <w:sz w:val="28"/>
                <w:szCs w:val="28"/>
              </w:rPr>
            </w:pPr>
          </w:p>
          <w:p w:rsidR="00DE6C44" w:rsidRDefault="00DE6C44">
            <w:pPr>
              <w:pStyle w:val="a8"/>
              <w:snapToGrid w:val="0"/>
              <w:jc w:val="both"/>
              <w:rPr>
                <w:sz w:val="28"/>
                <w:szCs w:val="28"/>
              </w:rPr>
            </w:pPr>
            <w:r>
              <w:rPr>
                <w:sz w:val="28"/>
                <w:szCs w:val="28"/>
              </w:rPr>
              <w:t>Глава муниципального образования</w:t>
            </w:r>
            <w:r>
              <w:rPr>
                <w:sz w:val="28"/>
                <w:szCs w:val="28"/>
              </w:rPr>
              <w:br/>
              <w:t>Филипповское сельское поселение</w:t>
            </w:r>
          </w:p>
        </w:tc>
        <w:tc>
          <w:tcPr>
            <w:tcW w:w="4820" w:type="dxa"/>
            <w:vAlign w:val="bottom"/>
            <w:hideMark/>
          </w:tcPr>
          <w:p w:rsidR="00DE6C44" w:rsidRDefault="00DE6C44">
            <w:pPr>
              <w:pStyle w:val="a8"/>
              <w:snapToGrid w:val="0"/>
              <w:jc w:val="right"/>
              <w:rPr>
                <w:sz w:val="28"/>
                <w:szCs w:val="28"/>
              </w:rPr>
            </w:pPr>
            <w:proofErr w:type="spellStart"/>
            <w:r>
              <w:rPr>
                <w:sz w:val="28"/>
                <w:szCs w:val="28"/>
              </w:rPr>
              <w:t>А.А.Козьминых</w:t>
            </w:r>
            <w:proofErr w:type="spellEnd"/>
          </w:p>
        </w:tc>
      </w:tr>
    </w:tbl>
    <w:p w:rsidR="00DE6C44" w:rsidRDefault="00DE6C44" w:rsidP="00DE6C44"/>
    <w:tbl>
      <w:tblPr>
        <w:tblW w:w="3840" w:type="dxa"/>
        <w:jc w:val="right"/>
        <w:tblLayout w:type="fixed"/>
        <w:tblCellMar>
          <w:left w:w="10" w:type="dxa"/>
          <w:right w:w="10" w:type="dxa"/>
        </w:tblCellMar>
        <w:tblLook w:val="04A0" w:firstRow="1" w:lastRow="0" w:firstColumn="1" w:lastColumn="0" w:noHBand="0" w:noVBand="1"/>
      </w:tblPr>
      <w:tblGrid>
        <w:gridCol w:w="3840"/>
      </w:tblGrid>
      <w:tr w:rsidR="00EB1E22" w:rsidRPr="00EB1E22" w:rsidTr="00C609EA">
        <w:trPr>
          <w:jc w:val="right"/>
        </w:trPr>
        <w:tc>
          <w:tcPr>
            <w:tcW w:w="3840" w:type="dxa"/>
            <w:tcMar>
              <w:top w:w="55" w:type="dxa"/>
              <w:left w:w="55" w:type="dxa"/>
              <w:bottom w:w="55" w:type="dxa"/>
              <w:right w:w="55" w:type="dxa"/>
            </w:tcMar>
          </w:tcPr>
          <w:p w:rsidR="00EB1E22" w:rsidRPr="00EB1E22" w:rsidRDefault="00EB1E22" w:rsidP="00EB1E22">
            <w:pPr>
              <w:suppressLineNumbers/>
              <w:autoSpaceDN w:val="0"/>
              <w:textAlignment w:val="baseline"/>
              <w:rPr>
                <w:rFonts w:eastAsia="Times New Roman" w:cs="Times New Roman"/>
                <w:kern w:val="3"/>
                <w:sz w:val="28"/>
                <w:szCs w:val="28"/>
                <w:lang w:eastAsia="zh-CN" w:bidi="ar-SA"/>
              </w:rPr>
            </w:pPr>
            <w:r w:rsidRPr="00EB1E22">
              <w:rPr>
                <w:rFonts w:eastAsia="Times New Roman" w:cs="Times New Roman"/>
                <w:kern w:val="3"/>
                <w:sz w:val="28"/>
                <w:szCs w:val="28"/>
                <w:lang w:eastAsia="zh-CN" w:bidi="ar-SA"/>
              </w:rPr>
              <w:lastRenderedPageBreak/>
              <w:t>Приложение</w:t>
            </w:r>
            <w:r w:rsidR="00C609EA">
              <w:rPr>
                <w:rFonts w:eastAsia="Times New Roman" w:cs="Times New Roman"/>
                <w:kern w:val="3"/>
                <w:sz w:val="28"/>
                <w:szCs w:val="28"/>
                <w:lang w:eastAsia="zh-CN" w:bidi="ar-SA"/>
              </w:rPr>
              <w:t xml:space="preserve"> </w:t>
            </w:r>
          </w:p>
          <w:p w:rsidR="00EB1E22" w:rsidRPr="00EB1E22" w:rsidRDefault="00EB1E22" w:rsidP="00EB1E22">
            <w:pPr>
              <w:suppressLineNumbers/>
              <w:autoSpaceDN w:val="0"/>
              <w:textAlignment w:val="baseline"/>
              <w:rPr>
                <w:rFonts w:eastAsia="Times New Roman" w:cs="Times New Roman"/>
                <w:kern w:val="3"/>
                <w:sz w:val="28"/>
                <w:szCs w:val="28"/>
                <w:lang w:eastAsia="zh-CN" w:bidi="ar-SA"/>
              </w:rPr>
            </w:pPr>
          </w:p>
          <w:p w:rsidR="00EB1E22" w:rsidRPr="00EB1E22" w:rsidRDefault="00EB1E22" w:rsidP="00EB1E22">
            <w:pPr>
              <w:suppressLineNumbers/>
              <w:autoSpaceDN w:val="0"/>
              <w:textAlignment w:val="baseline"/>
              <w:rPr>
                <w:rFonts w:eastAsia="Times New Roman" w:cs="Times New Roman"/>
                <w:kern w:val="3"/>
                <w:sz w:val="28"/>
                <w:szCs w:val="28"/>
                <w:lang w:eastAsia="zh-CN" w:bidi="ar-SA"/>
              </w:rPr>
            </w:pPr>
            <w:r w:rsidRPr="00EB1E22">
              <w:rPr>
                <w:rFonts w:eastAsia="Times New Roman" w:cs="Times New Roman"/>
                <w:kern w:val="3"/>
                <w:sz w:val="28"/>
                <w:szCs w:val="28"/>
                <w:lang w:eastAsia="zh-CN" w:bidi="ar-SA"/>
              </w:rPr>
              <w:t>УТВЕРЖДЕНО</w:t>
            </w:r>
          </w:p>
          <w:p w:rsidR="00EB1E22" w:rsidRPr="00EB1E22" w:rsidRDefault="00EB1E22" w:rsidP="00EB1E22">
            <w:pPr>
              <w:suppressLineNumbers/>
              <w:autoSpaceDN w:val="0"/>
              <w:textAlignment w:val="baseline"/>
              <w:rPr>
                <w:rFonts w:eastAsia="Times New Roman" w:cs="Times New Roman"/>
                <w:kern w:val="3"/>
                <w:sz w:val="28"/>
                <w:szCs w:val="28"/>
                <w:lang w:eastAsia="zh-CN" w:bidi="ar-SA"/>
              </w:rPr>
            </w:pPr>
          </w:p>
          <w:p w:rsidR="00EB1E22" w:rsidRPr="00EB1E22" w:rsidRDefault="00C609EA" w:rsidP="00EB1E22">
            <w:pPr>
              <w:suppressLineNumbers/>
              <w:autoSpaceDN w:val="0"/>
              <w:textAlignment w:val="baseline"/>
              <w:rPr>
                <w:rFonts w:eastAsia="Times New Roman" w:cs="Times New Roman"/>
                <w:kern w:val="3"/>
                <w:sz w:val="28"/>
                <w:szCs w:val="28"/>
                <w:lang w:eastAsia="zh-CN" w:bidi="ar-SA"/>
              </w:rPr>
            </w:pPr>
            <w:r>
              <w:rPr>
                <w:rFonts w:eastAsia="Times New Roman" w:cs="Times New Roman"/>
                <w:kern w:val="3"/>
                <w:sz w:val="28"/>
                <w:szCs w:val="28"/>
                <w:lang w:eastAsia="zh-CN" w:bidi="ar-SA"/>
              </w:rPr>
              <w:t>решением Филипповской</w:t>
            </w:r>
            <w:r w:rsidR="00EB1E22" w:rsidRPr="00EB1E22">
              <w:rPr>
                <w:rFonts w:eastAsia="Times New Roman" w:cs="Times New Roman"/>
                <w:kern w:val="3"/>
                <w:sz w:val="28"/>
                <w:szCs w:val="28"/>
                <w:lang w:eastAsia="zh-CN" w:bidi="ar-SA"/>
              </w:rPr>
              <w:br/>
              <w:t xml:space="preserve">сельской Думы </w:t>
            </w:r>
          </w:p>
          <w:p w:rsidR="00EB1E22" w:rsidRPr="00EB1E22" w:rsidRDefault="00EB1E22" w:rsidP="00EB1E22">
            <w:pPr>
              <w:suppressLineNumbers/>
              <w:autoSpaceDN w:val="0"/>
              <w:textAlignment w:val="baseline"/>
              <w:rPr>
                <w:rFonts w:eastAsia="Times New Roman" w:cs="Times New Roman"/>
                <w:kern w:val="3"/>
                <w:sz w:val="28"/>
                <w:szCs w:val="28"/>
                <w:lang w:eastAsia="zh-CN" w:bidi="ar-SA"/>
              </w:rPr>
            </w:pPr>
          </w:p>
          <w:p w:rsidR="00EB1E22" w:rsidRPr="00EB1E22" w:rsidRDefault="003D6DD5" w:rsidP="00EB1E22">
            <w:pPr>
              <w:suppressLineNumbers/>
              <w:autoSpaceDN w:val="0"/>
              <w:textAlignment w:val="baseline"/>
              <w:rPr>
                <w:rFonts w:eastAsia="Times New Roman" w:cs="Times New Roman"/>
                <w:kern w:val="3"/>
                <w:sz w:val="28"/>
                <w:szCs w:val="28"/>
                <w:lang w:eastAsia="zh-CN" w:bidi="ar-SA"/>
              </w:rPr>
            </w:pPr>
            <w:r>
              <w:rPr>
                <w:rFonts w:eastAsia="Times New Roman" w:cs="Times New Roman"/>
                <w:kern w:val="3"/>
                <w:sz w:val="28"/>
                <w:szCs w:val="28"/>
                <w:lang w:eastAsia="zh-CN" w:bidi="ar-SA"/>
              </w:rPr>
              <w:t>от   2</w:t>
            </w:r>
            <w:r>
              <w:rPr>
                <w:rFonts w:eastAsia="Times New Roman" w:cs="Times New Roman"/>
                <w:kern w:val="3"/>
                <w:sz w:val="28"/>
                <w:szCs w:val="28"/>
                <w:lang w:val="en-US" w:eastAsia="zh-CN" w:bidi="ar-SA"/>
              </w:rPr>
              <w:t>1</w:t>
            </w:r>
            <w:bookmarkStart w:id="0" w:name="_GoBack"/>
            <w:bookmarkEnd w:id="0"/>
            <w:r w:rsidR="00070E60">
              <w:rPr>
                <w:rFonts w:eastAsia="Times New Roman" w:cs="Times New Roman"/>
                <w:kern w:val="3"/>
                <w:sz w:val="28"/>
                <w:szCs w:val="28"/>
                <w:lang w:eastAsia="zh-CN" w:bidi="ar-SA"/>
              </w:rPr>
              <w:t>.02.2020   №  27/143</w:t>
            </w:r>
            <w:r w:rsidR="00EB1E22" w:rsidRPr="00EB1E22">
              <w:rPr>
                <w:rFonts w:eastAsia="Times New Roman" w:cs="Times New Roman"/>
                <w:kern w:val="3"/>
                <w:sz w:val="28"/>
                <w:szCs w:val="28"/>
                <w:lang w:eastAsia="zh-CN" w:bidi="ar-SA"/>
              </w:rPr>
              <w:t xml:space="preserve"> </w:t>
            </w:r>
          </w:p>
        </w:tc>
      </w:tr>
    </w:tbl>
    <w:p w:rsidR="00EB1E22" w:rsidRPr="00EB1E22" w:rsidRDefault="00EB1E22" w:rsidP="00EB1E22">
      <w:pPr>
        <w:autoSpaceDN w:val="0"/>
        <w:spacing w:after="120" w:line="200" w:lineRule="atLeast"/>
        <w:ind w:left="283" w:hanging="283"/>
        <w:textAlignment w:val="baseline"/>
        <w:rPr>
          <w:rFonts w:eastAsia="Times New Roman" w:cs="Times New Roman"/>
          <w:kern w:val="3"/>
          <w:szCs w:val="20"/>
          <w:lang w:eastAsia="zh-CN" w:bidi="ar-SA"/>
        </w:rPr>
      </w:pPr>
    </w:p>
    <w:p w:rsidR="00EB1E22" w:rsidRPr="00EB1E22" w:rsidRDefault="00EB1E22" w:rsidP="00EB1E22">
      <w:pPr>
        <w:autoSpaceDN w:val="0"/>
        <w:spacing w:line="200" w:lineRule="atLeast"/>
        <w:ind w:left="283" w:hanging="283"/>
        <w:textAlignment w:val="baseline"/>
        <w:rPr>
          <w:rFonts w:eastAsia="Times New Roman" w:cs="Times New Roman"/>
          <w:kern w:val="3"/>
          <w:szCs w:val="20"/>
          <w:lang w:eastAsia="zh-CN" w:bidi="ar-SA"/>
        </w:rPr>
      </w:pPr>
    </w:p>
    <w:p w:rsidR="00EB1E22" w:rsidRPr="00EB1E22" w:rsidRDefault="00EB1E22" w:rsidP="00EB1E22">
      <w:pPr>
        <w:autoSpaceDN w:val="0"/>
        <w:spacing w:line="0" w:lineRule="atLeast"/>
        <w:ind w:left="283" w:hanging="283"/>
        <w:jc w:val="center"/>
        <w:textAlignment w:val="baseline"/>
        <w:rPr>
          <w:rFonts w:eastAsia="Times New Roman" w:cs="Times New Roman"/>
          <w:b/>
          <w:bCs/>
          <w:kern w:val="3"/>
          <w:sz w:val="28"/>
          <w:szCs w:val="28"/>
          <w:lang w:eastAsia="zh-CN" w:bidi="ar-SA"/>
        </w:rPr>
      </w:pPr>
      <w:r w:rsidRPr="00EB1E22">
        <w:rPr>
          <w:rFonts w:eastAsia="Times New Roman" w:cs="Times New Roman"/>
          <w:b/>
          <w:bCs/>
          <w:kern w:val="3"/>
          <w:sz w:val="28"/>
          <w:szCs w:val="28"/>
          <w:lang w:eastAsia="zh-CN" w:bidi="ar-SA"/>
        </w:rPr>
        <w:t>ИЗМЕНЕНИЯ</w:t>
      </w:r>
    </w:p>
    <w:p w:rsidR="00EB1E22" w:rsidRDefault="00EB1E22" w:rsidP="00EB1E22">
      <w:pPr>
        <w:autoSpaceDN w:val="0"/>
        <w:spacing w:line="0" w:lineRule="atLeast"/>
        <w:ind w:left="283" w:hanging="283"/>
        <w:jc w:val="center"/>
        <w:textAlignment w:val="baseline"/>
        <w:rPr>
          <w:rFonts w:eastAsia="Times New Roman" w:cs="Times New Roman"/>
          <w:b/>
          <w:bCs/>
          <w:kern w:val="3"/>
          <w:sz w:val="28"/>
          <w:szCs w:val="28"/>
          <w:lang w:eastAsia="zh-CN" w:bidi="ar-SA"/>
        </w:rPr>
      </w:pPr>
      <w:r w:rsidRPr="00EB1E22">
        <w:rPr>
          <w:rFonts w:eastAsia="Times New Roman" w:cs="Times New Roman"/>
          <w:b/>
          <w:bCs/>
          <w:kern w:val="3"/>
          <w:sz w:val="28"/>
          <w:szCs w:val="28"/>
          <w:lang w:eastAsia="zh-CN" w:bidi="ar-SA"/>
        </w:rPr>
        <w:t xml:space="preserve">в Положении </w:t>
      </w:r>
      <w:r>
        <w:rPr>
          <w:rFonts w:eastAsia="Times New Roman" w:cs="Times New Roman"/>
          <w:b/>
          <w:bCs/>
          <w:kern w:val="3"/>
          <w:sz w:val="28"/>
          <w:szCs w:val="28"/>
          <w:lang w:eastAsia="zh-CN" w:bidi="ar-SA"/>
        </w:rPr>
        <w:t>о статусе депутата Филипповской сельской Думы</w:t>
      </w:r>
    </w:p>
    <w:p w:rsidR="00E80912" w:rsidRDefault="00E80912" w:rsidP="00EB1E22">
      <w:pPr>
        <w:autoSpaceDN w:val="0"/>
        <w:spacing w:line="0" w:lineRule="atLeast"/>
        <w:ind w:left="283" w:hanging="283"/>
        <w:jc w:val="center"/>
        <w:textAlignment w:val="baseline"/>
        <w:rPr>
          <w:rFonts w:eastAsia="Times New Roman" w:cs="Times New Roman"/>
          <w:b/>
          <w:bCs/>
          <w:kern w:val="3"/>
          <w:sz w:val="28"/>
          <w:szCs w:val="28"/>
          <w:lang w:eastAsia="zh-CN" w:bidi="ar-SA"/>
        </w:rPr>
      </w:pPr>
    </w:p>
    <w:p w:rsidR="00E80912" w:rsidRPr="00E80912" w:rsidRDefault="00E80912" w:rsidP="00E80912">
      <w:pPr>
        <w:autoSpaceDN w:val="0"/>
        <w:spacing w:line="0" w:lineRule="atLeast"/>
        <w:ind w:left="143" w:firstLine="708"/>
        <w:textAlignment w:val="baseline"/>
        <w:rPr>
          <w:rFonts w:eastAsia="Times New Roman" w:cs="Times New Roman"/>
          <w:bCs/>
          <w:kern w:val="3"/>
          <w:sz w:val="28"/>
          <w:szCs w:val="28"/>
          <w:lang w:eastAsia="zh-CN" w:bidi="ar-SA"/>
        </w:rPr>
      </w:pPr>
      <w:r w:rsidRPr="00E80912">
        <w:rPr>
          <w:rFonts w:eastAsia="Times New Roman" w:cs="Times New Roman"/>
          <w:bCs/>
          <w:kern w:val="3"/>
          <w:sz w:val="28"/>
          <w:szCs w:val="28"/>
          <w:lang w:eastAsia="zh-CN" w:bidi="ar-SA"/>
        </w:rPr>
        <w:t>1</w:t>
      </w:r>
      <w:r>
        <w:rPr>
          <w:rFonts w:eastAsia="Times New Roman" w:cs="Times New Roman"/>
          <w:bCs/>
          <w:kern w:val="3"/>
          <w:sz w:val="28"/>
          <w:szCs w:val="28"/>
          <w:lang w:eastAsia="zh-CN" w:bidi="ar-SA"/>
        </w:rPr>
        <w:t xml:space="preserve">. Статью 6 Положения изложить в новой редакции: </w:t>
      </w:r>
    </w:p>
    <w:p w:rsidR="00DE6C44" w:rsidRDefault="00DE6C44" w:rsidP="00DE6C44"/>
    <w:p w:rsidR="00E80912" w:rsidRPr="00E80912" w:rsidRDefault="00E80912" w:rsidP="00AA7687">
      <w:pPr>
        <w:widowControl w:val="0"/>
        <w:shd w:val="clear" w:color="auto" w:fill="FFFFFF"/>
        <w:suppressAutoHyphens w:val="0"/>
        <w:autoSpaceDE w:val="0"/>
        <w:autoSpaceDN w:val="0"/>
        <w:adjustRightInd w:val="0"/>
        <w:spacing w:line="326" w:lineRule="exact"/>
        <w:ind w:left="5" w:right="10" w:firstLine="710"/>
        <w:jc w:val="both"/>
        <w:rPr>
          <w:rFonts w:eastAsiaTheme="minorEastAsia" w:cs="Times New Roman"/>
          <w:b/>
          <w:kern w:val="0"/>
          <w:sz w:val="28"/>
          <w:szCs w:val="28"/>
          <w:lang w:eastAsia="ru-RU" w:bidi="ar-SA"/>
        </w:rPr>
      </w:pPr>
      <w:r>
        <w:rPr>
          <w:rFonts w:eastAsia="Times New Roman" w:cs="Times New Roman"/>
          <w:b/>
          <w:bCs/>
          <w:spacing w:val="-8"/>
          <w:kern w:val="0"/>
          <w:sz w:val="30"/>
          <w:szCs w:val="30"/>
          <w:lang w:eastAsia="ru-RU" w:bidi="ar-SA"/>
        </w:rPr>
        <w:t xml:space="preserve">« </w:t>
      </w:r>
      <w:r w:rsidRPr="00E80912">
        <w:rPr>
          <w:rFonts w:eastAsia="Times New Roman" w:cs="Times New Roman"/>
          <w:b/>
          <w:bCs/>
          <w:spacing w:val="-8"/>
          <w:kern w:val="0"/>
          <w:sz w:val="28"/>
          <w:szCs w:val="28"/>
          <w:lang w:eastAsia="ru-RU" w:bidi="ar-SA"/>
        </w:rPr>
        <w:t>Статья 6</w:t>
      </w:r>
      <w:r w:rsidRPr="00E80912">
        <w:rPr>
          <w:rFonts w:eastAsia="Times New Roman" w:cs="Times New Roman"/>
          <w:spacing w:val="-8"/>
          <w:kern w:val="0"/>
          <w:sz w:val="28"/>
          <w:szCs w:val="28"/>
          <w:lang w:eastAsia="ru-RU" w:bidi="ar-SA"/>
        </w:rPr>
        <w:t xml:space="preserve">. </w:t>
      </w:r>
      <w:r w:rsidRPr="00E80912">
        <w:rPr>
          <w:rFonts w:eastAsia="Times New Roman" w:cs="Times New Roman"/>
          <w:b/>
          <w:spacing w:val="-8"/>
          <w:kern w:val="0"/>
          <w:sz w:val="28"/>
          <w:szCs w:val="28"/>
          <w:lang w:eastAsia="ru-RU" w:bidi="ar-SA"/>
        </w:rPr>
        <w:t xml:space="preserve">Ограничения и обязанности в связи с осуществлением </w:t>
      </w:r>
      <w:r w:rsidRPr="00E80912">
        <w:rPr>
          <w:rFonts w:eastAsia="Times New Roman" w:cs="Times New Roman"/>
          <w:b/>
          <w:kern w:val="0"/>
          <w:sz w:val="28"/>
          <w:szCs w:val="28"/>
          <w:lang w:eastAsia="ru-RU" w:bidi="ar-SA"/>
        </w:rPr>
        <w:t>полномочий депутата сельской Думы</w:t>
      </w:r>
    </w:p>
    <w:p w:rsidR="00DE6C44" w:rsidRPr="00E80912" w:rsidRDefault="00DE6C44" w:rsidP="00DE6C44">
      <w:pPr>
        <w:jc w:val="both"/>
        <w:rPr>
          <w:b/>
          <w:bCs/>
          <w:color w:val="000000"/>
          <w:sz w:val="28"/>
          <w:szCs w:val="28"/>
        </w:rPr>
      </w:pPr>
    </w:p>
    <w:p w:rsidR="007F5AAF" w:rsidRDefault="007F5AAF" w:rsidP="007F5AAF">
      <w:pPr>
        <w:ind w:firstLine="708"/>
        <w:jc w:val="both"/>
        <w:rPr>
          <w:rFonts w:eastAsia="Times New Roman"/>
          <w:color w:val="000000"/>
          <w:spacing w:val="-13"/>
          <w:sz w:val="28"/>
          <w:szCs w:val="28"/>
        </w:rPr>
      </w:pPr>
      <w:r>
        <w:rPr>
          <w:rFonts w:eastAsia="Times New Roman"/>
          <w:color w:val="000000"/>
          <w:spacing w:val="-13"/>
          <w:sz w:val="28"/>
          <w:szCs w:val="28"/>
        </w:rPr>
        <w:t xml:space="preserve">1. </w:t>
      </w:r>
      <w:proofErr w:type="gramStart"/>
      <w:r w:rsidR="00E80912" w:rsidRPr="00656732">
        <w:rPr>
          <w:rFonts w:eastAsia="Times New Roman"/>
          <w:color w:val="000000"/>
          <w:spacing w:val="-13"/>
          <w:sz w:val="28"/>
          <w:szCs w:val="28"/>
        </w:rPr>
        <w:t>Депутат сельской Думы не может одновременно замещать должность муниципальной службы, быть депутатом законодательных (представительных) органов государственной власти,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rsidR="00E80912">
        <w:rPr>
          <w:rFonts w:eastAsia="Times New Roman"/>
          <w:color w:val="000000"/>
          <w:spacing w:val="-13"/>
          <w:sz w:val="28"/>
          <w:szCs w:val="28"/>
        </w:rPr>
        <w:t xml:space="preserve">вленных Федеральным законом </w:t>
      </w:r>
      <w:r w:rsidR="00E80912" w:rsidRPr="00753000">
        <w:rPr>
          <w:rFonts w:eastAsia="Times New Roman"/>
          <w:sz w:val="28"/>
          <w:szCs w:val="28"/>
          <w:lang w:eastAsia="ru-RU"/>
        </w:rPr>
        <w:t>от 06.10.2003 № 131-ФЗ «Об  общих принципах организации местного самоуправления в Российской Федерации</w:t>
      </w:r>
      <w:r w:rsidR="00E80912">
        <w:rPr>
          <w:i/>
        </w:rPr>
        <w:t>.</w:t>
      </w:r>
      <w:proofErr w:type="gramEnd"/>
    </w:p>
    <w:p w:rsidR="007F5AAF" w:rsidRPr="007F5AAF" w:rsidRDefault="007F5AAF" w:rsidP="007F5AAF">
      <w:pPr>
        <w:ind w:firstLine="708"/>
        <w:jc w:val="both"/>
        <w:rPr>
          <w:rFonts w:eastAsia="Times New Roman"/>
          <w:color w:val="000000"/>
          <w:spacing w:val="-13"/>
          <w:sz w:val="28"/>
          <w:szCs w:val="28"/>
        </w:rPr>
      </w:pPr>
      <w:r>
        <w:rPr>
          <w:rFonts w:eastAsia="Times New Roman"/>
          <w:color w:val="000000"/>
          <w:spacing w:val="-13"/>
          <w:sz w:val="28"/>
          <w:szCs w:val="28"/>
        </w:rPr>
        <w:t>2. Депутат сельской Думы не вправе:</w:t>
      </w:r>
    </w:p>
    <w:p w:rsidR="007F5AAF" w:rsidRPr="007F5AAF" w:rsidRDefault="007F5AAF" w:rsidP="007F5AAF">
      <w:pPr>
        <w:ind w:firstLine="708"/>
        <w:jc w:val="both"/>
        <w:rPr>
          <w:rFonts w:eastAsia="Times New Roman"/>
          <w:color w:val="000000"/>
          <w:spacing w:val="-13"/>
          <w:sz w:val="28"/>
          <w:szCs w:val="28"/>
        </w:rPr>
      </w:pPr>
      <w:r w:rsidRPr="007F5AAF">
        <w:rPr>
          <w:rFonts w:eastAsia="Times New Roman"/>
          <w:color w:val="000000"/>
          <w:spacing w:val="-13"/>
          <w:sz w:val="28"/>
          <w:szCs w:val="28"/>
        </w:rPr>
        <w:t>1) заниматься предпринимательской деятельностью лично или через доверенных лиц;</w:t>
      </w:r>
    </w:p>
    <w:p w:rsidR="007F5AAF" w:rsidRPr="007F5AAF" w:rsidRDefault="007F5AAF" w:rsidP="007F5AAF">
      <w:pPr>
        <w:jc w:val="both"/>
        <w:rPr>
          <w:rFonts w:eastAsia="Times New Roman"/>
          <w:color w:val="000000"/>
          <w:spacing w:val="-13"/>
          <w:sz w:val="28"/>
          <w:szCs w:val="28"/>
        </w:rPr>
      </w:pPr>
      <w:r>
        <w:rPr>
          <w:rFonts w:eastAsia="Times New Roman"/>
          <w:color w:val="000000"/>
          <w:spacing w:val="-13"/>
          <w:sz w:val="28"/>
          <w:szCs w:val="28"/>
        </w:rPr>
        <w:t xml:space="preserve">             </w:t>
      </w:r>
      <w:r w:rsidRPr="007F5AAF">
        <w:rPr>
          <w:rFonts w:eastAsia="Times New Roman"/>
          <w:color w:val="000000"/>
          <w:spacing w:val="-13"/>
          <w:sz w:val="28"/>
          <w:szCs w:val="28"/>
        </w:rPr>
        <w:t xml:space="preserve">2) </w:t>
      </w:r>
      <w:r>
        <w:rPr>
          <w:rFonts w:eastAsia="Times New Roman"/>
          <w:color w:val="000000"/>
          <w:spacing w:val="-13"/>
          <w:sz w:val="28"/>
          <w:szCs w:val="28"/>
        </w:rPr>
        <w:t xml:space="preserve">  </w:t>
      </w:r>
      <w:r w:rsidRPr="007F5AAF">
        <w:rPr>
          <w:rFonts w:eastAsia="Times New Roman"/>
          <w:color w:val="000000"/>
          <w:spacing w:val="-13"/>
          <w:sz w:val="28"/>
          <w:szCs w:val="28"/>
        </w:rPr>
        <w:t>участвовать в управлении коммерческой или некоммерческой организацией, за исключением следующих случаев:</w:t>
      </w:r>
    </w:p>
    <w:p w:rsidR="007F5AAF" w:rsidRDefault="007F5AAF" w:rsidP="007F5AAF">
      <w:pPr>
        <w:ind w:firstLine="708"/>
        <w:jc w:val="both"/>
        <w:rPr>
          <w:rFonts w:eastAsia="Times New Roman"/>
          <w:color w:val="000000"/>
          <w:spacing w:val="-13"/>
          <w:sz w:val="28"/>
          <w:szCs w:val="28"/>
        </w:rPr>
      </w:pPr>
      <w:proofErr w:type="gramStart"/>
      <w:r w:rsidRPr="007F5AAF">
        <w:rPr>
          <w:rFonts w:eastAsia="Times New Roman"/>
          <w:color w:val="000000"/>
          <w:spacing w:val="-13"/>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w:t>
      </w:r>
      <w:r>
        <w:rPr>
          <w:rFonts w:eastAsia="Times New Roman"/>
          <w:color w:val="000000"/>
          <w:spacing w:val="-13"/>
          <w:sz w:val="28"/>
          <w:szCs w:val="28"/>
        </w:rPr>
        <w:t>тва собственников недвижимости;</w:t>
      </w:r>
      <w:proofErr w:type="gramEnd"/>
    </w:p>
    <w:p w:rsidR="007F5AAF" w:rsidRPr="007F5AAF" w:rsidRDefault="007F5AAF" w:rsidP="007F5AAF">
      <w:pPr>
        <w:ind w:firstLine="708"/>
        <w:jc w:val="both"/>
        <w:rPr>
          <w:rFonts w:eastAsia="Times New Roman"/>
          <w:color w:val="000000"/>
          <w:spacing w:val="-13"/>
          <w:sz w:val="28"/>
          <w:szCs w:val="28"/>
        </w:rPr>
      </w:pPr>
      <w:proofErr w:type="gramStart"/>
      <w:r w:rsidRPr="007F5AAF">
        <w:rPr>
          <w:rFonts w:eastAsia="Times New Roman"/>
          <w:color w:val="000000"/>
          <w:spacing w:val="-13"/>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w:t>
      </w:r>
      <w:r w:rsidRPr="007F5AAF">
        <w:rPr>
          <w:rFonts w:eastAsia="Times New Roman"/>
          <w:color w:val="000000"/>
          <w:spacing w:val="-13"/>
          <w:sz w:val="28"/>
          <w:szCs w:val="28"/>
        </w:rPr>
        <w:lastRenderedPageBreak/>
        <w:t>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7F5AAF">
        <w:rPr>
          <w:rFonts w:eastAsia="Times New Roman"/>
          <w:color w:val="000000"/>
          <w:spacing w:val="-13"/>
          <w:sz w:val="28"/>
          <w:szCs w:val="28"/>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F5AAF" w:rsidRPr="007F5AAF" w:rsidRDefault="007F5AAF" w:rsidP="007F5AAF">
      <w:pPr>
        <w:jc w:val="both"/>
        <w:rPr>
          <w:rFonts w:eastAsia="Times New Roman"/>
          <w:color w:val="000000"/>
          <w:spacing w:val="-13"/>
          <w:sz w:val="28"/>
          <w:szCs w:val="28"/>
        </w:rPr>
      </w:pPr>
      <w:r>
        <w:rPr>
          <w:rFonts w:eastAsia="Times New Roman"/>
          <w:color w:val="000000"/>
          <w:spacing w:val="-13"/>
          <w:sz w:val="28"/>
          <w:szCs w:val="28"/>
        </w:rPr>
        <w:t xml:space="preserve">          </w:t>
      </w:r>
      <w:r w:rsidRPr="007F5AAF">
        <w:rPr>
          <w:rFonts w:eastAsia="Times New Roman"/>
          <w:color w:val="000000"/>
          <w:spacing w:val="-13"/>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F5AAF" w:rsidRDefault="007F5AAF" w:rsidP="007F5AAF">
      <w:pPr>
        <w:jc w:val="both"/>
        <w:rPr>
          <w:rFonts w:eastAsia="Times New Roman"/>
          <w:color w:val="000000"/>
          <w:spacing w:val="-13"/>
          <w:sz w:val="28"/>
          <w:szCs w:val="28"/>
        </w:rPr>
      </w:pPr>
      <w:r>
        <w:rPr>
          <w:rFonts w:eastAsia="Times New Roman"/>
          <w:color w:val="000000"/>
          <w:spacing w:val="-13"/>
          <w:sz w:val="28"/>
          <w:szCs w:val="28"/>
        </w:rPr>
        <w:t xml:space="preserve">          </w:t>
      </w:r>
      <w:r w:rsidRPr="007F5AAF">
        <w:rPr>
          <w:rFonts w:eastAsia="Times New Roman"/>
          <w:color w:val="000000"/>
          <w:spacing w:val="-13"/>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w:t>
      </w:r>
      <w:r>
        <w:rPr>
          <w:rFonts w:eastAsia="Times New Roman"/>
          <w:color w:val="000000"/>
          <w:spacing w:val="-13"/>
          <w:sz w:val="28"/>
          <w:szCs w:val="28"/>
        </w:rPr>
        <w:t>и (долями в уставном капитале);</w:t>
      </w:r>
    </w:p>
    <w:p w:rsidR="007F5AAF" w:rsidRPr="00656732" w:rsidRDefault="007F5AAF" w:rsidP="007F5AAF">
      <w:pPr>
        <w:ind w:firstLine="708"/>
        <w:jc w:val="both"/>
        <w:rPr>
          <w:rFonts w:eastAsia="Times New Roman"/>
          <w:color w:val="000000"/>
          <w:spacing w:val="-13"/>
          <w:sz w:val="28"/>
          <w:szCs w:val="28"/>
        </w:rPr>
      </w:pPr>
      <w:r w:rsidRPr="007F5AAF">
        <w:rPr>
          <w:rFonts w:eastAsia="Times New Roman"/>
          <w:color w:val="000000"/>
          <w:spacing w:val="-13"/>
          <w:sz w:val="28"/>
          <w:szCs w:val="28"/>
        </w:rPr>
        <w:t xml:space="preserve">д) </w:t>
      </w:r>
      <w:r w:rsidR="008E70F0">
        <w:rPr>
          <w:rFonts w:eastAsia="Times New Roman"/>
          <w:color w:val="000000"/>
          <w:spacing w:val="-13"/>
          <w:sz w:val="28"/>
          <w:szCs w:val="28"/>
        </w:rPr>
        <w:t xml:space="preserve"> </w:t>
      </w:r>
      <w:r w:rsidRPr="007F5AAF">
        <w:rPr>
          <w:rFonts w:eastAsia="Times New Roman"/>
          <w:color w:val="000000"/>
          <w:spacing w:val="-13"/>
          <w:sz w:val="28"/>
          <w:szCs w:val="28"/>
        </w:rPr>
        <w:t>иные случаи, предус</w:t>
      </w:r>
      <w:r w:rsidR="008E70F0">
        <w:rPr>
          <w:rFonts w:eastAsia="Times New Roman"/>
          <w:color w:val="000000"/>
          <w:spacing w:val="-13"/>
          <w:sz w:val="28"/>
          <w:szCs w:val="28"/>
        </w:rPr>
        <w:t>мотренные федеральными законами.</w:t>
      </w:r>
    </w:p>
    <w:p w:rsidR="00E80912" w:rsidRPr="00E80912" w:rsidRDefault="007F5AAF" w:rsidP="007F5AAF">
      <w:pPr>
        <w:tabs>
          <w:tab w:val="left" w:pos="2977"/>
        </w:tabs>
        <w:autoSpaceDE w:val="0"/>
        <w:jc w:val="both"/>
        <w:rPr>
          <w:rFonts w:eastAsia="Times New Roman"/>
          <w:color w:val="000000"/>
          <w:spacing w:val="-13"/>
          <w:sz w:val="28"/>
          <w:szCs w:val="28"/>
        </w:rPr>
      </w:pPr>
      <w:r>
        <w:rPr>
          <w:rFonts w:eastAsia="Times New Roman"/>
          <w:color w:val="000000"/>
          <w:spacing w:val="-13"/>
          <w:sz w:val="28"/>
          <w:szCs w:val="28"/>
        </w:rPr>
        <w:t xml:space="preserve">           3. </w:t>
      </w:r>
      <w:r w:rsidR="00A30278">
        <w:rPr>
          <w:rFonts w:eastAsia="Times New Roman"/>
          <w:color w:val="000000"/>
          <w:spacing w:val="-13"/>
          <w:sz w:val="28"/>
          <w:szCs w:val="28"/>
        </w:rPr>
        <w:t xml:space="preserve"> </w:t>
      </w:r>
      <w:r w:rsidR="00E80912" w:rsidRPr="00656732">
        <w:rPr>
          <w:rFonts w:eastAsia="Times New Roman"/>
          <w:color w:val="000000"/>
          <w:spacing w:val="-13"/>
          <w:sz w:val="28"/>
          <w:szCs w:val="28"/>
        </w:rPr>
        <w:t>Депута</w:t>
      </w:r>
      <w:r w:rsidR="00A30278">
        <w:rPr>
          <w:rFonts w:eastAsia="Times New Roman"/>
          <w:color w:val="000000"/>
          <w:spacing w:val="-13"/>
          <w:sz w:val="28"/>
          <w:szCs w:val="28"/>
        </w:rPr>
        <w:t>т</w:t>
      </w:r>
      <w:r w:rsidR="002A672B">
        <w:rPr>
          <w:rFonts w:eastAsia="Times New Roman"/>
          <w:color w:val="000000"/>
          <w:spacing w:val="-13"/>
          <w:sz w:val="28"/>
          <w:szCs w:val="28"/>
        </w:rPr>
        <w:t>ы</w:t>
      </w:r>
      <w:r w:rsidR="00A30278">
        <w:rPr>
          <w:rFonts w:eastAsia="Times New Roman"/>
          <w:color w:val="000000"/>
          <w:spacing w:val="-13"/>
          <w:sz w:val="28"/>
          <w:szCs w:val="28"/>
        </w:rPr>
        <w:t xml:space="preserve"> сельской Думы</w:t>
      </w:r>
      <w:r w:rsidR="00E80912">
        <w:rPr>
          <w:rFonts w:eastAsia="Times New Roman"/>
          <w:color w:val="000000"/>
          <w:spacing w:val="-13"/>
          <w:sz w:val="28"/>
          <w:szCs w:val="28"/>
        </w:rPr>
        <w:t xml:space="preserve"> должны соблюдать ограничения, запреты, </w:t>
      </w:r>
      <w:r w:rsidR="00E80912" w:rsidRPr="00656732">
        <w:rPr>
          <w:rFonts w:eastAsia="Times New Roman"/>
          <w:color w:val="000000"/>
          <w:spacing w:val="-13"/>
          <w:sz w:val="28"/>
          <w:szCs w:val="28"/>
        </w:rPr>
        <w:t>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E80912">
        <w:rPr>
          <w:rFonts w:eastAsia="Times New Roman"/>
          <w:color w:val="000000"/>
          <w:spacing w:val="-13"/>
          <w:sz w:val="28"/>
          <w:szCs w:val="28"/>
        </w:rPr>
        <w:t xml:space="preserve"> </w:t>
      </w:r>
      <w:proofErr w:type="gramStart"/>
      <w:r w:rsidR="00E80912" w:rsidRPr="0040286B">
        <w:rPr>
          <w:rFonts w:eastAsia="Times New Roman"/>
          <w:color w:val="000000"/>
          <w:spacing w:val="-13"/>
          <w:sz w:val="28"/>
          <w:szCs w:val="28"/>
        </w:rPr>
        <w:t>Полномочия депутата</w:t>
      </w:r>
      <w:r w:rsidR="00E80912">
        <w:rPr>
          <w:rFonts w:eastAsia="Times New Roman"/>
          <w:color w:val="000000"/>
          <w:spacing w:val="-13"/>
          <w:sz w:val="28"/>
          <w:szCs w:val="28"/>
        </w:rPr>
        <w:t xml:space="preserve"> </w:t>
      </w:r>
      <w:r w:rsidR="00E80912" w:rsidRPr="0040286B">
        <w:rPr>
          <w:rFonts w:eastAsia="Times New Roman"/>
          <w:color w:val="000000"/>
          <w:spacing w:val="-13"/>
          <w:sz w:val="28"/>
          <w:szCs w:val="28"/>
        </w:rPr>
        <w:t xml:space="preserve">прекращаются досрочно в случае несоблюдения ограничений, запретов, неисполнения обязанностей, установленных Федеральным законом от 25 декабря 2008 года </w:t>
      </w:r>
      <w:r w:rsidR="00E80912">
        <w:rPr>
          <w:rFonts w:eastAsia="Times New Roman"/>
          <w:color w:val="000000"/>
          <w:spacing w:val="-13"/>
          <w:sz w:val="28"/>
          <w:szCs w:val="28"/>
        </w:rPr>
        <w:t>№</w:t>
      </w:r>
      <w:r w:rsidR="00E80912" w:rsidRPr="0040286B">
        <w:rPr>
          <w:rFonts w:eastAsia="Times New Roman"/>
          <w:color w:val="000000"/>
          <w:spacing w:val="-13"/>
          <w:sz w:val="28"/>
          <w:szCs w:val="28"/>
        </w:rPr>
        <w:t xml:space="preserve"> 273-ФЗ </w:t>
      </w:r>
      <w:r w:rsidR="00E80912">
        <w:rPr>
          <w:rFonts w:eastAsia="Times New Roman"/>
          <w:color w:val="000000"/>
          <w:spacing w:val="-13"/>
          <w:sz w:val="28"/>
          <w:szCs w:val="28"/>
        </w:rPr>
        <w:t>«</w:t>
      </w:r>
      <w:r w:rsidR="00E80912" w:rsidRPr="0040286B">
        <w:rPr>
          <w:rFonts w:eastAsia="Times New Roman"/>
          <w:color w:val="000000"/>
          <w:spacing w:val="-13"/>
          <w:sz w:val="28"/>
          <w:szCs w:val="28"/>
        </w:rPr>
        <w:t>О противодействии коррупции</w:t>
      </w:r>
      <w:r w:rsidR="00E80912">
        <w:rPr>
          <w:rFonts w:eastAsia="Times New Roman"/>
          <w:color w:val="000000"/>
          <w:spacing w:val="-13"/>
          <w:sz w:val="28"/>
          <w:szCs w:val="28"/>
        </w:rPr>
        <w:t>»</w:t>
      </w:r>
      <w:r w:rsidR="00E80912" w:rsidRPr="0040286B">
        <w:rPr>
          <w:rFonts w:eastAsia="Times New Roman"/>
          <w:color w:val="000000"/>
          <w:spacing w:val="-13"/>
          <w:sz w:val="28"/>
          <w:szCs w:val="28"/>
        </w:rPr>
        <w:t xml:space="preserve">, Федеральным законом от 3 декабря 2012 года </w:t>
      </w:r>
      <w:r w:rsidR="00E80912">
        <w:rPr>
          <w:rFonts w:eastAsia="Times New Roman"/>
          <w:color w:val="000000"/>
          <w:spacing w:val="-13"/>
          <w:sz w:val="28"/>
          <w:szCs w:val="28"/>
        </w:rPr>
        <w:t>№</w:t>
      </w:r>
      <w:r w:rsidR="00E80912" w:rsidRPr="0040286B">
        <w:rPr>
          <w:rFonts w:eastAsia="Times New Roman"/>
          <w:color w:val="000000"/>
          <w:spacing w:val="-13"/>
          <w:sz w:val="28"/>
          <w:szCs w:val="28"/>
        </w:rPr>
        <w:t xml:space="preserve"> 230-ФЗ </w:t>
      </w:r>
      <w:r w:rsidR="00E80912">
        <w:rPr>
          <w:rFonts w:eastAsia="Times New Roman"/>
          <w:color w:val="000000"/>
          <w:spacing w:val="-13"/>
          <w:sz w:val="28"/>
          <w:szCs w:val="28"/>
        </w:rPr>
        <w:t>«</w:t>
      </w:r>
      <w:r w:rsidR="00E80912" w:rsidRPr="0040286B">
        <w:rPr>
          <w:rFonts w:eastAsia="Times New Roman"/>
          <w:color w:val="000000"/>
          <w:spacing w:val="-13"/>
          <w:sz w:val="28"/>
          <w:szCs w:val="28"/>
        </w:rPr>
        <w:t>О контроле за соответствием расходов лиц, замещающих государственные должности, и иных лиц их доходам</w:t>
      </w:r>
      <w:r w:rsidR="00E80912">
        <w:rPr>
          <w:rFonts w:eastAsia="Times New Roman"/>
          <w:color w:val="000000"/>
          <w:spacing w:val="-13"/>
          <w:sz w:val="28"/>
          <w:szCs w:val="28"/>
        </w:rPr>
        <w:t>»</w:t>
      </w:r>
      <w:r w:rsidR="00E80912" w:rsidRPr="0040286B">
        <w:rPr>
          <w:rFonts w:eastAsia="Times New Roman"/>
          <w:color w:val="000000"/>
          <w:spacing w:val="-13"/>
          <w:sz w:val="28"/>
          <w:szCs w:val="28"/>
        </w:rPr>
        <w:t xml:space="preserve">, Федеральным законом от 7 мая 2013 года </w:t>
      </w:r>
      <w:r w:rsidR="00E80912">
        <w:rPr>
          <w:rFonts w:eastAsia="Times New Roman"/>
          <w:color w:val="000000"/>
          <w:spacing w:val="-13"/>
          <w:sz w:val="28"/>
          <w:szCs w:val="28"/>
        </w:rPr>
        <w:t xml:space="preserve">№ </w:t>
      </w:r>
      <w:r w:rsidR="00E80912" w:rsidRPr="0040286B">
        <w:rPr>
          <w:rFonts w:eastAsia="Times New Roman"/>
          <w:color w:val="000000"/>
          <w:spacing w:val="-13"/>
          <w:sz w:val="28"/>
          <w:szCs w:val="28"/>
        </w:rPr>
        <w:t xml:space="preserve">79-ФЗ </w:t>
      </w:r>
      <w:r w:rsidR="00E80912">
        <w:rPr>
          <w:rFonts w:eastAsia="Times New Roman"/>
          <w:color w:val="000000"/>
          <w:spacing w:val="-13"/>
          <w:sz w:val="28"/>
          <w:szCs w:val="28"/>
        </w:rPr>
        <w:t>«</w:t>
      </w:r>
      <w:r w:rsidR="00E80912" w:rsidRPr="0040286B">
        <w:rPr>
          <w:rFonts w:eastAsia="Times New Roman"/>
          <w:color w:val="000000"/>
          <w:spacing w:val="-13"/>
          <w:sz w:val="28"/>
          <w:szCs w:val="28"/>
        </w:rPr>
        <w:t>О запрете отдельным категориям лиц открывать и</w:t>
      </w:r>
      <w:proofErr w:type="gramEnd"/>
      <w:r w:rsidR="00E80912" w:rsidRPr="0040286B">
        <w:rPr>
          <w:rFonts w:eastAsia="Times New Roman"/>
          <w:color w:val="000000"/>
          <w:spacing w:val="-13"/>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E80912">
        <w:rPr>
          <w:rFonts w:eastAsia="Times New Roman"/>
          <w:color w:val="000000"/>
          <w:spacing w:val="-13"/>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00E80912" w:rsidRPr="00E567E5">
        <w:rPr>
          <w:i/>
        </w:rPr>
        <w:t xml:space="preserve"> </w:t>
      </w:r>
      <w:bookmarkStart w:id="1" w:name="dst100037"/>
      <w:bookmarkEnd w:id="1"/>
    </w:p>
    <w:p w:rsidR="00E80912" w:rsidRDefault="00AA7687" w:rsidP="00E80912">
      <w:pPr>
        <w:tabs>
          <w:tab w:val="left" w:pos="2977"/>
        </w:tabs>
        <w:autoSpaceDE w:val="0"/>
        <w:jc w:val="both"/>
        <w:rPr>
          <w:rFonts w:eastAsia="Times New Roman"/>
          <w:color w:val="000000"/>
          <w:spacing w:val="-13"/>
          <w:sz w:val="28"/>
          <w:szCs w:val="28"/>
        </w:rPr>
      </w:pPr>
      <w:r>
        <w:rPr>
          <w:rFonts w:eastAsia="Times New Roman"/>
          <w:sz w:val="28"/>
          <w:szCs w:val="28"/>
          <w:lang w:eastAsia="ru-RU"/>
        </w:rPr>
        <w:t xml:space="preserve">        </w:t>
      </w:r>
      <w:r w:rsidR="00A30278">
        <w:rPr>
          <w:rFonts w:eastAsia="Times New Roman"/>
          <w:sz w:val="28"/>
          <w:szCs w:val="28"/>
          <w:lang w:eastAsia="ru-RU"/>
        </w:rPr>
        <w:t>3</w:t>
      </w:r>
      <w:r w:rsidR="00E80912">
        <w:rPr>
          <w:rFonts w:eastAsia="Times New Roman"/>
          <w:sz w:val="28"/>
          <w:szCs w:val="28"/>
          <w:lang w:eastAsia="ru-RU"/>
        </w:rPr>
        <w:t>.1</w:t>
      </w:r>
      <w:r w:rsidR="00E80912" w:rsidRPr="00126619">
        <w:rPr>
          <w:rFonts w:eastAsia="Times New Roman"/>
          <w:sz w:val="28"/>
          <w:szCs w:val="28"/>
          <w:lang w:eastAsia="ru-RU"/>
        </w:rPr>
        <w:t xml:space="preserve">. </w:t>
      </w:r>
      <w:bookmarkStart w:id="2" w:name="dst100038"/>
      <w:bookmarkEnd w:id="2"/>
      <w:r w:rsidR="00E80912" w:rsidRPr="00126619">
        <w:rPr>
          <w:rFonts w:eastAsia="Times New Roman"/>
          <w:sz w:val="28"/>
          <w:szCs w:val="28"/>
          <w:lang w:eastAsia="ru-RU"/>
        </w:rPr>
        <w:t xml:space="preserve"> </w:t>
      </w:r>
      <w:proofErr w:type="gramStart"/>
      <w:r w:rsidR="00E80912" w:rsidRPr="00126619">
        <w:rPr>
          <w:rFonts w:eastAsia="Times New Roman"/>
          <w:sz w:val="28"/>
          <w:szCs w:val="28"/>
          <w:lang w:eastAsia="ru-RU"/>
        </w:rPr>
        <w:t xml:space="preserve">При выявлении в результате проверки фактов несоблюдения ограничений, запретов, неисполнения обязанностей, которые установлены Федеральным </w:t>
      </w:r>
      <w:hyperlink r:id="rId7" w:history="1">
        <w:r w:rsidR="00E80912" w:rsidRPr="00126619">
          <w:rPr>
            <w:rFonts w:eastAsia="Times New Roman"/>
            <w:sz w:val="28"/>
            <w:szCs w:val="28"/>
            <w:lang w:eastAsia="ru-RU"/>
          </w:rPr>
          <w:t>законом</w:t>
        </w:r>
      </w:hyperlink>
      <w:r w:rsidR="00E80912" w:rsidRPr="00126619">
        <w:rPr>
          <w:rFonts w:eastAsia="Times New Roman"/>
          <w:sz w:val="28"/>
          <w:szCs w:val="28"/>
          <w:lang w:eastAsia="ru-RU"/>
        </w:rPr>
        <w:t xml:space="preserve"> от 25 декабря 2008 года N 273-ФЗ "О противодействии коррупции", Федеральным </w:t>
      </w:r>
      <w:hyperlink r:id="rId8" w:history="1">
        <w:r w:rsidR="00E80912" w:rsidRPr="00126619">
          <w:rPr>
            <w:rFonts w:eastAsia="Times New Roman"/>
            <w:sz w:val="28"/>
            <w:szCs w:val="28"/>
            <w:lang w:eastAsia="ru-RU"/>
          </w:rPr>
          <w:t>законом</w:t>
        </w:r>
      </w:hyperlink>
      <w:r w:rsidR="00E80912" w:rsidRPr="00126619">
        <w:rPr>
          <w:rFonts w:eastAsia="Times New Roman"/>
          <w:sz w:val="28"/>
          <w:szCs w:val="28"/>
          <w:lang w:eastAsia="ru-RU"/>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9" w:history="1">
        <w:r w:rsidR="00E80912" w:rsidRPr="00126619">
          <w:rPr>
            <w:rFonts w:eastAsia="Times New Roman"/>
            <w:sz w:val="28"/>
            <w:szCs w:val="28"/>
            <w:lang w:eastAsia="ru-RU"/>
          </w:rPr>
          <w:t>законом</w:t>
        </w:r>
      </w:hyperlink>
      <w:r w:rsidR="00E80912" w:rsidRPr="00126619">
        <w:rPr>
          <w:rFonts w:eastAsia="Times New Roman"/>
          <w:sz w:val="28"/>
          <w:szCs w:val="28"/>
          <w:lang w:eastAsia="ru-RU"/>
        </w:rPr>
        <w:t xml:space="preserve"> от 7 мая 2013 года N 79-ФЗ "О запрете отдельным</w:t>
      </w:r>
      <w:proofErr w:type="gramEnd"/>
      <w:r w:rsidR="00E80912" w:rsidRPr="00126619">
        <w:rPr>
          <w:rFonts w:eastAsia="Times New Roman"/>
          <w:sz w:val="28"/>
          <w:szCs w:val="28"/>
          <w:lang w:eastAsia="ru-RU"/>
        </w:rPr>
        <w:t xml:space="preserve"> </w:t>
      </w:r>
      <w:proofErr w:type="gramStart"/>
      <w:r w:rsidR="00E80912" w:rsidRPr="00126619">
        <w:rPr>
          <w:rFonts w:eastAsia="Times New Roman"/>
          <w:sz w:val="28"/>
          <w:szCs w:val="28"/>
          <w:lang w:eastAsia="ru-RU"/>
        </w:rPr>
        <w:t xml:space="preserve">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w:t>
      </w:r>
      <w:r w:rsidR="002A672B">
        <w:rPr>
          <w:rFonts w:eastAsia="Times New Roman"/>
          <w:sz w:val="28"/>
          <w:szCs w:val="28"/>
          <w:lang w:eastAsia="ru-RU"/>
        </w:rPr>
        <w:t xml:space="preserve"> </w:t>
      </w:r>
      <w:r w:rsidR="00E80912" w:rsidRPr="00126619">
        <w:rPr>
          <w:rFonts w:eastAsia="Times New Roman"/>
          <w:sz w:val="28"/>
          <w:szCs w:val="28"/>
          <w:lang w:eastAsia="ru-RU"/>
        </w:rPr>
        <w:t xml:space="preserve">обращается с заявлением о досрочном прекращении </w:t>
      </w:r>
      <w:r w:rsidR="00E80912" w:rsidRPr="00126619">
        <w:rPr>
          <w:rFonts w:eastAsia="Times New Roman"/>
          <w:sz w:val="28"/>
          <w:szCs w:val="28"/>
          <w:lang w:eastAsia="ru-RU"/>
        </w:rPr>
        <w:lastRenderedPageBreak/>
        <w:t>полномочи</w:t>
      </w:r>
      <w:r w:rsidR="00A30278">
        <w:rPr>
          <w:rFonts w:eastAsia="Times New Roman"/>
          <w:sz w:val="28"/>
          <w:szCs w:val="28"/>
          <w:lang w:eastAsia="ru-RU"/>
        </w:rPr>
        <w:t>й депутата</w:t>
      </w:r>
      <w:r w:rsidR="00E80912">
        <w:rPr>
          <w:rFonts w:eastAsia="Times New Roman"/>
          <w:sz w:val="28"/>
          <w:szCs w:val="28"/>
          <w:lang w:eastAsia="ru-RU"/>
        </w:rPr>
        <w:t xml:space="preserve"> или прим</w:t>
      </w:r>
      <w:r w:rsidR="00A30278">
        <w:rPr>
          <w:rFonts w:eastAsia="Times New Roman"/>
          <w:sz w:val="28"/>
          <w:szCs w:val="28"/>
          <w:lang w:eastAsia="ru-RU"/>
        </w:rPr>
        <w:t>енении в отношении его</w:t>
      </w:r>
      <w:r w:rsidR="00E80912">
        <w:rPr>
          <w:rFonts w:eastAsia="Times New Roman"/>
          <w:sz w:val="28"/>
          <w:szCs w:val="28"/>
          <w:lang w:eastAsia="ru-RU"/>
        </w:rPr>
        <w:t xml:space="preserve"> иной меры ответственности</w:t>
      </w:r>
      <w:proofErr w:type="gramEnd"/>
      <w:r w:rsidR="00E80912" w:rsidRPr="00126619">
        <w:rPr>
          <w:rFonts w:eastAsia="Times New Roman"/>
          <w:sz w:val="28"/>
          <w:szCs w:val="28"/>
          <w:lang w:eastAsia="ru-RU"/>
        </w:rPr>
        <w:t xml:space="preserve"> в орган местного самоуправления, уполномоченный принимать соо</w:t>
      </w:r>
      <w:r w:rsidR="00E80912">
        <w:rPr>
          <w:rFonts w:eastAsia="Times New Roman"/>
          <w:sz w:val="28"/>
          <w:szCs w:val="28"/>
          <w:lang w:eastAsia="ru-RU"/>
        </w:rPr>
        <w:t>тветствующее решение, или в суд</w:t>
      </w:r>
      <w:r w:rsidR="00E80912" w:rsidRPr="00F12F81">
        <w:rPr>
          <w:rFonts w:eastAsia="Times New Roman"/>
          <w:i/>
          <w:color w:val="000000"/>
          <w:spacing w:val="-13"/>
          <w:sz w:val="28"/>
          <w:szCs w:val="28"/>
        </w:rPr>
        <w:t xml:space="preserve">.  </w:t>
      </w:r>
      <w:r w:rsidR="00E80912">
        <w:rPr>
          <w:rFonts w:eastAsia="Times New Roman"/>
          <w:color w:val="000000"/>
          <w:spacing w:val="-13"/>
          <w:sz w:val="28"/>
          <w:szCs w:val="28"/>
        </w:rPr>
        <w:t xml:space="preserve">  </w:t>
      </w:r>
    </w:p>
    <w:p w:rsidR="008E70F0" w:rsidRPr="00324FF5" w:rsidRDefault="008E70F0" w:rsidP="008E70F0">
      <w:pPr>
        <w:ind w:firstLine="547"/>
        <w:jc w:val="both"/>
        <w:rPr>
          <w:rFonts w:eastAsia="Times New Roman"/>
          <w:sz w:val="28"/>
          <w:szCs w:val="28"/>
          <w:lang w:eastAsia="ru-RU"/>
        </w:rPr>
      </w:pPr>
      <w:r>
        <w:rPr>
          <w:rFonts w:eastAsia="Times New Roman"/>
          <w:color w:val="000000"/>
          <w:spacing w:val="-13"/>
          <w:sz w:val="28"/>
          <w:szCs w:val="28"/>
        </w:rPr>
        <w:t xml:space="preserve">  </w:t>
      </w:r>
      <w:r>
        <w:rPr>
          <w:rFonts w:eastAsia="Times New Roman"/>
          <w:sz w:val="28"/>
          <w:szCs w:val="28"/>
          <w:lang w:eastAsia="ru-RU"/>
        </w:rPr>
        <w:t>4</w:t>
      </w:r>
      <w:r w:rsidRPr="00126619">
        <w:rPr>
          <w:rFonts w:eastAsia="Times New Roman"/>
          <w:sz w:val="28"/>
          <w:szCs w:val="28"/>
          <w:lang w:eastAsia="ru-RU"/>
        </w:rPr>
        <w:t>.</w:t>
      </w:r>
      <w:bookmarkStart w:id="3" w:name="dst100040"/>
      <w:bookmarkEnd w:id="3"/>
      <w:r w:rsidRPr="00126619">
        <w:rPr>
          <w:rFonts w:eastAsia="Times New Roman"/>
          <w:sz w:val="28"/>
          <w:szCs w:val="28"/>
          <w:lang w:eastAsia="ru-RU"/>
        </w:rPr>
        <w:t xml:space="preserve"> </w:t>
      </w:r>
      <w:proofErr w:type="gramStart"/>
      <w:r>
        <w:rPr>
          <w:rFonts w:eastAsia="Times New Roman"/>
          <w:sz w:val="28"/>
          <w:szCs w:val="28"/>
          <w:lang w:eastAsia="ru-RU"/>
        </w:rPr>
        <w:t xml:space="preserve">Ежегодно </w:t>
      </w:r>
      <w:r w:rsidRPr="00324FF5">
        <w:rPr>
          <w:rFonts w:eastAsia="Times New Roman"/>
          <w:sz w:val="28"/>
          <w:szCs w:val="28"/>
          <w:lang w:eastAsia="ru-RU"/>
        </w:rPr>
        <w:t xml:space="preserve"> депутаты сельской Думы обязаны представлять сведения о своих доходах, расходах, об имуществе и обязательствах имущественного характера, а также сведения о доходах, расходах супруги (супруга), несовершеннолетних детей, их имуществе и обязательствах имущественного характера в порядке и  сроки, установленные Законом Кировской области от 0</w:t>
      </w:r>
      <w:r>
        <w:rPr>
          <w:rFonts w:eastAsia="Times New Roman"/>
          <w:sz w:val="28"/>
          <w:szCs w:val="28"/>
          <w:lang w:eastAsia="ru-RU"/>
        </w:rPr>
        <w:t>3.08.2017 № 94-ЗО</w:t>
      </w:r>
      <w:r w:rsidRPr="00324FF5">
        <w:rPr>
          <w:rFonts w:eastAsia="Times New Roman"/>
          <w:sz w:val="28"/>
          <w:szCs w:val="28"/>
          <w:lang w:eastAsia="ru-RU"/>
        </w:rPr>
        <w:t xml:space="preserve"> «О порядке представления гражданами, претендующими на замещение муниципальной должности, должности главы местной администрации по контракту, и</w:t>
      </w:r>
      <w:proofErr w:type="gramEnd"/>
      <w:r w:rsidRPr="00324FF5">
        <w:rPr>
          <w:rFonts w:eastAsia="Times New Roman"/>
          <w:sz w:val="28"/>
          <w:szCs w:val="28"/>
          <w:lang w:eastAsia="ru-RU"/>
        </w:rPr>
        <w:t xml:space="preserve"> лицами, замещающими указанные должности, сведений о доходах, расходах, об имуществе и обязательствах имущественного характера и проверки их достоверности и полноты».</w:t>
      </w:r>
    </w:p>
    <w:p w:rsidR="008E70F0" w:rsidRDefault="008E70F0" w:rsidP="008E70F0">
      <w:pPr>
        <w:jc w:val="both"/>
        <w:rPr>
          <w:rFonts w:eastAsia="Times New Roman"/>
          <w:sz w:val="28"/>
          <w:szCs w:val="28"/>
          <w:lang w:eastAsia="ru-RU"/>
        </w:rPr>
      </w:pPr>
      <w:r>
        <w:rPr>
          <w:rFonts w:eastAsia="Times New Roman"/>
          <w:sz w:val="28"/>
          <w:szCs w:val="28"/>
          <w:lang w:eastAsia="ru-RU"/>
        </w:rPr>
        <w:t xml:space="preserve">         </w:t>
      </w:r>
      <w:r w:rsidRPr="00324FF5">
        <w:rPr>
          <w:rFonts w:eastAsia="Times New Roman"/>
          <w:sz w:val="28"/>
          <w:szCs w:val="28"/>
          <w:lang w:eastAsia="ru-RU"/>
        </w:rPr>
        <w:t xml:space="preserve">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w:t>
      </w:r>
      <w:r w:rsidRPr="00324FF5">
        <w:rPr>
          <w:rFonts w:eastAsia="Times New Roman"/>
          <w:b/>
          <w:bCs/>
          <w:sz w:val="28"/>
          <w:szCs w:val="28"/>
          <w:lang w:eastAsia="ru-RU"/>
        </w:rPr>
        <w:t xml:space="preserve"> </w:t>
      </w:r>
      <w:r w:rsidRPr="00324FF5">
        <w:rPr>
          <w:rFonts w:eastAsia="Times New Roman"/>
          <w:sz w:val="28"/>
          <w:szCs w:val="28"/>
          <w:lang w:eastAsia="ru-RU"/>
        </w:rPr>
        <w:t>массовой информации</w:t>
      </w:r>
      <w:r w:rsidRPr="00324FF5">
        <w:rPr>
          <w:rFonts w:eastAsia="Times New Roman"/>
          <w:lang w:eastAsia="ru-RU"/>
        </w:rPr>
        <w:t xml:space="preserve"> </w:t>
      </w:r>
      <w:r w:rsidRPr="00324FF5">
        <w:rPr>
          <w:rFonts w:eastAsia="Times New Roman"/>
          <w:sz w:val="28"/>
          <w:szCs w:val="28"/>
          <w:lang w:eastAsia="ru-RU"/>
        </w:rPr>
        <w:t>в порядке, определяемом муниципальными правовыми актами</w:t>
      </w:r>
      <w:r>
        <w:rPr>
          <w:rFonts w:eastAsia="Times New Roman"/>
          <w:sz w:val="28"/>
          <w:szCs w:val="28"/>
          <w:lang w:eastAsia="ru-RU"/>
        </w:rPr>
        <w:t>.</w:t>
      </w:r>
    </w:p>
    <w:p w:rsidR="008E70F0" w:rsidRDefault="008E70F0" w:rsidP="0017215C">
      <w:pPr>
        <w:ind w:firstLine="708"/>
        <w:jc w:val="both"/>
        <w:rPr>
          <w:rFonts w:eastAsia="Times New Roman"/>
          <w:color w:val="000000"/>
          <w:spacing w:val="-13"/>
          <w:sz w:val="28"/>
          <w:szCs w:val="28"/>
        </w:rPr>
      </w:pPr>
      <w:proofErr w:type="gramStart"/>
      <w:r>
        <w:rPr>
          <w:rFonts w:eastAsia="Times New Roman"/>
          <w:sz w:val="28"/>
          <w:szCs w:val="28"/>
          <w:lang w:eastAsia="ru-RU"/>
        </w:rPr>
        <w:t>Лицо, замещающее муниципальную должность депутата представительного органа сельского поселения и осуществляющее свои полномочия на 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w:t>
      </w:r>
      <w:proofErr w:type="gramEnd"/>
      <w:r>
        <w:rPr>
          <w:rFonts w:eastAsia="Times New Roman"/>
          <w:sz w:val="28"/>
          <w:szCs w:val="28"/>
          <w:lang w:eastAsia="ru-RU"/>
        </w:rPr>
        <w:t xml:space="preserve">  частью 1 статьи 3 Федерального закона от 03 декабря 2012</w:t>
      </w:r>
      <w:r w:rsidRPr="00126619">
        <w:rPr>
          <w:rFonts w:eastAsia="Times New Roman"/>
          <w:sz w:val="28"/>
          <w:szCs w:val="28"/>
          <w:lang w:eastAsia="ru-RU"/>
        </w:rPr>
        <w:t xml:space="preserve"> года N 230-ФЗ "О </w:t>
      </w:r>
      <w:proofErr w:type="gramStart"/>
      <w:r w:rsidRPr="00126619">
        <w:rPr>
          <w:rFonts w:eastAsia="Times New Roman"/>
          <w:sz w:val="28"/>
          <w:szCs w:val="28"/>
          <w:lang w:eastAsia="ru-RU"/>
        </w:rPr>
        <w:t>контроле за</w:t>
      </w:r>
      <w:proofErr w:type="gramEnd"/>
      <w:r w:rsidRPr="00126619">
        <w:rPr>
          <w:rFonts w:eastAsia="Times New Roman"/>
          <w:sz w:val="28"/>
          <w:szCs w:val="28"/>
          <w:lang w:eastAsia="ru-RU"/>
        </w:rPr>
        <w:t xml:space="preserve"> соответствием расходов лиц, замещающих государственные должности, и иных лиц их доходам"</w:t>
      </w:r>
      <w:r>
        <w:rPr>
          <w:rFonts w:eastAsia="Times New Roman"/>
          <w:sz w:val="28"/>
          <w:szCs w:val="28"/>
          <w:lang w:eastAsia="ru-RU"/>
        </w:rPr>
        <w:t>.</w:t>
      </w:r>
      <w:r w:rsidRPr="00507A2A">
        <w:rPr>
          <w:rFonts w:eastAsia="Times New Roman"/>
          <w:sz w:val="28"/>
          <w:szCs w:val="28"/>
          <w:lang w:eastAsia="ru-RU"/>
        </w:rPr>
        <w:t xml:space="preserve"> В случае</w:t>
      </w:r>
      <w:proofErr w:type="gramStart"/>
      <w:r w:rsidRPr="00507A2A">
        <w:rPr>
          <w:rFonts w:eastAsia="Times New Roman"/>
          <w:sz w:val="28"/>
          <w:szCs w:val="28"/>
          <w:lang w:eastAsia="ru-RU"/>
        </w:rPr>
        <w:t>,</w:t>
      </w:r>
      <w:proofErr w:type="gramEnd"/>
      <w:r w:rsidRPr="00507A2A">
        <w:rPr>
          <w:rFonts w:eastAsia="Times New Roman"/>
          <w:sz w:val="28"/>
          <w:szCs w:val="28"/>
          <w:lang w:eastAsia="ru-RU"/>
        </w:rPr>
        <w:t xml:space="preserve"> если в течение отчетного периода такие сделки не совершались, указанное лицо не позднее 1 апреля года, следующего за отчетным, сообщает об этом Губернатору Кировской области путем направления соответствующего уведомления по форме согласн</w:t>
      </w:r>
      <w:r>
        <w:rPr>
          <w:rFonts w:eastAsia="Times New Roman"/>
          <w:sz w:val="28"/>
          <w:szCs w:val="28"/>
          <w:lang w:eastAsia="ru-RU"/>
        </w:rPr>
        <w:t>о приложению к настоящему Положению</w:t>
      </w:r>
      <w:r w:rsidRPr="00507A2A">
        <w:rPr>
          <w:rFonts w:eastAsia="Times New Roman"/>
          <w:sz w:val="28"/>
          <w:szCs w:val="28"/>
          <w:lang w:eastAsia="ru-RU"/>
        </w:rPr>
        <w:t>. Данное уведомление направляется в двух экземплярах, один из которых остается у Губернатора Кировской области, второй возвращается депутату, направившему такое уведомле</w:t>
      </w:r>
      <w:r>
        <w:rPr>
          <w:rFonts w:eastAsia="Times New Roman"/>
          <w:sz w:val="28"/>
          <w:szCs w:val="28"/>
          <w:lang w:eastAsia="ru-RU"/>
        </w:rPr>
        <w:t>ние, с отметкой о регистрации</w:t>
      </w:r>
      <w:r w:rsidRPr="00F12F81">
        <w:rPr>
          <w:rFonts w:eastAsia="Times New Roman"/>
          <w:i/>
          <w:color w:val="000000"/>
          <w:spacing w:val="-13"/>
          <w:sz w:val="28"/>
          <w:szCs w:val="28"/>
        </w:rPr>
        <w:t xml:space="preserve">.  </w:t>
      </w:r>
      <w:r>
        <w:rPr>
          <w:rFonts w:eastAsia="Times New Roman"/>
          <w:color w:val="000000"/>
          <w:spacing w:val="-13"/>
          <w:sz w:val="28"/>
          <w:szCs w:val="28"/>
        </w:rPr>
        <w:t xml:space="preserve"> </w:t>
      </w:r>
    </w:p>
    <w:p w:rsidR="008E70F0" w:rsidRPr="00601E72" w:rsidRDefault="008E70F0" w:rsidP="008E70F0">
      <w:pPr>
        <w:jc w:val="both"/>
        <w:rPr>
          <w:rFonts w:eastAsia="Times New Roman"/>
          <w:sz w:val="28"/>
          <w:szCs w:val="28"/>
          <w:lang w:eastAsia="ru-RU"/>
        </w:rPr>
      </w:pPr>
      <w:r>
        <w:rPr>
          <w:rFonts w:eastAsia="Times New Roman"/>
          <w:sz w:val="28"/>
          <w:szCs w:val="28"/>
          <w:lang w:eastAsia="ru-RU"/>
        </w:rPr>
        <w:tab/>
      </w:r>
      <w:proofErr w:type="gramStart"/>
      <w:r w:rsidRPr="00601E72">
        <w:rPr>
          <w:rFonts w:eastAsia="Times New Roman"/>
          <w:sz w:val="28"/>
          <w:szCs w:val="28"/>
          <w:lang w:eastAsia="ru-RU"/>
        </w:rPr>
        <w:t xml:space="preserve">При невозможности представления по объективным причинам сведений о доходах, расходах, об имуществе и обязательствах имущественного характера своих супруги (супруга) и несовершеннолетних детей лицо, замещающее муниципальную должность до наступления срока, установленного  частью 5 настоящей статьи, представляет Губернатору Кировской области заявление о невозможности по объективным причинам представить указанные сведения с обоснованием причин их непредставления </w:t>
      </w:r>
      <w:r w:rsidRPr="00601E72">
        <w:rPr>
          <w:rFonts w:eastAsia="Times New Roman"/>
          <w:sz w:val="28"/>
          <w:szCs w:val="28"/>
          <w:lang w:eastAsia="ru-RU"/>
        </w:rPr>
        <w:lastRenderedPageBreak/>
        <w:t>путем его направления в орган по профилактике коррупционных</w:t>
      </w:r>
      <w:proofErr w:type="gramEnd"/>
      <w:r w:rsidRPr="00601E72">
        <w:rPr>
          <w:rFonts w:eastAsia="Times New Roman"/>
          <w:sz w:val="28"/>
          <w:szCs w:val="28"/>
          <w:lang w:eastAsia="ru-RU"/>
        </w:rPr>
        <w:t xml:space="preserve"> и иных правонарушений</w:t>
      </w:r>
    </w:p>
    <w:p w:rsidR="008E70F0" w:rsidRDefault="008E70F0" w:rsidP="008E70F0">
      <w:pPr>
        <w:ind w:firstLine="547"/>
        <w:jc w:val="both"/>
        <w:rPr>
          <w:rFonts w:eastAsia="Times New Roman"/>
          <w:sz w:val="28"/>
          <w:szCs w:val="28"/>
          <w:lang w:eastAsia="ru-RU"/>
        </w:rPr>
      </w:pPr>
      <w:r w:rsidRPr="00601E72">
        <w:rPr>
          <w:rFonts w:eastAsia="Times New Roman"/>
          <w:sz w:val="28"/>
          <w:szCs w:val="28"/>
          <w:lang w:eastAsia="ru-RU"/>
        </w:rPr>
        <w:t xml:space="preserve">   Рассмотрение заявления о невозможности представления по объективным причинам сведений о доходах, расходах, об имуществе и обязательствах имущественного характера супруги (супруга) и несовершеннолетних детей осуществляется в соответствии с указом Губернатора Кировской области</w:t>
      </w:r>
      <w:r>
        <w:rPr>
          <w:rFonts w:eastAsia="Times New Roman"/>
          <w:sz w:val="28"/>
          <w:szCs w:val="28"/>
          <w:lang w:eastAsia="ru-RU"/>
        </w:rPr>
        <w:t>.</w:t>
      </w:r>
    </w:p>
    <w:p w:rsidR="00E80912" w:rsidRDefault="0017215C" w:rsidP="00E80912">
      <w:pPr>
        <w:ind w:firstLine="547"/>
        <w:jc w:val="both"/>
        <w:rPr>
          <w:rFonts w:eastAsia="Times New Roman"/>
          <w:color w:val="000000"/>
          <w:spacing w:val="-13"/>
          <w:sz w:val="28"/>
          <w:szCs w:val="28"/>
        </w:rPr>
      </w:pPr>
      <w:r>
        <w:rPr>
          <w:rFonts w:eastAsia="Times New Roman"/>
          <w:color w:val="000000"/>
          <w:spacing w:val="-13"/>
          <w:sz w:val="28"/>
          <w:szCs w:val="28"/>
        </w:rPr>
        <w:t>4.1</w:t>
      </w:r>
      <w:r w:rsidR="00A30278">
        <w:rPr>
          <w:rFonts w:eastAsia="Times New Roman"/>
          <w:color w:val="000000"/>
          <w:spacing w:val="-13"/>
          <w:sz w:val="28"/>
          <w:szCs w:val="28"/>
        </w:rPr>
        <w:t xml:space="preserve">. </w:t>
      </w:r>
      <w:proofErr w:type="gramStart"/>
      <w:r w:rsidR="00A30278">
        <w:rPr>
          <w:rFonts w:eastAsia="Times New Roman"/>
          <w:color w:val="000000"/>
          <w:spacing w:val="-13"/>
          <w:sz w:val="28"/>
          <w:szCs w:val="28"/>
        </w:rPr>
        <w:t xml:space="preserve">К депутатам, </w:t>
      </w:r>
      <w:r w:rsidR="00E80912">
        <w:rPr>
          <w:rFonts w:eastAsia="Times New Roman"/>
          <w:color w:val="000000"/>
          <w:spacing w:val="-13"/>
          <w:sz w:val="28"/>
          <w:szCs w:val="28"/>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несуществующим, могут быть применены следующие меры ответственности:</w:t>
      </w:r>
      <w:proofErr w:type="gramEnd"/>
    </w:p>
    <w:p w:rsidR="00E80912" w:rsidRDefault="00E80912" w:rsidP="00E80912">
      <w:pPr>
        <w:ind w:firstLine="547"/>
        <w:jc w:val="both"/>
        <w:rPr>
          <w:rFonts w:eastAsia="Times New Roman"/>
          <w:sz w:val="28"/>
          <w:szCs w:val="28"/>
          <w:lang w:eastAsia="ru-RU"/>
        </w:rPr>
      </w:pPr>
      <w:r>
        <w:rPr>
          <w:rFonts w:eastAsia="Times New Roman"/>
          <w:sz w:val="28"/>
          <w:szCs w:val="28"/>
          <w:lang w:eastAsia="ru-RU"/>
        </w:rPr>
        <w:t>1)</w:t>
      </w:r>
      <w:r w:rsidR="0017215C">
        <w:rPr>
          <w:rFonts w:eastAsia="Times New Roman"/>
          <w:sz w:val="28"/>
          <w:szCs w:val="28"/>
          <w:lang w:eastAsia="ru-RU"/>
        </w:rPr>
        <w:t xml:space="preserve"> </w:t>
      </w:r>
      <w:r>
        <w:rPr>
          <w:rFonts w:eastAsia="Times New Roman"/>
          <w:sz w:val="28"/>
          <w:szCs w:val="28"/>
          <w:lang w:eastAsia="ru-RU"/>
        </w:rPr>
        <w:t xml:space="preserve"> предупреждение;</w:t>
      </w:r>
    </w:p>
    <w:p w:rsidR="00E80912" w:rsidRDefault="0043749E" w:rsidP="00E80912">
      <w:pPr>
        <w:ind w:firstLine="547"/>
        <w:jc w:val="both"/>
        <w:rPr>
          <w:rFonts w:eastAsia="Times New Roman"/>
          <w:sz w:val="28"/>
          <w:szCs w:val="28"/>
          <w:lang w:eastAsia="ru-RU"/>
        </w:rPr>
      </w:pPr>
      <w:r>
        <w:rPr>
          <w:rFonts w:eastAsia="Times New Roman"/>
          <w:sz w:val="28"/>
          <w:szCs w:val="28"/>
          <w:lang w:eastAsia="ru-RU"/>
        </w:rPr>
        <w:t>2)</w:t>
      </w:r>
      <w:r w:rsidR="0017215C">
        <w:rPr>
          <w:rFonts w:eastAsia="Times New Roman"/>
          <w:sz w:val="28"/>
          <w:szCs w:val="28"/>
          <w:lang w:eastAsia="ru-RU"/>
        </w:rPr>
        <w:t xml:space="preserve"> </w:t>
      </w:r>
      <w:r w:rsidR="00E80912">
        <w:rPr>
          <w:rFonts w:eastAsia="Times New Roman"/>
          <w:sz w:val="28"/>
          <w:szCs w:val="28"/>
          <w:lang w:eastAsia="ru-RU"/>
        </w:rPr>
        <w:t>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местного самоуправления, выборном органе местного самоуправления до прекращения срока его полномочий;</w:t>
      </w:r>
    </w:p>
    <w:p w:rsidR="00E80912" w:rsidRDefault="00E80912" w:rsidP="00E80912">
      <w:pPr>
        <w:ind w:firstLine="547"/>
        <w:jc w:val="both"/>
        <w:rPr>
          <w:rFonts w:eastAsia="Times New Roman"/>
          <w:sz w:val="28"/>
          <w:szCs w:val="28"/>
          <w:lang w:eastAsia="ru-RU"/>
        </w:rPr>
      </w:pPr>
      <w:r>
        <w:rPr>
          <w:rFonts w:eastAsia="Times New Roman"/>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80912" w:rsidRDefault="0043749E" w:rsidP="00E80912">
      <w:pPr>
        <w:ind w:firstLine="547"/>
        <w:jc w:val="both"/>
        <w:rPr>
          <w:rFonts w:eastAsia="Times New Roman"/>
          <w:sz w:val="28"/>
          <w:szCs w:val="28"/>
          <w:lang w:eastAsia="ru-RU"/>
        </w:rPr>
      </w:pPr>
      <w:r>
        <w:rPr>
          <w:rFonts w:eastAsia="Times New Roman"/>
          <w:sz w:val="28"/>
          <w:szCs w:val="28"/>
          <w:lang w:eastAsia="ru-RU"/>
        </w:rPr>
        <w:t>4)</w:t>
      </w:r>
      <w:r w:rsidR="003F789B">
        <w:rPr>
          <w:rFonts w:eastAsia="Times New Roman"/>
          <w:sz w:val="28"/>
          <w:szCs w:val="28"/>
          <w:lang w:eastAsia="ru-RU"/>
        </w:rPr>
        <w:t xml:space="preserve"> </w:t>
      </w:r>
      <w:r w:rsidR="00E80912">
        <w:rPr>
          <w:rFonts w:eastAsia="Times New Roman"/>
          <w:sz w:val="28"/>
          <w:szCs w:val="28"/>
          <w:lang w:eastAsia="ru-RU"/>
        </w:rPr>
        <w:t>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E80912" w:rsidRDefault="00E80912" w:rsidP="00E80912">
      <w:pPr>
        <w:ind w:firstLine="547"/>
        <w:jc w:val="both"/>
        <w:rPr>
          <w:rFonts w:eastAsia="Times New Roman"/>
          <w:sz w:val="28"/>
          <w:szCs w:val="28"/>
          <w:lang w:eastAsia="ru-RU"/>
        </w:rPr>
      </w:pPr>
      <w:r>
        <w:rPr>
          <w:rFonts w:eastAsia="Times New Roman"/>
          <w:sz w:val="28"/>
          <w:szCs w:val="28"/>
          <w:lang w:eastAsia="ru-RU"/>
        </w:rPr>
        <w:t>5) запрет исполнять полномочия на постоянной основе до п</w:t>
      </w:r>
      <w:r w:rsidR="00AA7687">
        <w:rPr>
          <w:rFonts w:eastAsia="Times New Roman"/>
          <w:sz w:val="28"/>
          <w:szCs w:val="28"/>
          <w:lang w:eastAsia="ru-RU"/>
        </w:rPr>
        <w:t>рекращения срока его полномочий</w:t>
      </w:r>
      <w:r>
        <w:rPr>
          <w:rFonts w:eastAsia="Times New Roman"/>
          <w:sz w:val="28"/>
          <w:szCs w:val="28"/>
          <w:lang w:eastAsia="ru-RU"/>
        </w:rPr>
        <w:t>.</w:t>
      </w:r>
    </w:p>
    <w:p w:rsidR="0043749E" w:rsidRDefault="0017215C" w:rsidP="00E80912">
      <w:pPr>
        <w:ind w:firstLine="547"/>
        <w:jc w:val="both"/>
        <w:rPr>
          <w:rFonts w:eastAsia="Times New Roman"/>
          <w:i/>
          <w:lang w:eastAsia="ru-RU"/>
        </w:rPr>
      </w:pPr>
      <w:r>
        <w:rPr>
          <w:rFonts w:eastAsia="Times New Roman"/>
          <w:sz w:val="28"/>
          <w:szCs w:val="28"/>
          <w:lang w:eastAsia="ru-RU"/>
        </w:rPr>
        <w:t>4.2</w:t>
      </w:r>
      <w:r w:rsidR="00E80912">
        <w:rPr>
          <w:rFonts w:eastAsia="Times New Roman"/>
          <w:sz w:val="28"/>
          <w:szCs w:val="28"/>
          <w:lang w:eastAsia="ru-RU"/>
        </w:rPr>
        <w:t>. Порядок принятия решения о применении к депутату, члену выборного органа местного сам</w:t>
      </w:r>
      <w:r w:rsidR="00A30278">
        <w:rPr>
          <w:rFonts w:eastAsia="Times New Roman"/>
          <w:sz w:val="28"/>
          <w:szCs w:val="28"/>
          <w:lang w:eastAsia="ru-RU"/>
        </w:rPr>
        <w:t>оуправления</w:t>
      </w:r>
      <w:r w:rsidR="00E80912">
        <w:rPr>
          <w:rFonts w:eastAsia="Times New Roman"/>
          <w:sz w:val="28"/>
          <w:szCs w:val="28"/>
          <w:lang w:eastAsia="ru-RU"/>
        </w:rPr>
        <w:t xml:space="preserve">  мер ответств</w:t>
      </w:r>
      <w:r w:rsidR="00AA7687">
        <w:rPr>
          <w:rFonts w:eastAsia="Times New Roman"/>
          <w:sz w:val="28"/>
          <w:szCs w:val="28"/>
          <w:lang w:eastAsia="ru-RU"/>
        </w:rPr>
        <w:t xml:space="preserve">енности, указанных в части </w:t>
      </w:r>
      <w:r>
        <w:rPr>
          <w:rFonts w:eastAsia="Times New Roman"/>
          <w:sz w:val="28"/>
          <w:szCs w:val="28"/>
          <w:lang w:eastAsia="ru-RU"/>
        </w:rPr>
        <w:t>4.1</w:t>
      </w:r>
      <w:r w:rsidR="00E80912">
        <w:rPr>
          <w:rFonts w:eastAsia="Times New Roman"/>
          <w:sz w:val="28"/>
          <w:szCs w:val="28"/>
          <w:lang w:eastAsia="ru-RU"/>
        </w:rPr>
        <w:t xml:space="preserve"> настоящей статьи, определяется муниципальным правовым актом в соответствии с законом субъекта Российской Федерации</w:t>
      </w:r>
      <w:bookmarkStart w:id="4" w:name="dst100039"/>
      <w:bookmarkEnd w:id="4"/>
      <w:r w:rsidR="0043749E">
        <w:rPr>
          <w:rFonts w:eastAsia="Times New Roman"/>
          <w:i/>
          <w:lang w:eastAsia="ru-RU"/>
        </w:rPr>
        <w:t>.</w:t>
      </w:r>
    </w:p>
    <w:p w:rsidR="003F789B" w:rsidRDefault="0017215C" w:rsidP="0017215C">
      <w:pPr>
        <w:ind w:firstLine="547"/>
        <w:jc w:val="both"/>
        <w:rPr>
          <w:rFonts w:eastAsia="Times New Roman"/>
          <w:color w:val="000000"/>
          <w:spacing w:val="-13"/>
          <w:sz w:val="28"/>
          <w:szCs w:val="28"/>
        </w:rPr>
      </w:pPr>
      <w:r>
        <w:rPr>
          <w:rFonts w:eastAsia="Times New Roman"/>
          <w:color w:val="000000"/>
          <w:spacing w:val="-13"/>
          <w:sz w:val="28"/>
          <w:szCs w:val="28"/>
        </w:rPr>
        <w:t>5</w:t>
      </w:r>
      <w:r w:rsidR="003F789B">
        <w:rPr>
          <w:rFonts w:eastAsia="Times New Roman"/>
          <w:color w:val="000000"/>
          <w:spacing w:val="-13"/>
          <w:sz w:val="28"/>
          <w:szCs w:val="28"/>
        </w:rPr>
        <w:t>.</w:t>
      </w:r>
      <w:r w:rsidR="003F789B" w:rsidRPr="003F789B">
        <w:t xml:space="preserve"> </w:t>
      </w:r>
      <w:r w:rsidR="003F789B" w:rsidRPr="003F789B">
        <w:rPr>
          <w:rFonts w:eastAsia="Times New Roman"/>
          <w:color w:val="000000"/>
          <w:spacing w:val="-13"/>
          <w:sz w:val="28"/>
          <w:szCs w:val="28"/>
        </w:rPr>
        <w:t>Депутат сельской  Думы представляет ежегодно, не позднее 30 сентября года, следующего за отчетным, сведения о близких родственниках по форме, установленной сельской  Думой.</w:t>
      </w:r>
    </w:p>
    <w:p w:rsidR="00E80912" w:rsidRDefault="0017215C" w:rsidP="0017215C">
      <w:pPr>
        <w:ind w:firstLine="547"/>
        <w:jc w:val="both"/>
        <w:rPr>
          <w:rFonts w:eastAsia="Times New Roman"/>
          <w:color w:val="000000"/>
          <w:sz w:val="28"/>
          <w:szCs w:val="28"/>
        </w:rPr>
      </w:pPr>
      <w:r>
        <w:rPr>
          <w:rFonts w:eastAsia="Times New Roman"/>
          <w:color w:val="000000"/>
          <w:sz w:val="28"/>
          <w:szCs w:val="28"/>
        </w:rPr>
        <w:t>6</w:t>
      </w:r>
      <w:r w:rsidR="003F789B">
        <w:rPr>
          <w:rFonts w:eastAsia="Times New Roman"/>
          <w:color w:val="000000"/>
          <w:sz w:val="28"/>
          <w:szCs w:val="28"/>
        </w:rPr>
        <w:t xml:space="preserve">. </w:t>
      </w:r>
      <w:r w:rsidR="00E80912" w:rsidRPr="00656732">
        <w:rPr>
          <w:rFonts w:eastAsia="Times New Roman"/>
          <w:color w:val="000000"/>
          <w:sz w:val="28"/>
          <w:szCs w:val="28"/>
        </w:rPr>
        <w:t>Депутат не вправе использовать свой статус для деятельности, не связанной с осуществлением депутатских полномочий</w:t>
      </w:r>
      <w:proofErr w:type="gramStart"/>
      <w:r w:rsidR="00E80912" w:rsidRPr="00656732">
        <w:rPr>
          <w:rFonts w:eastAsia="Times New Roman"/>
          <w:color w:val="000000"/>
          <w:sz w:val="28"/>
          <w:szCs w:val="28"/>
        </w:rPr>
        <w:t>.</w:t>
      </w:r>
      <w:r w:rsidR="003F789B">
        <w:rPr>
          <w:rFonts w:eastAsia="Times New Roman"/>
          <w:color w:val="000000"/>
          <w:sz w:val="28"/>
          <w:szCs w:val="28"/>
        </w:rPr>
        <w:t>»</w:t>
      </w:r>
      <w:r w:rsidR="00985696">
        <w:rPr>
          <w:rFonts w:eastAsia="Times New Roman"/>
          <w:color w:val="000000"/>
          <w:sz w:val="28"/>
          <w:szCs w:val="28"/>
        </w:rPr>
        <w:t>.</w:t>
      </w:r>
      <w:proofErr w:type="gramEnd"/>
    </w:p>
    <w:p w:rsidR="00C609EA" w:rsidRDefault="00C609EA" w:rsidP="00C609EA">
      <w:pPr>
        <w:ind w:firstLine="708"/>
        <w:jc w:val="center"/>
        <w:rPr>
          <w:rFonts w:eastAsia="Times New Roman"/>
          <w:color w:val="000000"/>
          <w:spacing w:val="-13"/>
          <w:sz w:val="28"/>
          <w:szCs w:val="28"/>
        </w:rPr>
      </w:pPr>
    </w:p>
    <w:p w:rsidR="002A672B" w:rsidRDefault="00C609EA" w:rsidP="00C609EA">
      <w:pPr>
        <w:ind w:firstLine="708"/>
        <w:jc w:val="center"/>
        <w:rPr>
          <w:rFonts w:eastAsia="Times New Roman"/>
          <w:color w:val="000000"/>
          <w:spacing w:val="-13"/>
          <w:sz w:val="28"/>
          <w:szCs w:val="28"/>
        </w:rPr>
      </w:pPr>
      <w:r>
        <w:rPr>
          <w:rFonts w:eastAsia="Times New Roman"/>
          <w:color w:val="000000"/>
          <w:spacing w:val="-13"/>
          <w:sz w:val="28"/>
          <w:szCs w:val="28"/>
        </w:rPr>
        <w:t>________________</w:t>
      </w:r>
    </w:p>
    <w:p w:rsidR="00C609EA" w:rsidRPr="003F789B" w:rsidRDefault="00C609EA" w:rsidP="00C609EA">
      <w:pPr>
        <w:ind w:firstLine="708"/>
        <w:jc w:val="center"/>
        <w:rPr>
          <w:rFonts w:eastAsia="Times New Roman"/>
          <w:color w:val="000000"/>
          <w:spacing w:val="-13"/>
          <w:sz w:val="28"/>
          <w:szCs w:val="28"/>
        </w:rPr>
      </w:pPr>
    </w:p>
    <w:p w:rsidR="00DE6C44" w:rsidRDefault="00DE6C44" w:rsidP="00DE6C44"/>
    <w:p w:rsidR="00DE6C44" w:rsidRDefault="00DE6C44" w:rsidP="00DE6C44"/>
    <w:p w:rsidR="00DE6C44" w:rsidRDefault="00DE6C44" w:rsidP="00DE6C44">
      <w:pPr>
        <w:rPr>
          <w:sz w:val="28"/>
          <w:szCs w:val="28"/>
        </w:rPr>
      </w:pPr>
    </w:p>
    <w:p w:rsidR="00400FE5" w:rsidRDefault="00400FE5"/>
    <w:tbl>
      <w:tblPr>
        <w:tblStyle w:val="aa"/>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8"/>
      </w:tblGrid>
      <w:tr w:rsidR="00C609EA" w:rsidTr="00C609EA">
        <w:tc>
          <w:tcPr>
            <w:tcW w:w="3508" w:type="dxa"/>
          </w:tcPr>
          <w:p w:rsidR="00C609EA" w:rsidRPr="0017215C" w:rsidRDefault="00C609EA" w:rsidP="00C609EA">
            <w:pPr>
              <w:rPr>
                <w:sz w:val="28"/>
                <w:szCs w:val="28"/>
              </w:rPr>
            </w:pPr>
            <w:r w:rsidRPr="0017215C">
              <w:rPr>
                <w:sz w:val="28"/>
                <w:szCs w:val="28"/>
              </w:rPr>
              <w:lastRenderedPageBreak/>
              <w:t xml:space="preserve">Приложение </w:t>
            </w:r>
          </w:p>
          <w:p w:rsidR="00C609EA" w:rsidRPr="0017215C" w:rsidRDefault="00C609EA" w:rsidP="00C609EA">
            <w:pPr>
              <w:rPr>
                <w:sz w:val="28"/>
                <w:szCs w:val="28"/>
              </w:rPr>
            </w:pPr>
            <w:r w:rsidRPr="0017215C">
              <w:rPr>
                <w:sz w:val="28"/>
                <w:szCs w:val="28"/>
              </w:rPr>
              <w:t xml:space="preserve">к решению </w:t>
            </w:r>
            <w:proofErr w:type="gramStart"/>
            <w:r w:rsidRPr="0017215C">
              <w:rPr>
                <w:sz w:val="28"/>
                <w:szCs w:val="28"/>
              </w:rPr>
              <w:t>Филипповской</w:t>
            </w:r>
            <w:proofErr w:type="gramEnd"/>
          </w:p>
          <w:p w:rsidR="00C609EA" w:rsidRPr="0017215C" w:rsidRDefault="00C609EA" w:rsidP="00C609EA">
            <w:pPr>
              <w:rPr>
                <w:sz w:val="28"/>
                <w:szCs w:val="28"/>
              </w:rPr>
            </w:pPr>
            <w:r w:rsidRPr="0017215C">
              <w:rPr>
                <w:sz w:val="28"/>
                <w:szCs w:val="28"/>
              </w:rPr>
              <w:t xml:space="preserve">сельской Думы </w:t>
            </w:r>
          </w:p>
          <w:p w:rsidR="00C609EA" w:rsidRDefault="00070E60" w:rsidP="00C609EA">
            <w:r>
              <w:rPr>
                <w:sz w:val="28"/>
                <w:szCs w:val="28"/>
              </w:rPr>
              <w:t>от 21.02.2020</w:t>
            </w:r>
            <w:r w:rsidR="00C609EA" w:rsidRPr="0017215C">
              <w:rPr>
                <w:sz w:val="28"/>
                <w:szCs w:val="28"/>
              </w:rPr>
              <w:t xml:space="preserve">  №</w:t>
            </w:r>
            <w:r w:rsidR="00C609EA">
              <w:t xml:space="preserve">  </w:t>
            </w:r>
            <w:r>
              <w:t>27/143</w:t>
            </w:r>
            <w:r w:rsidR="00C609EA">
              <w:t xml:space="preserve">        </w:t>
            </w:r>
          </w:p>
        </w:tc>
      </w:tr>
    </w:tbl>
    <w:p w:rsidR="00400FE5" w:rsidRDefault="00400FE5"/>
    <w:p w:rsidR="00400FE5" w:rsidRDefault="00400FE5"/>
    <w:p w:rsidR="00400FE5" w:rsidRDefault="00400FE5"/>
    <w:p w:rsidR="00400FE5" w:rsidRDefault="00400FE5"/>
    <w:p w:rsidR="00C609EA" w:rsidRDefault="00C609EA" w:rsidP="00C609EA">
      <w:pPr>
        <w:pStyle w:val="ad"/>
        <w:spacing w:before="0" w:beforeAutospacing="0" w:after="225" w:afterAutospacing="0"/>
        <w:jc w:val="center"/>
        <w:rPr>
          <w:color w:val="000000"/>
          <w:sz w:val="21"/>
          <w:szCs w:val="21"/>
        </w:rPr>
      </w:pPr>
      <w:r>
        <w:rPr>
          <w:b/>
          <w:bCs/>
          <w:color w:val="000000"/>
          <w:sz w:val="21"/>
          <w:szCs w:val="21"/>
        </w:rPr>
        <w:t>УВЕДОМЛЕНИЕ</w:t>
      </w:r>
    </w:p>
    <w:p w:rsidR="00C609EA" w:rsidRDefault="00C609EA" w:rsidP="00C609EA">
      <w:pPr>
        <w:pStyle w:val="ad"/>
        <w:spacing w:before="0" w:beforeAutospacing="0" w:after="225" w:afterAutospacing="0"/>
        <w:jc w:val="center"/>
        <w:rPr>
          <w:color w:val="000000"/>
          <w:sz w:val="21"/>
          <w:szCs w:val="21"/>
        </w:rPr>
      </w:pPr>
      <w:r>
        <w:rPr>
          <w:b/>
          <w:bCs/>
          <w:color w:val="000000"/>
          <w:sz w:val="21"/>
          <w:szCs w:val="21"/>
        </w:rPr>
        <w:t>об отсутствии сделок, предусмотренных частью 1 статьи 3 </w:t>
      </w:r>
      <w:r>
        <w:rPr>
          <w:b/>
          <w:bCs/>
          <w:color w:val="000000"/>
          <w:sz w:val="21"/>
          <w:szCs w:val="21"/>
        </w:rPr>
        <w:br/>
        <w:t>Федерального закона от 3 декабря 2012 года № 230-ФЗ </w:t>
      </w:r>
      <w:r>
        <w:rPr>
          <w:b/>
          <w:bCs/>
          <w:color w:val="000000"/>
          <w:sz w:val="21"/>
          <w:szCs w:val="21"/>
        </w:rPr>
        <w:br/>
        <w:t xml:space="preserve">«О </w:t>
      </w:r>
      <w:proofErr w:type="gramStart"/>
      <w:r>
        <w:rPr>
          <w:b/>
          <w:bCs/>
          <w:color w:val="000000"/>
          <w:sz w:val="21"/>
          <w:szCs w:val="21"/>
        </w:rPr>
        <w:t>контроле за</w:t>
      </w:r>
      <w:proofErr w:type="gramEnd"/>
      <w:r>
        <w:rPr>
          <w:b/>
          <w:bCs/>
          <w:color w:val="000000"/>
          <w:sz w:val="21"/>
          <w:szCs w:val="21"/>
        </w:rPr>
        <w:t xml:space="preserve"> соответствием расходов лиц, замещающих государственные должности, и иных лиц их доходам»</w:t>
      </w:r>
    </w:p>
    <w:p w:rsidR="00C609EA" w:rsidRDefault="00C609EA" w:rsidP="00C609EA">
      <w:pPr>
        <w:pStyle w:val="ad"/>
        <w:spacing w:before="0" w:beforeAutospacing="0" w:after="225" w:afterAutospacing="0"/>
        <w:rPr>
          <w:color w:val="000000"/>
          <w:sz w:val="21"/>
          <w:szCs w:val="21"/>
        </w:rPr>
      </w:pPr>
      <w:r>
        <w:rPr>
          <w:color w:val="000000"/>
          <w:sz w:val="21"/>
          <w:szCs w:val="21"/>
        </w:rPr>
        <w:t>В соответствии со статьей 2 Закона Кировской области от 3 августа 2017 года № 94-ЗО «О порядке представления гражданами, претендующими на замещение муниципальной должности, должности главы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проверки их достоверности и полноты» </w:t>
      </w:r>
    </w:p>
    <w:p w:rsidR="00C609EA" w:rsidRDefault="00C609EA" w:rsidP="00C609EA">
      <w:pPr>
        <w:pStyle w:val="ad"/>
        <w:spacing w:before="0" w:beforeAutospacing="0" w:after="225" w:afterAutospacing="0"/>
        <w:rPr>
          <w:color w:val="000000"/>
          <w:sz w:val="21"/>
          <w:szCs w:val="21"/>
        </w:rPr>
      </w:pPr>
      <w:r>
        <w:rPr>
          <w:color w:val="000000"/>
          <w:sz w:val="21"/>
          <w:szCs w:val="21"/>
        </w:rPr>
        <w:t>я, _____________________________________________________________________________________,</w:t>
      </w:r>
    </w:p>
    <w:p w:rsidR="00C609EA" w:rsidRDefault="00C609EA" w:rsidP="00C609EA">
      <w:pPr>
        <w:pStyle w:val="ad"/>
        <w:spacing w:before="0" w:beforeAutospacing="0" w:after="225" w:afterAutospacing="0"/>
        <w:jc w:val="center"/>
        <w:rPr>
          <w:color w:val="000000"/>
          <w:sz w:val="21"/>
          <w:szCs w:val="21"/>
        </w:rPr>
      </w:pPr>
      <w:r>
        <w:rPr>
          <w:color w:val="000000"/>
          <w:sz w:val="12"/>
          <w:szCs w:val="12"/>
        </w:rPr>
        <w:t>(фамилия, имя, отчество)</w:t>
      </w:r>
    </w:p>
    <w:p w:rsidR="00C609EA" w:rsidRDefault="00C609EA" w:rsidP="00C609EA">
      <w:pPr>
        <w:pStyle w:val="ad"/>
        <w:spacing w:before="0" w:beforeAutospacing="0" w:after="225" w:afterAutospacing="0"/>
        <w:rPr>
          <w:color w:val="000000"/>
          <w:sz w:val="21"/>
          <w:szCs w:val="21"/>
        </w:rPr>
      </w:pPr>
      <w:r>
        <w:rPr>
          <w:color w:val="000000"/>
          <w:sz w:val="21"/>
          <w:szCs w:val="21"/>
        </w:rPr>
        <w:t>замещающи</w:t>
      </w:r>
      <w:proofErr w:type="gramStart"/>
      <w:r>
        <w:rPr>
          <w:color w:val="000000"/>
          <w:sz w:val="21"/>
          <w:szCs w:val="21"/>
        </w:rPr>
        <w:t>й(</w:t>
      </w:r>
      <w:proofErr w:type="spellStart"/>
      <w:proofErr w:type="gramEnd"/>
      <w:r>
        <w:rPr>
          <w:color w:val="000000"/>
          <w:sz w:val="21"/>
          <w:szCs w:val="21"/>
        </w:rPr>
        <w:t>ая</w:t>
      </w:r>
      <w:proofErr w:type="spellEnd"/>
      <w:r>
        <w:rPr>
          <w:color w:val="000000"/>
          <w:sz w:val="21"/>
          <w:szCs w:val="21"/>
        </w:rPr>
        <w:t>) муниципальную должность депутата представительного органа сельского поселения </w:t>
      </w:r>
    </w:p>
    <w:p w:rsidR="00C609EA" w:rsidRDefault="00C609EA" w:rsidP="00C609EA">
      <w:pPr>
        <w:pStyle w:val="ad"/>
        <w:spacing w:before="0" w:beforeAutospacing="0" w:after="225" w:afterAutospacing="0"/>
        <w:rPr>
          <w:color w:val="000000"/>
          <w:sz w:val="21"/>
          <w:szCs w:val="21"/>
        </w:rPr>
      </w:pPr>
    </w:p>
    <w:p w:rsidR="00C609EA" w:rsidRDefault="00C609EA" w:rsidP="00C609EA">
      <w:pPr>
        <w:pStyle w:val="ad"/>
        <w:spacing w:before="0" w:beforeAutospacing="0" w:after="225" w:afterAutospacing="0"/>
        <w:rPr>
          <w:color w:val="000000"/>
          <w:sz w:val="21"/>
          <w:szCs w:val="21"/>
        </w:rPr>
      </w:pPr>
      <w:r>
        <w:rPr>
          <w:color w:val="000000"/>
          <w:sz w:val="21"/>
          <w:szCs w:val="21"/>
        </w:rPr>
        <w:t>______________________________________________________________________________________</w:t>
      </w:r>
    </w:p>
    <w:p w:rsidR="00C609EA" w:rsidRDefault="00C609EA" w:rsidP="00C609EA">
      <w:pPr>
        <w:pStyle w:val="ad"/>
        <w:spacing w:before="0" w:beforeAutospacing="0" w:after="225" w:afterAutospacing="0"/>
        <w:jc w:val="center"/>
        <w:rPr>
          <w:color w:val="000000"/>
          <w:sz w:val="21"/>
          <w:szCs w:val="21"/>
        </w:rPr>
      </w:pPr>
      <w:r>
        <w:rPr>
          <w:color w:val="000000"/>
          <w:sz w:val="12"/>
          <w:szCs w:val="12"/>
        </w:rPr>
        <w:t>(наименование должности с указанием представительного органа)</w:t>
      </w:r>
    </w:p>
    <w:p w:rsidR="00C609EA" w:rsidRDefault="00C609EA" w:rsidP="00C609EA">
      <w:pPr>
        <w:pStyle w:val="ad"/>
        <w:spacing w:before="0" w:beforeAutospacing="0" w:after="225" w:afterAutospacing="0"/>
        <w:rPr>
          <w:color w:val="000000"/>
          <w:sz w:val="21"/>
          <w:szCs w:val="21"/>
        </w:rPr>
      </w:pPr>
      <w:r>
        <w:rPr>
          <w:color w:val="000000"/>
          <w:sz w:val="21"/>
          <w:szCs w:val="21"/>
        </w:rPr>
        <w:t>______________________________________________________________________________________</w:t>
      </w:r>
    </w:p>
    <w:p w:rsidR="00C609EA" w:rsidRDefault="00C609EA" w:rsidP="00C609EA">
      <w:pPr>
        <w:pStyle w:val="ad"/>
        <w:spacing w:before="0" w:beforeAutospacing="0" w:after="225" w:afterAutospacing="0"/>
        <w:rPr>
          <w:color w:val="000000"/>
          <w:sz w:val="21"/>
          <w:szCs w:val="21"/>
        </w:rPr>
      </w:pPr>
      <w:r>
        <w:rPr>
          <w:color w:val="000000"/>
          <w:sz w:val="21"/>
          <w:szCs w:val="21"/>
        </w:rPr>
        <w:t>и осуществляющи</w:t>
      </w:r>
      <w:proofErr w:type="gramStart"/>
      <w:r>
        <w:rPr>
          <w:color w:val="000000"/>
          <w:sz w:val="21"/>
          <w:szCs w:val="21"/>
        </w:rPr>
        <w:t>й(</w:t>
      </w:r>
      <w:proofErr w:type="spellStart"/>
      <w:proofErr w:type="gramEnd"/>
      <w:r>
        <w:rPr>
          <w:color w:val="000000"/>
          <w:sz w:val="21"/>
          <w:szCs w:val="21"/>
        </w:rPr>
        <w:t>ая</w:t>
      </w:r>
      <w:proofErr w:type="spellEnd"/>
      <w:r>
        <w:rPr>
          <w:color w:val="000000"/>
          <w:sz w:val="21"/>
          <w:szCs w:val="21"/>
        </w:rPr>
        <w:t>) свои полномочия на непостоянной основе, уведомляю о том, что мной, супругой (супругом) и несовершеннолетними детьми (нужное подчеркнуть) в течение отчетного ________ года сделок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общая сумма которых превышает мой доход и доходы супруги (супруга) за три последних года, не совершалось.</w:t>
      </w:r>
    </w:p>
    <w:p w:rsidR="00C609EA" w:rsidRDefault="00C609EA" w:rsidP="00C609EA">
      <w:pPr>
        <w:pStyle w:val="ad"/>
        <w:spacing w:before="0" w:beforeAutospacing="0" w:after="225" w:afterAutospacing="0"/>
        <w:rPr>
          <w:color w:val="000000"/>
          <w:sz w:val="21"/>
          <w:szCs w:val="21"/>
        </w:rPr>
      </w:pPr>
      <w:r>
        <w:rPr>
          <w:color w:val="000000"/>
          <w:sz w:val="21"/>
          <w:szCs w:val="21"/>
        </w:rPr>
        <w:t>Лицо, представившее уведомление                 _________ _______________ «___» __________20__г. </w:t>
      </w:r>
    </w:p>
    <w:p w:rsidR="00C609EA" w:rsidRDefault="00C609EA" w:rsidP="00C609EA">
      <w:pPr>
        <w:pStyle w:val="ad"/>
        <w:spacing w:before="0" w:beforeAutospacing="0" w:after="225" w:afterAutospacing="0"/>
        <w:rPr>
          <w:color w:val="000000"/>
          <w:sz w:val="21"/>
          <w:szCs w:val="21"/>
        </w:rPr>
      </w:pPr>
      <w:r>
        <w:rPr>
          <w:color w:val="000000"/>
          <w:sz w:val="12"/>
          <w:szCs w:val="12"/>
        </w:rPr>
        <w:t>                                                                                                                                                            (подпись)                  (расшифровка подписи)</w:t>
      </w:r>
    </w:p>
    <w:p w:rsidR="00C609EA" w:rsidRDefault="00C609EA" w:rsidP="00C609EA">
      <w:pPr>
        <w:pStyle w:val="ad"/>
        <w:spacing w:before="0" w:beforeAutospacing="0" w:after="225" w:afterAutospacing="0"/>
        <w:rPr>
          <w:color w:val="000000"/>
          <w:sz w:val="21"/>
          <w:szCs w:val="21"/>
        </w:rPr>
      </w:pPr>
      <w:r>
        <w:rPr>
          <w:color w:val="000000"/>
          <w:sz w:val="21"/>
          <w:szCs w:val="21"/>
        </w:rPr>
        <w:t>Лицо, принявшее уведомление                _________ ______________ «___» __________20__г.». </w:t>
      </w:r>
    </w:p>
    <w:p w:rsidR="00C609EA" w:rsidRDefault="00C609EA" w:rsidP="00C609EA">
      <w:pPr>
        <w:pStyle w:val="ad"/>
        <w:spacing w:before="0" w:beforeAutospacing="0" w:after="225" w:afterAutospacing="0"/>
        <w:rPr>
          <w:color w:val="000000"/>
          <w:sz w:val="21"/>
          <w:szCs w:val="21"/>
        </w:rPr>
      </w:pPr>
      <w:r>
        <w:rPr>
          <w:color w:val="000000"/>
          <w:sz w:val="12"/>
          <w:szCs w:val="12"/>
        </w:rPr>
        <w:t>                                                                                                                                                        (подпись)            (расшифровка подписи)</w:t>
      </w:r>
    </w:p>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400FE5" w:rsidRDefault="00400FE5"/>
    <w:p w:rsidR="0071068C" w:rsidRDefault="0071068C">
      <w:pPr>
        <w:sectPr w:rsidR="0071068C" w:rsidSect="0071068C">
          <w:pgSz w:w="11906" w:h="16838"/>
          <w:pgMar w:top="1418" w:right="851" w:bottom="1134" w:left="1701" w:header="709" w:footer="709" w:gutter="0"/>
          <w:cols w:space="708"/>
          <w:docGrid w:linePitch="360"/>
        </w:sectPr>
      </w:pPr>
    </w:p>
    <w:p w:rsidR="00906E9E" w:rsidRDefault="00906E9E" w:rsidP="00832D8C">
      <w:pPr>
        <w:suppressAutoHyphens w:val="0"/>
        <w:spacing w:after="120"/>
        <w:jc w:val="right"/>
      </w:pPr>
    </w:p>
    <w:sectPr w:rsidR="00906E9E" w:rsidSect="00C609E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8820B354"/>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9DB"/>
    <w:rsid w:val="00070E60"/>
    <w:rsid w:val="00112963"/>
    <w:rsid w:val="0017215C"/>
    <w:rsid w:val="002A672B"/>
    <w:rsid w:val="0034637D"/>
    <w:rsid w:val="00373992"/>
    <w:rsid w:val="003D6DD5"/>
    <w:rsid w:val="003E22B1"/>
    <w:rsid w:val="003F789B"/>
    <w:rsid w:val="00400FE5"/>
    <w:rsid w:val="00404278"/>
    <w:rsid w:val="0043749E"/>
    <w:rsid w:val="004A2742"/>
    <w:rsid w:val="004D31A5"/>
    <w:rsid w:val="00507A2A"/>
    <w:rsid w:val="00574CB3"/>
    <w:rsid w:val="00671549"/>
    <w:rsid w:val="0071068C"/>
    <w:rsid w:val="007A20B9"/>
    <w:rsid w:val="007F5AAF"/>
    <w:rsid w:val="00832D8C"/>
    <w:rsid w:val="008A1967"/>
    <w:rsid w:val="008E70F0"/>
    <w:rsid w:val="00906E9E"/>
    <w:rsid w:val="00950133"/>
    <w:rsid w:val="00985696"/>
    <w:rsid w:val="00A30278"/>
    <w:rsid w:val="00A457AD"/>
    <w:rsid w:val="00AA7687"/>
    <w:rsid w:val="00AE59DB"/>
    <w:rsid w:val="00B83D60"/>
    <w:rsid w:val="00BF1167"/>
    <w:rsid w:val="00C609EA"/>
    <w:rsid w:val="00C92052"/>
    <w:rsid w:val="00D8288A"/>
    <w:rsid w:val="00DE6C44"/>
    <w:rsid w:val="00E80912"/>
    <w:rsid w:val="00EA3AA4"/>
    <w:rsid w:val="00EB1E22"/>
    <w:rsid w:val="00EE2346"/>
    <w:rsid w:val="00F62A42"/>
    <w:rsid w:val="00F65824"/>
    <w:rsid w:val="00FB0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C44"/>
    <w:pPr>
      <w:suppressAutoHyphens/>
      <w:spacing w:after="0" w:line="240" w:lineRule="auto"/>
    </w:pPr>
    <w:rPr>
      <w:rFonts w:ascii="Times New Roman" w:eastAsia="Lucida Sans Unicode"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E6C44"/>
    <w:rPr>
      <w:color w:val="000080"/>
      <w:u w:val="single"/>
      <w:lang w:val="ru-RU" w:eastAsia="ru-RU" w:bidi="ru-RU"/>
    </w:rPr>
  </w:style>
  <w:style w:type="paragraph" w:styleId="a4">
    <w:name w:val="Body Text"/>
    <w:basedOn w:val="a"/>
    <w:link w:val="a5"/>
    <w:semiHidden/>
    <w:unhideWhenUsed/>
    <w:rsid w:val="00DE6C44"/>
    <w:pPr>
      <w:spacing w:after="120" w:line="100" w:lineRule="atLeast"/>
    </w:pPr>
    <w:rPr>
      <w:rFonts w:eastAsia="Times New Roman" w:cs="Times New Roman"/>
      <w:bCs/>
      <w:iCs/>
      <w:color w:val="000000"/>
      <w:lang w:val="x-none"/>
    </w:rPr>
  </w:style>
  <w:style w:type="character" w:customStyle="1" w:styleId="a5">
    <w:name w:val="Основной текст Знак"/>
    <w:basedOn w:val="a0"/>
    <w:link w:val="a4"/>
    <w:semiHidden/>
    <w:rsid w:val="00DE6C44"/>
    <w:rPr>
      <w:rFonts w:ascii="Times New Roman" w:eastAsia="Times New Roman" w:hAnsi="Times New Roman" w:cs="Times New Roman"/>
      <w:bCs/>
      <w:iCs/>
      <w:color w:val="000000"/>
      <w:kern w:val="2"/>
      <w:sz w:val="24"/>
      <w:szCs w:val="24"/>
      <w:lang w:val="x-none" w:eastAsia="hi-IN" w:bidi="hi-IN"/>
    </w:rPr>
  </w:style>
  <w:style w:type="paragraph" w:customStyle="1" w:styleId="a6">
    <w:name w:val="Заголовок"/>
    <w:basedOn w:val="a"/>
    <w:next w:val="a4"/>
    <w:rsid w:val="00DE6C44"/>
    <w:pPr>
      <w:keepNext/>
      <w:spacing w:before="240" w:line="100" w:lineRule="atLeast"/>
      <w:jc w:val="center"/>
    </w:pPr>
    <w:rPr>
      <w:rFonts w:eastAsia="Times New Roman" w:cs="Times New Roman"/>
      <w:sz w:val="28"/>
    </w:rPr>
  </w:style>
  <w:style w:type="paragraph" w:customStyle="1" w:styleId="1">
    <w:name w:val="ВК1"/>
    <w:basedOn w:val="a7"/>
    <w:rsid w:val="00DE6C44"/>
    <w:pPr>
      <w:suppressLineNumbers/>
      <w:tabs>
        <w:tab w:val="clear" w:pos="4677"/>
        <w:tab w:val="clear" w:pos="9355"/>
        <w:tab w:val="center" w:pos="-1559"/>
        <w:tab w:val="center" w:pos="-1533"/>
        <w:tab w:val="right" w:pos="2978"/>
        <w:tab w:val="right" w:pos="3119"/>
      </w:tabs>
      <w:spacing w:line="100" w:lineRule="atLeast"/>
      <w:ind w:left="-1559" w:right="-851"/>
      <w:jc w:val="center"/>
    </w:pPr>
    <w:rPr>
      <w:b/>
      <w:color w:val="00000A"/>
      <w:sz w:val="26"/>
      <w:szCs w:val="24"/>
      <w:lang w:val="x-none"/>
    </w:rPr>
  </w:style>
  <w:style w:type="paragraph" w:customStyle="1" w:styleId="ConsPlusNormal">
    <w:name w:val="ConsPlusNormal"/>
    <w:rsid w:val="00DE6C44"/>
    <w:pPr>
      <w:suppressAutoHyphens/>
      <w:spacing w:after="0" w:line="100" w:lineRule="atLeast"/>
      <w:ind w:firstLine="720"/>
    </w:pPr>
    <w:rPr>
      <w:rFonts w:ascii="Arial" w:eastAsia="Times New Roman" w:hAnsi="Arial" w:cs="Arial"/>
      <w:kern w:val="2"/>
      <w:sz w:val="20"/>
      <w:szCs w:val="20"/>
      <w:lang w:eastAsia="hi-IN" w:bidi="hi-IN"/>
    </w:rPr>
  </w:style>
  <w:style w:type="paragraph" w:customStyle="1" w:styleId="a8">
    <w:name w:val="Содержимое таблицы"/>
    <w:basedOn w:val="a"/>
    <w:rsid w:val="00DE6C44"/>
    <w:pPr>
      <w:suppressLineNumbers/>
    </w:pPr>
    <w:rPr>
      <w:rFonts w:eastAsia="Times New Roman" w:cs="Times New Roman"/>
      <w:kern w:val="0"/>
      <w:lang w:eastAsia="en-US" w:bidi="ar-SA"/>
    </w:rPr>
  </w:style>
  <w:style w:type="paragraph" w:customStyle="1" w:styleId="Standard">
    <w:name w:val="Standard"/>
    <w:rsid w:val="00DE6C44"/>
    <w:pPr>
      <w:suppressAutoHyphens/>
      <w:autoSpaceDN w:val="0"/>
      <w:spacing w:after="0" w:line="240" w:lineRule="auto"/>
    </w:pPr>
    <w:rPr>
      <w:rFonts w:ascii="Liberation Serif" w:eastAsia="SimSun" w:hAnsi="Liberation Serif" w:cs="Mangal"/>
      <w:kern w:val="3"/>
      <w:sz w:val="24"/>
      <w:szCs w:val="24"/>
      <w:lang w:val="en-US" w:eastAsia="zh-CN" w:bidi="hi-IN"/>
    </w:rPr>
  </w:style>
  <w:style w:type="paragraph" w:styleId="a7">
    <w:name w:val="header"/>
    <w:basedOn w:val="a"/>
    <w:link w:val="a9"/>
    <w:uiPriority w:val="99"/>
    <w:semiHidden/>
    <w:unhideWhenUsed/>
    <w:rsid w:val="00DE6C44"/>
    <w:pPr>
      <w:tabs>
        <w:tab w:val="center" w:pos="4677"/>
        <w:tab w:val="right" w:pos="9355"/>
      </w:tabs>
    </w:pPr>
    <w:rPr>
      <w:szCs w:val="21"/>
    </w:rPr>
  </w:style>
  <w:style w:type="character" w:customStyle="1" w:styleId="a9">
    <w:name w:val="Верхний колонтитул Знак"/>
    <w:basedOn w:val="a0"/>
    <w:link w:val="a7"/>
    <w:uiPriority w:val="99"/>
    <w:semiHidden/>
    <w:rsid w:val="00DE6C44"/>
    <w:rPr>
      <w:rFonts w:ascii="Times New Roman" w:eastAsia="Lucida Sans Unicode" w:hAnsi="Times New Roman" w:cs="Mangal"/>
      <w:kern w:val="2"/>
      <w:sz w:val="24"/>
      <w:szCs w:val="21"/>
      <w:lang w:eastAsia="hi-IN" w:bidi="hi-IN"/>
    </w:rPr>
  </w:style>
  <w:style w:type="table" w:styleId="aa">
    <w:name w:val="Table Grid"/>
    <w:basedOn w:val="a1"/>
    <w:uiPriority w:val="59"/>
    <w:rsid w:val="007106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D8288A"/>
    <w:rPr>
      <w:rFonts w:ascii="Tahoma" w:hAnsi="Tahoma"/>
      <w:sz w:val="16"/>
      <w:szCs w:val="14"/>
    </w:rPr>
  </w:style>
  <w:style w:type="character" w:customStyle="1" w:styleId="ac">
    <w:name w:val="Текст выноски Знак"/>
    <w:basedOn w:val="a0"/>
    <w:link w:val="ab"/>
    <w:uiPriority w:val="99"/>
    <w:semiHidden/>
    <w:rsid w:val="00D8288A"/>
    <w:rPr>
      <w:rFonts w:ascii="Tahoma" w:eastAsia="Lucida Sans Unicode" w:hAnsi="Tahoma" w:cs="Mangal"/>
      <w:kern w:val="2"/>
      <w:sz w:val="16"/>
      <w:szCs w:val="14"/>
      <w:lang w:eastAsia="hi-IN" w:bidi="hi-IN"/>
    </w:rPr>
  </w:style>
  <w:style w:type="paragraph" w:styleId="ad">
    <w:name w:val="Normal (Web)"/>
    <w:basedOn w:val="a"/>
    <w:uiPriority w:val="99"/>
    <w:semiHidden/>
    <w:unhideWhenUsed/>
    <w:rsid w:val="00C609EA"/>
    <w:pPr>
      <w:suppressAutoHyphens w:val="0"/>
      <w:spacing w:before="100" w:beforeAutospacing="1" w:after="100" w:afterAutospacing="1"/>
    </w:pPr>
    <w:rPr>
      <w:rFonts w:eastAsia="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C44"/>
    <w:pPr>
      <w:suppressAutoHyphens/>
      <w:spacing w:after="0" w:line="240" w:lineRule="auto"/>
    </w:pPr>
    <w:rPr>
      <w:rFonts w:ascii="Times New Roman" w:eastAsia="Lucida Sans Unicode" w:hAnsi="Times New Roman" w:cs="Mangal"/>
      <w:kern w:val="2"/>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E6C44"/>
    <w:rPr>
      <w:color w:val="000080"/>
      <w:u w:val="single"/>
      <w:lang w:val="ru-RU" w:eastAsia="ru-RU" w:bidi="ru-RU"/>
    </w:rPr>
  </w:style>
  <w:style w:type="paragraph" w:styleId="a4">
    <w:name w:val="Body Text"/>
    <w:basedOn w:val="a"/>
    <w:link w:val="a5"/>
    <w:semiHidden/>
    <w:unhideWhenUsed/>
    <w:rsid w:val="00DE6C44"/>
    <w:pPr>
      <w:spacing w:after="120" w:line="100" w:lineRule="atLeast"/>
    </w:pPr>
    <w:rPr>
      <w:rFonts w:eastAsia="Times New Roman" w:cs="Times New Roman"/>
      <w:bCs/>
      <w:iCs/>
      <w:color w:val="000000"/>
      <w:lang w:val="x-none"/>
    </w:rPr>
  </w:style>
  <w:style w:type="character" w:customStyle="1" w:styleId="a5">
    <w:name w:val="Основной текст Знак"/>
    <w:basedOn w:val="a0"/>
    <w:link w:val="a4"/>
    <w:semiHidden/>
    <w:rsid w:val="00DE6C44"/>
    <w:rPr>
      <w:rFonts w:ascii="Times New Roman" w:eastAsia="Times New Roman" w:hAnsi="Times New Roman" w:cs="Times New Roman"/>
      <w:bCs/>
      <w:iCs/>
      <w:color w:val="000000"/>
      <w:kern w:val="2"/>
      <w:sz w:val="24"/>
      <w:szCs w:val="24"/>
      <w:lang w:val="x-none" w:eastAsia="hi-IN" w:bidi="hi-IN"/>
    </w:rPr>
  </w:style>
  <w:style w:type="paragraph" w:customStyle="1" w:styleId="a6">
    <w:name w:val="Заголовок"/>
    <w:basedOn w:val="a"/>
    <w:next w:val="a4"/>
    <w:rsid w:val="00DE6C44"/>
    <w:pPr>
      <w:keepNext/>
      <w:spacing w:before="240" w:line="100" w:lineRule="atLeast"/>
      <w:jc w:val="center"/>
    </w:pPr>
    <w:rPr>
      <w:rFonts w:eastAsia="Times New Roman" w:cs="Times New Roman"/>
      <w:sz w:val="28"/>
    </w:rPr>
  </w:style>
  <w:style w:type="paragraph" w:customStyle="1" w:styleId="1">
    <w:name w:val="ВК1"/>
    <w:basedOn w:val="a7"/>
    <w:rsid w:val="00DE6C44"/>
    <w:pPr>
      <w:suppressLineNumbers/>
      <w:tabs>
        <w:tab w:val="clear" w:pos="4677"/>
        <w:tab w:val="clear" w:pos="9355"/>
        <w:tab w:val="center" w:pos="-1559"/>
        <w:tab w:val="center" w:pos="-1533"/>
        <w:tab w:val="right" w:pos="2978"/>
        <w:tab w:val="right" w:pos="3119"/>
      </w:tabs>
      <w:spacing w:line="100" w:lineRule="atLeast"/>
      <w:ind w:left="-1559" w:right="-851"/>
      <w:jc w:val="center"/>
    </w:pPr>
    <w:rPr>
      <w:b/>
      <w:color w:val="00000A"/>
      <w:sz w:val="26"/>
      <w:szCs w:val="24"/>
      <w:lang w:val="x-none"/>
    </w:rPr>
  </w:style>
  <w:style w:type="paragraph" w:customStyle="1" w:styleId="ConsPlusNormal">
    <w:name w:val="ConsPlusNormal"/>
    <w:rsid w:val="00DE6C44"/>
    <w:pPr>
      <w:suppressAutoHyphens/>
      <w:spacing w:after="0" w:line="100" w:lineRule="atLeast"/>
      <w:ind w:firstLine="720"/>
    </w:pPr>
    <w:rPr>
      <w:rFonts w:ascii="Arial" w:eastAsia="Times New Roman" w:hAnsi="Arial" w:cs="Arial"/>
      <w:kern w:val="2"/>
      <w:sz w:val="20"/>
      <w:szCs w:val="20"/>
      <w:lang w:eastAsia="hi-IN" w:bidi="hi-IN"/>
    </w:rPr>
  </w:style>
  <w:style w:type="paragraph" w:customStyle="1" w:styleId="a8">
    <w:name w:val="Содержимое таблицы"/>
    <w:basedOn w:val="a"/>
    <w:rsid w:val="00DE6C44"/>
    <w:pPr>
      <w:suppressLineNumbers/>
    </w:pPr>
    <w:rPr>
      <w:rFonts w:eastAsia="Times New Roman" w:cs="Times New Roman"/>
      <w:kern w:val="0"/>
      <w:lang w:eastAsia="en-US" w:bidi="ar-SA"/>
    </w:rPr>
  </w:style>
  <w:style w:type="paragraph" w:customStyle="1" w:styleId="Standard">
    <w:name w:val="Standard"/>
    <w:rsid w:val="00DE6C44"/>
    <w:pPr>
      <w:suppressAutoHyphens/>
      <w:autoSpaceDN w:val="0"/>
      <w:spacing w:after="0" w:line="240" w:lineRule="auto"/>
    </w:pPr>
    <w:rPr>
      <w:rFonts w:ascii="Liberation Serif" w:eastAsia="SimSun" w:hAnsi="Liberation Serif" w:cs="Mangal"/>
      <w:kern w:val="3"/>
      <w:sz w:val="24"/>
      <w:szCs w:val="24"/>
      <w:lang w:val="en-US" w:eastAsia="zh-CN" w:bidi="hi-IN"/>
    </w:rPr>
  </w:style>
  <w:style w:type="paragraph" w:styleId="a7">
    <w:name w:val="header"/>
    <w:basedOn w:val="a"/>
    <w:link w:val="a9"/>
    <w:uiPriority w:val="99"/>
    <w:semiHidden/>
    <w:unhideWhenUsed/>
    <w:rsid w:val="00DE6C44"/>
    <w:pPr>
      <w:tabs>
        <w:tab w:val="center" w:pos="4677"/>
        <w:tab w:val="right" w:pos="9355"/>
      </w:tabs>
    </w:pPr>
    <w:rPr>
      <w:szCs w:val="21"/>
    </w:rPr>
  </w:style>
  <w:style w:type="character" w:customStyle="1" w:styleId="a9">
    <w:name w:val="Верхний колонтитул Знак"/>
    <w:basedOn w:val="a0"/>
    <w:link w:val="a7"/>
    <w:uiPriority w:val="99"/>
    <w:semiHidden/>
    <w:rsid w:val="00DE6C44"/>
    <w:rPr>
      <w:rFonts w:ascii="Times New Roman" w:eastAsia="Lucida Sans Unicode" w:hAnsi="Times New Roman" w:cs="Mangal"/>
      <w:kern w:val="2"/>
      <w:sz w:val="24"/>
      <w:szCs w:val="21"/>
      <w:lang w:eastAsia="hi-IN" w:bidi="hi-IN"/>
    </w:rPr>
  </w:style>
  <w:style w:type="table" w:styleId="aa">
    <w:name w:val="Table Grid"/>
    <w:basedOn w:val="a1"/>
    <w:uiPriority w:val="59"/>
    <w:rsid w:val="007106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D8288A"/>
    <w:rPr>
      <w:rFonts w:ascii="Tahoma" w:hAnsi="Tahoma"/>
      <w:sz w:val="16"/>
      <w:szCs w:val="14"/>
    </w:rPr>
  </w:style>
  <w:style w:type="character" w:customStyle="1" w:styleId="ac">
    <w:name w:val="Текст выноски Знак"/>
    <w:basedOn w:val="a0"/>
    <w:link w:val="ab"/>
    <w:uiPriority w:val="99"/>
    <w:semiHidden/>
    <w:rsid w:val="00D8288A"/>
    <w:rPr>
      <w:rFonts w:ascii="Tahoma" w:eastAsia="Lucida Sans Unicode" w:hAnsi="Tahoma" w:cs="Mangal"/>
      <w:kern w:val="2"/>
      <w:sz w:val="16"/>
      <w:szCs w:val="14"/>
      <w:lang w:eastAsia="hi-IN" w:bidi="hi-IN"/>
    </w:rPr>
  </w:style>
  <w:style w:type="paragraph" w:styleId="ad">
    <w:name w:val="Normal (Web)"/>
    <w:basedOn w:val="a"/>
    <w:uiPriority w:val="99"/>
    <w:semiHidden/>
    <w:unhideWhenUsed/>
    <w:rsid w:val="00C609EA"/>
    <w:pPr>
      <w:suppressAutoHyphens w:val="0"/>
      <w:spacing w:before="100" w:beforeAutospacing="1" w:after="100" w:afterAutospacing="1"/>
    </w:pPr>
    <w:rPr>
      <w:rFonts w:eastAsia="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44840">
      <w:bodyDiv w:val="1"/>
      <w:marLeft w:val="0"/>
      <w:marRight w:val="0"/>
      <w:marTop w:val="0"/>
      <w:marBottom w:val="0"/>
      <w:divBdr>
        <w:top w:val="none" w:sz="0" w:space="0" w:color="auto"/>
        <w:left w:val="none" w:sz="0" w:space="0" w:color="auto"/>
        <w:bottom w:val="none" w:sz="0" w:space="0" w:color="auto"/>
        <w:right w:val="none" w:sz="0" w:space="0" w:color="auto"/>
      </w:divBdr>
    </w:div>
    <w:div w:id="1213690781">
      <w:bodyDiv w:val="1"/>
      <w:marLeft w:val="0"/>
      <w:marRight w:val="0"/>
      <w:marTop w:val="0"/>
      <w:marBottom w:val="0"/>
      <w:divBdr>
        <w:top w:val="none" w:sz="0" w:space="0" w:color="auto"/>
        <w:left w:val="none" w:sz="0" w:space="0" w:color="auto"/>
        <w:bottom w:val="none" w:sz="0" w:space="0" w:color="auto"/>
        <w:right w:val="none" w:sz="0" w:space="0" w:color="auto"/>
      </w:divBdr>
      <w:divsChild>
        <w:div w:id="189994621">
          <w:marLeft w:val="0"/>
          <w:marRight w:val="0"/>
          <w:marTop w:val="120"/>
          <w:marBottom w:val="0"/>
          <w:divBdr>
            <w:top w:val="none" w:sz="0" w:space="0" w:color="auto"/>
            <w:left w:val="none" w:sz="0" w:space="0" w:color="auto"/>
            <w:bottom w:val="none" w:sz="0" w:space="0" w:color="auto"/>
            <w:right w:val="none" w:sz="0" w:space="0" w:color="auto"/>
          </w:divBdr>
        </w:div>
        <w:div w:id="1406369255">
          <w:marLeft w:val="0"/>
          <w:marRight w:val="0"/>
          <w:marTop w:val="120"/>
          <w:marBottom w:val="0"/>
          <w:divBdr>
            <w:top w:val="none" w:sz="0" w:space="0" w:color="auto"/>
            <w:left w:val="none" w:sz="0" w:space="0" w:color="auto"/>
            <w:bottom w:val="none" w:sz="0" w:space="0" w:color="auto"/>
            <w:right w:val="none" w:sz="0" w:space="0" w:color="auto"/>
          </w:divBdr>
        </w:div>
        <w:div w:id="657655028">
          <w:marLeft w:val="0"/>
          <w:marRight w:val="0"/>
          <w:marTop w:val="120"/>
          <w:marBottom w:val="0"/>
          <w:divBdr>
            <w:top w:val="none" w:sz="0" w:space="0" w:color="auto"/>
            <w:left w:val="none" w:sz="0" w:space="0" w:color="auto"/>
            <w:bottom w:val="none" w:sz="0" w:space="0" w:color="auto"/>
            <w:right w:val="none" w:sz="0" w:space="0" w:color="auto"/>
          </w:divBdr>
        </w:div>
        <w:div w:id="254242144">
          <w:marLeft w:val="0"/>
          <w:marRight w:val="0"/>
          <w:marTop w:val="120"/>
          <w:marBottom w:val="0"/>
          <w:divBdr>
            <w:top w:val="none" w:sz="0" w:space="0" w:color="auto"/>
            <w:left w:val="none" w:sz="0" w:space="0" w:color="auto"/>
            <w:bottom w:val="none" w:sz="0" w:space="0" w:color="auto"/>
            <w:right w:val="none" w:sz="0" w:space="0" w:color="auto"/>
          </w:divBdr>
        </w:div>
        <w:div w:id="725689531">
          <w:marLeft w:val="0"/>
          <w:marRight w:val="0"/>
          <w:marTop w:val="120"/>
          <w:marBottom w:val="0"/>
          <w:divBdr>
            <w:top w:val="none" w:sz="0" w:space="0" w:color="auto"/>
            <w:left w:val="none" w:sz="0" w:space="0" w:color="auto"/>
            <w:bottom w:val="none" w:sz="0" w:space="0" w:color="auto"/>
            <w:right w:val="none" w:sz="0" w:space="0" w:color="auto"/>
          </w:divBdr>
        </w:div>
        <w:div w:id="651637269">
          <w:marLeft w:val="0"/>
          <w:marRight w:val="0"/>
          <w:marTop w:val="120"/>
          <w:marBottom w:val="0"/>
          <w:divBdr>
            <w:top w:val="none" w:sz="0" w:space="0" w:color="auto"/>
            <w:left w:val="none" w:sz="0" w:space="0" w:color="auto"/>
            <w:bottom w:val="none" w:sz="0" w:space="0" w:color="auto"/>
            <w:right w:val="none" w:sz="0" w:space="0" w:color="auto"/>
          </w:divBdr>
        </w:div>
        <w:div w:id="1986273154">
          <w:marLeft w:val="0"/>
          <w:marRight w:val="0"/>
          <w:marTop w:val="120"/>
          <w:marBottom w:val="0"/>
          <w:divBdr>
            <w:top w:val="none" w:sz="0" w:space="0" w:color="auto"/>
            <w:left w:val="none" w:sz="0" w:space="0" w:color="auto"/>
            <w:bottom w:val="none" w:sz="0" w:space="0" w:color="auto"/>
            <w:right w:val="none" w:sz="0" w:space="0" w:color="auto"/>
          </w:divBdr>
        </w:div>
      </w:divsChild>
    </w:div>
    <w:div w:id="1490749851">
      <w:bodyDiv w:val="1"/>
      <w:marLeft w:val="0"/>
      <w:marRight w:val="0"/>
      <w:marTop w:val="0"/>
      <w:marBottom w:val="0"/>
      <w:divBdr>
        <w:top w:val="none" w:sz="0" w:space="0" w:color="auto"/>
        <w:left w:val="none" w:sz="0" w:space="0" w:color="auto"/>
        <w:bottom w:val="none" w:sz="0" w:space="0" w:color="auto"/>
        <w:right w:val="none" w:sz="0" w:space="0" w:color="auto"/>
      </w:divBdr>
      <w:divsChild>
        <w:div w:id="1921909699">
          <w:marLeft w:val="0"/>
          <w:marRight w:val="0"/>
          <w:marTop w:val="120"/>
          <w:marBottom w:val="0"/>
          <w:divBdr>
            <w:top w:val="none" w:sz="0" w:space="0" w:color="auto"/>
            <w:left w:val="none" w:sz="0" w:space="0" w:color="auto"/>
            <w:bottom w:val="none" w:sz="0" w:space="0" w:color="auto"/>
            <w:right w:val="none" w:sz="0" w:space="0" w:color="auto"/>
          </w:divBdr>
        </w:div>
        <w:div w:id="1387028124">
          <w:marLeft w:val="0"/>
          <w:marRight w:val="0"/>
          <w:marTop w:val="120"/>
          <w:marBottom w:val="0"/>
          <w:divBdr>
            <w:top w:val="none" w:sz="0" w:space="0" w:color="auto"/>
            <w:left w:val="none" w:sz="0" w:space="0" w:color="auto"/>
            <w:bottom w:val="none" w:sz="0" w:space="0" w:color="auto"/>
            <w:right w:val="none" w:sz="0" w:space="0" w:color="auto"/>
          </w:divBdr>
        </w:div>
        <w:div w:id="878473021">
          <w:marLeft w:val="0"/>
          <w:marRight w:val="0"/>
          <w:marTop w:val="120"/>
          <w:marBottom w:val="0"/>
          <w:divBdr>
            <w:top w:val="none" w:sz="0" w:space="0" w:color="auto"/>
            <w:left w:val="none" w:sz="0" w:space="0" w:color="auto"/>
            <w:bottom w:val="none" w:sz="0" w:space="0" w:color="auto"/>
            <w:right w:val="none" w:sz="0" w:space="0" w:color="auto"/>
          </w:divBdr>
        </w:div>
        <w:div w:id="238055808">
          <w:marLeft w:val="0"/>
          <w:marRight w:val="0"/>
          <w:marTop w:val="120"/>
          <w:marBottom w:val="0"/>
          <w:divBdr>
            <w:top w:val="none" w:sz="0" w:space="0" w:color="auto"/>
            <w:left w:val="none" w:sz="0" w:space="0" w:color="auto"/>
            <w:bottom w:val="none" w:sz="0" w:space="0" w:color="auto"/>
            <w:right w:val="none" w:sz="0" w:space="0" w:color="auto"/>
          </w:divBdr>
        </w:div>
        <w:div w:id="1589075279">
          <w:marLeft w:val="0"/>
          <w:marRight w:val="0"/>
          <w:marTop w:val="120"/>
          <w:marBottom w:val="0"/>
          <w:divBdr>
            <w:top w:val="none" w:sz="0" w:space="0" w:color="auto"/>
            <w:left w:val="none" w:sz="0" w:space="0" w:color="auto"/>
            <w:bottom w:val="none" w:sz="0" w:space="0" w:color="auto"/>
            <w:right w:val="none" w:sz="0" w:space="0" w:color="auto"/>
          </w:divBdr>
        </w:div>
        <w:div w:id="830368666">
          <w:marLeft w:val="0"/>
          <w:marRight w:val="0"/>
          <w:marTop w:val="120"/>
          <w:marBottom w:val="0"/>
          <w:divBdr>
            <w:top w:val="none" w:sz="0" w:space="0" w:color="auto"/>
            <w:left w:val="none" w:sz="0" w:space="0" w:color="auto"/>
            <w:bottom w:val="none" w:sz="0" w:space="0" w:color="auto"/>
            <w:right w:val="none" w:sz="0" w:space="0" w:color="auto"/>
          </w:divBdr>
        </w:div>
        <w:div w:id="767042515">
          <w:marLeft w:val="0"/>
          <w:marRight w:val="0"/>
          <w:marTop w:val="120"/>
          <w:marBottom w:val="0"/>
          <w:divBdr>
            <w:top w:val="none" w:sz="0" w:space="0" w:color="auto"/>
            <w:left w:val="none" w:sz="0" w:space="0" w:color="auto"/>
            <w:bottom w:val="none" w:sz="0" w:space="0" w:color="auto"/>
            <w:right w:val="none" w:sz="0" w:space="0" w:color="auto"/>
          </w:divBdr>
        </w:div>
      </w:divsChild>
    </w:div>
    <w:div w:id="177833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38550/" TargetMode="External"/><Relationship Id="rId3" Type="http://schemas.openxmlformats.org/officeDocument/2006/relationships/styles" Target="styles.xml"/><Relationship Id="rId7" Type="http://schemas.openxmlformats.org/officeDocument/2006/relationships/hyperlink" Target="http://www.consultant.ru/document/cons_doc_LAW_829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nsultant.ru/document/cons_doc_LAW_1459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DBD6E-A47B-4F97-A3A3-3FE8BDA4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8</Pages>
  <Words>2125</Words>
  <Characters>12113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2020-03-04T13:24:00Z</cp:lastPrinted>
  <dcterms:created xsi:type="dcterms:W3CDTF">2020-02-13T12:35:00Z</dcterms:created>
  <dcterms:modified xsi:type="dcterms:W3CDTF">2020-03-04T13:25:00Z</dcterms:modified>
</cp:coreProperties>
</file>