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F5B" w:rsidRPr="00557F5B" w:rsidRDefault="00557F5B" w:rsidP="00557F5B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ФИЛИППОВСКАЯ СЕЛЬСКАЯ ДУМА</w:t>
      </w:r>
    </w:p>
    <w:p w:rsidR="00557F5B" w:rsidRPr="00557F5B" w:rsidRDefault="00557F5B" w:rsidP="00557F5B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557F5B" w:rsidRPr="00557F5B" w:rsidRDefault="00557F5B" w:rsidP="00557F5B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ЧЕТВЕРТОГО СОЗЫВА</w:t>
      </w:r>
    </w:p>
    <w:p w:rsidR="00557F5B" w:rsidRPr="00557F5B" w:rsidRDefault="00557F5B" w:rsidP="00557F5B">
      <w:pPr>
        <w:keepNext/>
        <w:tabs>
          <w:tab w:val="left" w:pos="0"/>
          <w:tab w:val="left" w:pos="2765"/>
        </w:tabs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557F5B" w:rsidRPr="00557F5B" w:rsidTr="00557F5B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57F5B" w:rsidRPr="00557F5B" w:rsidRDefault="004605DC" w:rsidP="007516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23.09.2021</w:t>
            </w:r>
            <w:bookmarkStart w:id="0" w:name="_GoBack"/>
            <w:bookmarkEnd w:id="0"/>
          </w:p>
        </w:tc>
        <w:tc>
          <w:tcPr>
            <w:tcW w:w="2268" w:type="dxa"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2270" w:type="dxa"/>
            <w:hideMark/>
          </w:tcPr>
          <w:p w:rsidR="00557F5B" w:rsidRPr="00557F5B" w:rsidRDefault="00557F5B" w:rsidP="00557F5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57F5B" w:rsidRPr="00557F5B" w:rsidRDefault="004605DC" w:rsidP="00557F5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42/191</w:t>
            </w:r>
          </w:p>
        </w:tc>
      </w:tr>
      <w:tr w:rsidR="00557F5B" w:rsidRPr="00557F5B" w:rsidTr="00557F5B">
        <w:trPr>
          <w:trHeight w:hRule="exact" w:val="411"/>
        </w:trPr>
        <w:tc>
          <w:tcPr>
            <w:tcW w:w="2267" w:type="dxa"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hideMark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 Филиппово</w:t>
            </w:r>
          </w:p>
        </w:tc>
        <w:tc>
          <w:tcPr>
            <w:tcW w:w="2267" w:type="dxa"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557F5B" w:rsidRPr="00557F5B" w:rsidRDefault="00BF6F6A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№ 35/168 от 24.12.2020</w:t>
      </w:r>
      <w:r w:rsidR="00557F5B"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«Об утверждении  бюджета</w:t>
      </w:r>
    </w:p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Филипповского </w:t>
      </w:r>
      <w:r w:rsidR="00BF6F6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сельского поселения на 2021 год и плановый период 2022-2023</w:t>
      </w:r>
      <w:r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гг.»</w:t>
      </w:r>
    </w:p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57F5B" w:rsidRPr="00557F5B" w:rsidRDefault="00557F5B" w:rsidP="00557F5B">
      <w:pPr>
        <w:suppressAutoHyphens/>
        <w:autoSpaceDE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изменения  в решение Филипповской сельской Думы  от  24.12.20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 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5/1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бюджета Филипповского сельского поселения на 202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202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гг.»: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 Статью 1 решения изложить в новой редакции:</w:t>
      </w:r>
    </w:p>
    <w:p w:rsidR="00BF6F6A" w:rsidRPr="00BF6F6A" w:rsidRDefault="00557F5B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F6F6A"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Филипповского сельского поселения на: 2021 год: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общий объем  доходов бюджета поселения в сумме </w:t>
      </w:r>
      <w:r w:rsidR="0075169B">
        <w:rPr>
          <w:rFonts w:ascii="Times New Roman" w:eastAsia="Times New Roman" w:hAnsi="Times New Roman" w:cs="Times New Roman"/>
          <w:sz w:val="28"/>
          <w:szCs w:val="28"/>
          <w:lang w:eastAsia="ru-RU"/>
        </w:rPr>
        <w:t>4937,3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5716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общий объем  расходов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юджета поселения в сумме  </w:t>
      </w:r>
      <w:r w:rsidR="0075169B">
        <w:rPr>
          <w:rFonts w:ascii="Times New Roman" w:eastAsia="Times New Roman" w:hAnsi="Times New Roman" w:cs="Times New Roman"/>
          <w:sz w:val="28"/>
          <w:szCs w:val="28"/>
          <w:lang w:eastAsia="ru-RU"/>
        </w:rPr>
        <w:t>6746,5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418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поселения в сумме </w:t>
      </w:r>
      <w:r w:rsidR="00571685">
        <w:rPr>
          <w:rFonts w:ascii="Times New Roman" w:eastAsia="Times New Roman" w:hAnsi="Times New Roman" w:cs="Times New Roman"/>
          <w:sz w:val="28"/>
          <w:szCs w:val="28"/>
          <w:lang w:eastAsia="ru-RU"/>
        </w:rPr>
        <w:t>1809,2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2022год: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общий объем  доходов бюджета поселения в сумме 4595,28 тыс</w:t>
      </w:r>
      <w:proofErr w:type="gramStart"/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общий объем  расходов бюджета поселения в сумме 4595,28тыс. руб.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дефицит бюджета поселения в сумме 0 руб.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 год: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общий объем  доходов бюджета поселения в сумме 4689,8 тыс</w:t>
      </w:r>
      <w:proofErr w:type="gramStart"/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общий объем  расходов бюджета поселения в сумме 4689,8 тыс. руб.</w:t>
      </w:r>
    </w:p>
    <w:p w:rsidR="00BF6F6A" w:rsidRPr="00557F5B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дефицит бюджета поселения в сумме 0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E0DF7" w:rsidRDefault="00DE0DF7" w:rsidP="00DE0D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F5B" w:rsidRDefault="00DE0DF7" w:rsidP="00DE0DF7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  <w:r w:rsidR="00AF7F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5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в новой редакции. Прилагается.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E0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F7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7 утвердить в новой редакции. Прилагается.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      </w:t>
      </w:r>
      <w:r w:rsidR="00DE0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F7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9 утвердить в новой редакции. Прилагается.</w:t>
      </w:r>
    </w:p>
    <w:p w:rsidR="00557F5B" w:rsidRDefault="00557F5B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E0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F7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11 утвердить в новой редакции. Прилагается.</w:t>
      </w:r>
    </w:p>
    <w:p w:rsidR="00AF7F97" w:rsidRDefault="00DE0DF7" w:rsidP="00AF7F97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F7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13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в новой редакции. Прилагается.</w:t>
      </w:r>
    </w:p>
    <w:p w:rsidR="00AF7F97" w:rsidRDefault="00AF7F97" w:rsidP="00AF7F97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1.7.С</w:t>
      </w:r>
      <w:r w:rsidRPr="00AF7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AF7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F7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</w:t>
      </w:r>
      <w:r w:rsidRPr="00AF7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25B92" w:rsidRPr="00125B92" w:rsidRDefault="007E7F2C" w:rsidP="00125B92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"</w:t>
      </w:r>
      <w:r w:rsidR="00125B92" w:rsidRPr="00125B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Утвердить на </w:t>
      </w:r>
      <w:r w:rsidR="00125B92" w:rsidRPr="00125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2021</w:t>
      </w:r>
      <w:r w:rsidR="00125B92" w:rsidRPr="00125B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 объем межбюджетных трансфертов, предоставляемых </w:t>
      </w:r>
      <w:r w:rsidR="00125B92" w:rsidRPr="00125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бюджета Кирово-Чепецкого муниципального района </w:t>
      </w:r>
      <w:r w:rsidR="00125B92" w:rsidRPr="00125B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сумме  </w:t>
      </w:r>
      <w:r w:rsidR="00125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1698,6</w:t>
      </w:r>
      <w:r w:rsidR="00125B92" w:rsidRPr="00125B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тыс. рублей, в том числе:</w:t>
      </w:r>
    </w:p>
    <w:p w:rsidR="007E7F2C" w:rsidRPr="007E7F2C" w:rsidRDefault="007E7F2C" w:rsidP="007E7F2C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E7F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Дотация бюджетам поселений на выравнивание бюджетной обеспеченности в объеме 231,8 тыс. рублей.</w:t>
      </w:r>
    </w:p>
    <w:p w:rsidR="007E7F2C" w:rsidRPr="007E7F2C" w:rsidRDefault="007E7F2C" w:rsidP="007E7F2C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E7F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Дотации бюджетам поселений на поддержку мер по обеспечению сбалансированности бюджетов в объеме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715,5</w:t>
      </w:r>
      <w:r w:rsidRPr="007E7F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тыс. рублей.</w:t>
      </w:r>
    </w:p>
    <w:p w:rsidR="007E7F2C" w:rsidRPr="007E7F2C" w:rsidRDefault="007E7F2C" w:rsidP="007E7F2C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E7F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Субсидии бюджетам сельских поселений на выравнивание обеспеченности муниципальных образований по реализации ими их отдельных расходных обязательств в объеме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549,8</w:t>
      </w:r>
      <w:r w:rsidRPr="007E7F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тыс. рублей.</w:t>
      </w:r>
    </w:p>
    <w:p w:rsidR="007E7F2C" w:rsidRDefault="007E7F2C" w:rsidP="007E7F2C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E7F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Субвенции бюджетам сельских поселений на осуществление первичного воинского учета на территориях, где отсутствуют военные комиссариаты в объеме 104,2 тыс. рублей.</w:t>
      </w:r>
    </w:p>
    <w:p w:rsidR="00F26CCE" w:rsidRDefault="00F26CCE" w:rsidP="00F26CCE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F26C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Прочие межбюджетные трансферты, передаваемые бюджетам сельских поселений (прочие межбюджетные трансферты, передаваемые бюджетам сельских поселений, направленные на активизацию работы органов местного самоуправления сельских поселений по введению самообложения граждан) </w:t>
      </w:r>
      <w:r w:rsidRPr="007E7F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объеме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92,3</w:t>
      </w:r>
      <w:r w:rsidRPr="007E7F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тыс. рублей.</w:t>
      </w:r>
    </w:p>
    <w:p w:rsidR="00DE0DF7" w:rsidRPr="00F26CCE" w:rsidRDefault="00F26CCE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F26C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Прочие субсидии бюджетам сельских поселений (субсидии бюджетам сельских поселений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E7F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объеме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5,0</w:t>
      </w:r>
      <w:r w:rsidRPr="007E7F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тыс. рублей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."</w:t>
      </w:r>
      <w:proofErr w:type="gramEnd"/>
    </w:p>
    <w:p w:rsidR="00557F5B" w:rsidRPr="00557F5B" w:rsidRDefault="00557F5B" w:rsidP="00F26CCE">
      <w:pPr>
        <w:suppressAutoHyphens/>
        <w:autoSpaceDE w:val="0"/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2. Настоящее решение вступает в силу со дня его опубликования в Информационном бюллетене «Органа местного самоуправления Филипповского сельского поселения Кирово-Чепецкого района Кировской области» и на официальном сайте Филипповского сельского поселения.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557F5B" w:rsidRPr="00557F5B" w:rsidTr="00557F5B">
        <w:trPr>
          <w:trHeight w:val="322"/>
        </w:trPr>
        <w:tc>
          <w:tcPr>
            <w:tcW w:w="4536" w:type="dxa"/>
            <w:vAlign w:val="bottom"/>
            <w:hideMark/>
          </w:tcPr>
          <w:p w:rsidR="00557F5B" w:rsidRPr="00557F5B" w:rsidRDefault="00557F5B" w:rsidP="00557F5B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  <w:hideMark/>
          </w:tcPr>
          <w:p w:rsidR="00557F5B" w:rsidRPr="00557F5B" w:rsidRDefault="00557F5B" w:rsidP="00557F5B">
            <w:pPr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4605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</w:t>
            </w:r>
            <w:proofErr w:type="spellStart"/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t>Е.В.Сбоева</w:t>
            </w:r>
            <w:proofErr w:type="spellEnd"/>
          </w:p>
        </w:tc>
      </w:tr>
      <w:tr w:rsidR="00557F5B" w:rsidRPr="00557F5B" w:rsidTr="00557F5B">
        <w:trPr>
          <w:trHeight w:val="322"/>
        </w:trPr>
        <w:tc>
          <w:tcPr>
            <w:tcW w:w="4536" w:type="dxa"/>
            <w:vAlign w:val="bottom"/>
            <w:hideMark/>
          </w:tcPr>
          <w:p w:rsidR="00557F5B" w:rsidRPr="00557F5B" w:rsidRDefault="00557F5B" w:rsidP="00557F5B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</w:t>
            </w: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557F5B" w:rsidRPr="00557F5B" w:rsidRDefault="00557F5B" w:rsidP="00557F5B">
            <w:pPr>
              <w:suppressLineNumbers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</w:t>
            </w:r>
            <w:proofErr w:type="spellStart"/>
            <w:r w:rsidR="004605DC"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t>А.А.Козьминых</w:t>
            </w:r>
            <w:proofErr w:type="spellEnd"/>
          </w:p>
          <w:p w:rsidR="00557F5B" w:rsidRPr="00557F5B" w:rsidRDefault="00557F5B" w:rsidP="004605DC">
            <w:pPr>
              <w:suppressLineNumbers/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4605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</w:tc>
      </w:tr>
    </w:tbl>
    <w:p w:rsidR="00557F5B" w:rsidRPr="00557F5B" w:rsidRDefault="00557F5B" w:rsidP="00557F5B">
      <w:pPr>
        <w:rPr>
          <w:rFonts w:ascii="Times New Roman" w:eastAsia="Times New Roman" w:hAnsi="Times New Roman" w:cs="Times New Roman"/>
          <w:lang w:eastAsia="ru-RU"/>
        </w:rPr>
      </w:pPr>
    </w:p>
    <w:p w:rsidR="00557F5B" w:rsidRPr="00557F5B" w:rsidRDefault="00557F5B" w:rsidP="00557F5B">
      <w:pPr>
        <w:rPr>
          <w:rFonts w:ascii="Calibri" w:eastAsia="Times New Roman" w:hAnsi="Calibri" w:cs="Times New Roman"/>
          <w:lang w:eastAsia="ru-RU"/>
        </w:rPr>
      </w:pPr>
    </w:p>
    <w:p w:rsidR="00557F5B" w:rsidRPr="00557F5B" w:rsidRDefault="00557F5B" w:rsidP="00557F5B">
      <w:pPr>
        <w:rPr>
          <w:rFonts w:ascii="Calibri" w:eastAsia="Times New Roman" w:hAnsi="Calibri" w:cs="Times New Roman"/>
          <w:lang w:eastAsia="ru-RU"/>
        </w:rPr>
      </w:pPr>
    </w:p>
    <w:p w:rsidR="00557F5B" w:rsidRPr="00557F5B" w:rsidRDefault="00557F5B" w:rsidP="00557F5B">
      <w:pPr>
        <w:rPr>
          <w:rFonts w:ascii="Calibri" w:eastAsia="Times New Roman" w:hAnsi="Calibri" w:cs="Times New Roman"/>
          <w:lang w:eastAsia="ru-RU"/>
        </w:rPr>
      </w:pPr>
    </w:p>
    <w:p w:rsidR="003A552F" w:rsidRDefault="003A552F"/>
    <w:sectPr w:rsidR="003A552F" w:rsidSect="004605DC">
      <w:pgSz w:w="11906" w:h="16838"/>
      <w:pgMar w:top="907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07739"/>
    <w:multiLevelType w:val="multilevel"/>
    <w:tmpl w:val="77A6A02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3" w:hanging="1800"/>
      </w:pPr>
      <w:rPr>
        <w:rFonts w:hint="default"/>
      </w:rPr>
    </w:lvl>
  </w:abstractNum>
  <w:abstractNum w:abstractNumId="1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7214"/>
    <w:rsid w:val="000A2524"/>
    <w:rsid w:val="00125B92"/>
    <w:rsid w:val="00147214"/>
    <w:rsid w:val="003803BE"/>
    <w:rsid w:val="003A552F"/>
    <w:rsid w:val="004605DC"/>
    <w:rsid w:val="00474129"/>
    <w:rsid w:val="00502EBE"/>
    <w:rsid w:val="00557F5B"/>
    <w:rsid w:val="00571685"/>
    <w:rsid w:val="0070324A"/>
    <w:rsid w:val="00744D37"/>
    <w:rsid w:val="0075169B"/>
    <w:rsid w:val="00780CBD"/>
    <w:rsid w:val="007E7F2C"/>
    <w:rsid w:val="008170C3"/>
    <w:rsid w:val="00AF7F97"/>
    <w:rsid w:val="00BF6F6A"/>
    <w:rsid w:val="00C612D8"/>
    <w:rsid w:val="00CE4182"/>
    <w:rsid w:val="00DE0DF7"/>
    <w:rsid w:val="00F26CCE"/>
    <w:rsid w:val="00FC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5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0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2021-09-23T10:56:00Z</cp:lastPrinted>
  <dcterms:created xsi:type="dcterms:W3CDTF">2021-09-23T08:30:00Z</dcterms:created>
  <dcterms:modified xsi:type="dcterms:W3CDTF">2021-09-23T10:57:00Z</dcterms:modified>
</cp:coreProperties>
</file>