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5" w:type="dxa"/>
        <w:tblInd w:w="93" w:type="dxa"/>
        <w:tblLayout w:type="fixed"/>
        <w:tblLook w:val="04A0"/>
      </w:tblPr>
      <w:tblGrid>
        <w:gridCol w:w="4256"/>
        <w:gridCol w:w="774"/>
        <w:gridCol w:w="713"/>
        <w:gridCol w:w="733"/>
        <w:gridCol w:w="1649"/>
        <w:gridCol w:w="3230"/>
      </w:tblGrid>
      <w:tr w:rsidR="00BA0814" w:rsidRPr="00BA0814" w:rsidTr="00A03E9A">
        <w:trPr>
          <w:trHeight w:val="82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814" w:rsidRPr="00BA0814" w:rsidRDefault="001247E9" w:rsidP="00A433B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Приложение № 3 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50699F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6F341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A03E9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984F33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412EAE">
              <w:rPr>
                <w:rFonts w:ascii="Calibri" w:eastAsia="Times New Roman" w:hAnsi="Calibri" w:cs="Times New Roman"/>
                <w:color w:val="000000"/>
                <w:lang w:eastAsia="ru-RU"/>
              </w:rPr>
              <w:t>.07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984F33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г. </w:t>
            </w:r>
            <w:r w:rsidR="00894FFA" w:rsidRPr="00A433B3">
              <w:rPr>
                <w:rFonts w:ascii="Calibri" w:eastAsia="Times New Roman" w:hAnsi="Calibri" w:cs="Times New Roman"/>
                <w:color w:val="000000"/>
                <w:lang w:eastAsia="ru-RU"/>
              </w:rPr>
              <w:t>№</w:t>
            </w:r>
            <w:r w:rsidR="00A433B3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  <w:r w:rsidR="00894FFA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BA0814" w:rsidRPr="00BA0814" w:rsidTr="00A03E9A">
        <w:trPr>
          <w:trHeight w:val="375"/>
        </w:trPr>
        <w:tc>
          <w:tcPr>
            <w:tcW w:w="8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44716D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     </w:t>
            </w:r>
            <w:r w:rsidR="00BA0814" w:rsidRPr="00BA081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ВЕДОМСТВЕННАЯ СТРУКТУРА</w:t>
            </w:r>
          </w:p>
        </w:tc>
        <w:tc>
          <w:tcPr>
            <w:tcW w:w="32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CD35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0814" w:rsidRPr="00BA0814" w:rsidTr="00A03E9A">
        <w:trPr>
          <w:trHeight w:val="300"/>
        </w:trPr>
        <w:tc>
          <w:tcPr>
            <w:tcW w:w="11355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0814" w:rsidRPr="00013285" w:rsidRDefault="00BA0814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013285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расходов бюджета по разделам, подразделам расходов бюджета Филипповского сельского поселения </w:t>
            </w:r>
          </w:p>
        </w:tc>
      </w:tr>
      <w:tr w:rsidR="00BA0814" w:rsidRPr="00BA0814" w:rsidTr="00A03E9A">
        <w:trPr>
          <w:trHeight w:val="300"/>
        </w:trPr>
        <w:tc>
          <w:tcPr>
            <w:tcW w:w="113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tbl>
      <w:tblPr>
        <w:tblStyle w:val="a3"/>
        <w:tblW w:w="0" w:type="auto"/>
        <w:tblInd w:w="93" w:type="dxa"/>
        <w:tblLayout w:type="fixed"/>
        <w:tblLook w:val="04A0"/>
      </w:tblPr>
      <w:tblGrid>
        <w:gridCol w:w="4693"/>
        <w:gridCol w:w="709"/>
        <w:gridCol w:w="709"/>
        <w:gridCol w:w="567"/>
        <w:gridCol w:w="1134"/>
        <w:gridCol w:w="1842"/>
        <w:gridCol w:w="1560"/>
      </w:tblGrid>
      <w:tr w:rsidR="003E59FE" w:rsidRPr="003E59FE" w:rsidTr="003E59FE">
        <w:trPr>
          <w:trHeight w:val="300"/>
        </w:trPr>
        <w:tc>
          <w:tcPr>
            <w:tcW w:w="4693" w:type="dxa"/>
            <w:vMerge w:val="restart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jc w:val="center"/>
            </w:pPr>
            <w:r w:rsidRPr="003E59FE">
              <w:t>Наименование</w:t>
            </w:r>
          </w:p>
        </w:tc>
        <w:tc>
          <w:tcPr>
            <w:tcW w:w="709" w:type="dxa"/>
            <w:vMerge w:val="restart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Код</w:t>
            </w:r>
          </w:p>
        </w:tc>
        <w:tc>
          <w:tcPr>
            <w:tcW w:w="709" w:type="dxa"/>
            <w:vMerge w:val="restart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proofErr w:type="spellStart"/>
            <w:r w:rsidRPr="003E59FE">
              <w:t>Рз</w:t>
            </w:r>
            <w:proofErr w:type="spellEnd"/>
          </w:p>
        </w:tc>
        <w:tc>
          <w:tcPr>
            <w:tcW w:w="567" w:type="dxa"/>
            <w:vMerge w:val="restart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proofErr w:type="spellStart"/>
            <w:r w:rsidRPr="003E59FE">
              <w:t>Пр</w:t>
            </w:r>
            <w:proofErr w:type="spellEnd"/>
          </w:p>
        </w:tc>
        <w:tc>
          <w:tcPr>
            <w:tcW w:w="1134" w:type="dxa"/>
            <w:vMerge w:val="restart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Лимиты</w:t>
            </w:r>
          </w:p>
        </w:tc>
        <w:tc>
          <w:tcPr>
            <w:tcW w:w="1842" w:type="dxa"/>
            <w:vMerge w:val="restart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jc w:val="center"/>
            </w:pPr>
            <w:r w:rsidRPr="003E59FE">
              <w:t>Кассовый расход         (тыс. руб.)</w:t>
            </w:r>
          </w:p>
        </w:tc>
        <w:tc>
          <w:tcPr>
            <w:tcW w:w="1560" w:type="dxa"/>
            <w:vMerge w:val="restart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% исполнения</w:t>
            </w:r>
          </w:p>
        </w:tc>
      </w:tr>
      <w:tr w:rsidR="003E59FE" w:rsidRPr="003E59FE" w:rsidTr="003E59FE">
        <w:trPr>
          <w:trHeight w:val="569"/>
        </w:trPr>
        <w:tc>
          <w:tcPr>
            <w:tcW w:w="4693" w:type="dxa"/>
            <w:vMerge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</w:p>
        </w:tc>
        <w:tc>
          <w:tcPr>
            <w:tcW w:w="709" w:type="dxa"/>
            <w:vMerge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</w:p>
        </w:tc>
        <w:tc>
          <w:tcPr>
            <w:tcW w:w="709" w:type="dxa"/>
            <w:vMerge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</w:p>
        </w:tc>
        <w:tc>
          <w:tcPr>
            <w:tcW w:w="567" w:type="dxa"/>
            <w:vMerge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</w:p>
        </w:tc>
        <w:tc>
          <w:tcPr>
            <w:tcW w:w="1134" w:type="dxa"/>
            <w:vMerge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</w:p>
        </w:tc>
        <w:tc>
          <w:tcPr>
            <w:tcW w:w="1842" w:type="dxa"/>
            <w:vMerge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</w:p>
        </w:tc>
        <w:tc>
          <w:tcPr>
            <w:tcW w:w="1560" w:type="dxa"/>
            <w:vMerge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</w:p>
        </w:tc>
      </w:tr>
      <w:tr w:rsidR="003E59FE" w:rsidRPr="003E59FE" w:rsidTr="003E59FE">
        <w:trPr>
          <w:trHeight w:val="360"/>
        </w:trPr>
        <w:tc>
          <w:tcPr>
            <w:tcW w:w="4693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Филипповское сельское поселение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</w:t>
            </w:r>
            <w:r>
              <w:t>0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</w:t>
            </w:r>
            <w:r>
              <w:t>0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10427,05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4634,03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44,44</w:t>
            </w:r>
          </w:p>
        </w:tc>
      </w:tr>
      <w:tr w:rsidR="003E59FE" w:rsidRPr="003E59FE" w:rsidTr="003E59FE">
        <w:trPr>
          <w:trHeight w:val="375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00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3683,54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1825,01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49,55</w:t>
            </w:r>
          </w:p>
        </w:tc>
      </w:tr>
      <w:tr w:rsidR="003E59FE" w:rsidRPr="003E59FE" w:rsidTr="003E59FE">
        <w:trPr>
          <w:trHeight w:val="930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01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02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736,30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360,43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49,0</w:t>
            </w:r>
          </w:p>
        </w:tc>
      </w:tr>
      <w:tr w:rsidR="003E59FE" w:rsidRPr="003E59FE" w:rsidTr="003E59FE">
        <w:trPr>
          <w:trHeight w:val="1020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01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04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1 819,61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1003,29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55,1</w:t>
            </w:r>
          </w:p>
        </w:tc>
      </w:tr>
      <w:tr w:rsidR="003E59FE" w:rsidRPr="003E59FE" w:rsidTr="003E59FE">
        <w:trPr>
          <w:trHeight w:val="1065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01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06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4,00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4,00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100,0</w:t>
            </w:r>
          </w:p>
        </w:tc>
      </w:tr>
      <w:tr w:rsidR="003E59FE" w:rsidRPr="003E59FE" w:rsidTr="003E59FE">
        <w:trPr>
          <w:trHeight w:val="315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01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11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1,00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0,00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0,0</w:t>
            </w:r>
          </w:p>
        </w:tc>
      </w:tr>
      <w:tr w:rsidR="003E59FE" w:rsidRPr="003E59FE" w:rsidTr="003E59FE">
        <w:trPr>
          <w:trHeight w:val="360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01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13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1 122,63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457,29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40,7</w:t>
            </w:r>
          </w:p>
        </w:tc>
      </w:tr>
      <w:tr w:rsidR="003E59FE" w:rsidRPr="003E59FE" w:rsidTr="003E59FE">
        <w:trPr>
          <w:trHeight w:val="315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00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156,20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76,12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48,7</w:t>
            </w:r>
          </w:p>
        </w:tc>
      </w:tr>
      <w:tr w:rsidR="003E59FE" w:rsidRPr="003E59FE" w:rsidTr="003E59FE">
        <w:trPr>
          <w:trHeight w:val="510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02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03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156,20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76,12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48,7</w:t>
            </w:r>
          </w:p>
        </w:tc>
      </w:tr>
      <w:tr w:rsidR="003E59FE" w:rsidRPr="003E59FE" w:rsidTr="003E59FE">
        <w:trPr>
          <w:trHeight w:val="825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00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65,99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0,0</w:t>
            </w:r>
          </w:p>
        </w:tc>
      </w:tr>
      <w:tr w:rsidR="003E59FE" w:rsidRPr="003E59FE" w:rsidTr="003E59FE">
        <w:trPr>
          <w:trHeight w:val="405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Обеспечение пожарной безопасности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03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10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59,19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0,00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0,0</w:t>
            </w:r>
          </w:p>
        </w:tc>
      </w:tr>
      <w:tr w:rsidR="003E59FE" w:rsidRPr="003E59FE" w:rsidTr="003E59FE">
        <w:trPr>
          <w:trHeight w:val="765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03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14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6,8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0,00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0,0</w:t>
            </w:r>
          </w:p>
        </w:tc>
      </w:tr>
      <w:tr w:rsidR="003E59FE" w:rsidRPr="003E59FE" w:rsidTr="003E59FE">
        <w:trPr>
          <w:trHeight w:val="330"/>
        </w:trPr>
        <w:tc>
          <w:tcPr>
            <w:tcW w:w="4693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00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750,75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369,15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49,2</w:t>
            </w:r>
          </w:p>
        </w:tc>
      </w:tr>
      <w:tr w:rsidR="003E59FE" w:rsidRPr="003E59FE" w:rsidTr="003E59FE">
        <w:trPr>
          <w:trHeight w:val="420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04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09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459,00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272,35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59,3</w:t>
            </w:r>
          </w:p>
        </w:tc>
      </w:tr>
      <w:tr w:rsidR="003E59FE" w:rsidRPr="003E59FE" w:rsidTr="003E59FE">
        <w:trPr>
          <w:trHeight w:val="510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04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12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291,75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96,80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33,2</w:t>
            </w:r>
          </w:p>
        </w:tc>
      </w:tr>
      <w:tr w:rsidR="003E59FE" w:rsidRPr="003E59FE" w:rsidTr="003E59FE">
        <w:trPr>
          <w:trHeight w:val="510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00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3471,59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1348,13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38,8</w:t>
            </w:r>
          </w:p>
        </w:tc>
      </w:tr>
      <w:tr w:rsidR="003E59FE" w:rsidRPr="003E59FE" w:rsidTr="003E59FE">
        <w:trPr>
          <w:trHeight w:val="315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05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01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81,06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33,78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41,7</w:t>
            </w:r>
          </w:p>
        </w:tc>
      </w:tr>
      <w:tr w:rsidR="003E59FE" w:rsidRPr="003E59FE" w:rsidTr="003E59FE">
        <w:trPr>
          <w:trHeight w:val="315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05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03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3390,53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1314,35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38,8</w:t>
            </w:r>
          </w:p>
        </w:tc>
      </w:tr>
      <w:tr w:rsidR="003E59FE" w:rsidRPr="003E59FE" w:rsidTr="003E59FE">
        <w:trPr>
          <w:trHeight w:val="315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00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9,80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0,0</w:t>
            </w:r>
          </w:p>
        </w:tc>
      </w:tr>
      <w:tr w:rsidR="003E59FE" w:rsidRPr="003E59FE" w:rsidTr="003E59FE">
        <w:trPr>
          <w:trHeight w:val="600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07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05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9,80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0,00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0,0</w:t>
            </w:r>
          </w:p>
        </w:tc>
      </w:tr>
      <w:tr w:rsidR="003E59FE" w:rsidRPr="003E59FE" w:rsidTr="003E59FE">
        <w:trPr>
          <w:trHeight w:val="315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00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2021,48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881,78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43,6</w:t>
            </w:r>
          </w:p>
        </w:tc>
      </w:tr>
      <w:tr w:rsidR="003E59FE" w:rsidRPr="003E59FE" w:rsidTr="003E59FE">
        <w:trPr>
          <w:trHeight w:val="510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08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01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2021,48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881,78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43,6</w:t>
            </w:r>
          </w:p>
        </w:tc>
      </w:tr>
      <w:tr w:rsidR="003E59FE" w:rsidRPr="003E59FE" w:rsidTr="003E59FE">
        <w:trPr>
          <w:trHeight w:val="315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00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267,7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133,84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  <w:rPr>
                <w:b/>
                <w:bCs/>
              </w:rPr>
            </w:pPr>
            <w:r w:rsidRPr="003E59FE">
              <w:rPr>
                <w:b/>
                <w:bCs/>
              </w:rPr>
              <w:t>50,0</w:t>
            </w:r>
          </w:p>
        </w:tc>
      </w:tr>
      <w:tr w:rsidR="003E59FE" w:rsidRPr="003E59FE" w:rsidTr="003E59FE">
        <w:trPr>
          <w:trHeight w:val="315"/>
        </w:trPr>
        <w:tc>
          <w:tcPr>
            <w:tcW w:w="4693" w:type="dxa"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915</w:t>
            </w:r>
          </w:p>
        </w:tc>
        <w:tc>
          <w:tcPr>
            <w:tcW w:w="709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10</w:t>
            </w:r>
          </w:p>
        </w:tc>
        <w:tc>
          <w:tcPr>
            <w:tcW w:w="567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01</w:t>
            </w:r>
          </w:p>
        </w:tc>
        <w:tc>
          <w:tcPr>
            <w:tcW w:w="1134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267,7</w:t>
            </w:r>
          </w:p>
        </w:tc>
        <w:tc>
          <w:tcPr>
            <w:tcW w:w="1842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133,84</w:t>
            </w:r>
          </w:p>
        </w:tc>
        <w:tc>
          <w:tcPr>
            <w:tcW w:w="1560" w:type="dxa"/>
            <w:noWrap/>
            <w:hideMark/>
          </w:tcPr>
          <w:p w:rsidR="003E59FE" w:rsidRPr="003E59FE" w:rsidRDefault="003E59FE" w:rsidP="003E59FE">
            <w:pPr>
              <w:tabs>
                <w:tab w:val="left" w:pos="285"/>
              </w:tabs>
            </w:pPr>
            <w:r w:rsidRPr="003E59FE">
              <w:t>50,0</w:t>
            </w:r>
          </w:p>
        </w:tc>
      </w:tr>
    </w:tbl>
    <w:p w:rsidR="0044716D" w:rsidRDefault="0044716D" w:rsidP="0044716D">
      <w:pPr>
        <w:tabs>
          <w:tab w:val="left" w:pos="285"/>
        </w:tabs>
      </w:pPr>
    </w:p>
    <w:sectPr w:rsidR="0044716D" w:rsidSect="0044716D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A0814"/>
    <w:rsid w:val="00013285"/>
    <w:rsid w:val="00061F1F"/>
    <w:rsid w:val="00090640"/>
    <w:rsid w:val="001247E9"/>
    <w:rsid w:val="00270A00"/>
    <w:rsid w:val="002825AC"/>
    <w:rsid w:val="00323A6E"/>
    <w:rsid w:val="003B7456"/>
    <w:rsid w:val="003E59FE"/>
    <w:rsid w:val="00412EAE"/>
    <w:rsid w:val="00421566"/>
    <w:rsid w:val="0044716D"/>
    <w:rsid w:val="00455537"/>
    <w:rsid w:val="00465090"/>
    <w:rsid w:val="004D5255"/>
    <w:rsid w:val="0050699F"/>
    <w:rsid w:val="00515CEA"/>
    <w:rsid w:val="00605301"/>
    <w:rsid w:val="006A6EDC"/>
    <w:rsid w:val="006C20A6"/>
    <w:rsid w:val="006D0D87"/>
    <w:rsid w:val="006F3413"/>
    <w:rsid w:val="00752C7D"/>
    <w:rsid w:val="007D36AA"/>
    <w:rsid w:val="00830C28"/>
    <w:rsid w:val="008363A0"/>
    <w:rsid w:val="008741CD"/>
    <w:rsid w:val="00894FFA"/>
    <w:rsid w:val="008C59DE"/>
    <w:rsid w:val="008E11E2"/>
    <w:rsid w:val="0090493B"/>
    <w:rsid w:val="00910A4A"/>
    <w:rsid w:val="00984F33"/>
    <w:rsid w:val="009B5AFD"/>
    <w:rsid w:val="009E759F"/>
    <w:rsid w:val="00A03E9A"/>
    <w:rsid w:val="00A433B3"/>
    <w:rsid w:val="00AA487E"/>
    <w:rsid w:val="00AF410A"/>
    <w:rsid w:val="00BA0814"/>
    <w:rsid w:val="00C64F3C"/>
    <w:rsid w:val="00CB07A9"/>
    <w:rsid w:val="00CB702A"/>
    <w:rsid w:val="00CC714C"/>
    <w:rsid w:val="00CD3551"/>
    <w:rsid w:val="00D00870"/>
    <w:rsid w:val="00D50B9F"/>
    <w:rsid w:val="00D70988"/>
    <w:rsid w:val="00DC2026"/>
    <w:rsid w:val="00E6743C"/>
    <w:rsid w:val="00F05C38"/>
    <w:rsid w:val="00FC39B9"/>
    <w:rsid w:val="00FD4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5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37</cp:revision>
  <cp:lastPrinted>2021-02-26T11:14:00Z</cp:lastPrinted>
  <dcterms:created xsi:type="dcterms:W3CDTF">2016-05-05T14:32:00Z</dcterms:created>
  <dcterms:modified xsi:type="dcterms:W3CDTF">2024-07-05T08:13:00Z</dcterms:modified>
</cp:coreProperties>
</file>