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03" w:rsidRPr="00334B03" w:rsidRDefault="00334B03" w:rsidP="00334B03">
      <w:pPr>
        <w:keepNext/>
        <w:spacing w:after="0" w:line="240" w:lineRule="auto"/>
        <w:jc w:val="center"/>
        <w:outlineLvl w:val="2"/>
        <w:rPr>
          <w:rFonts w:ascii="Times New Roman" w:eastAsia="Times New Roman" w:hAnsi="Times New Roman" w:cs="Times New Roman"/>
          <w:b/>
          <w:i/>
          <w:iCs/>
          <w:sz w:val="72"/>
          <w:szCs w:val="72"/>
          <w:lang w:eastAsia="ru-RU"/>
        </w:rPr>
      </w:pPr>
      <w:r w:rsidRPr="00334B03">
        <w:rPr>
          <w:rFonts w:ascii="Times New Roman" w:eastAsia="Times New Roman" w:hAnsi="Times New Roman" w:cs="Times New Roman"/>
          <w:b/>
          <w:i/>
          <w:iCs/>
          <w:sz w:val="72"/>
          <w:szCs w:val="72"/>
          <w:lang w:eastAsia="ru-RU"/>
        </w:rPr>
        <w:t>ИНФОРМАЦИОННЫЙ</w:t>
      </w:r>
    </w:p>
    <w:p w:rsidR="00334B03" w:rsidRPr="00334B03" w:rsidRDefault="00334B03" w:rsidP="00334B03">
      <w:pPr>
        <w:jc w:val="center"/>
        <w:rPr>
          <w:rFonts w:ascii="Times New Roman" w:eastAsia="Times New Roman" w:hAnsi="Times New Roman" w:cs="Calibri"/>
          <w:b/>
          <w:i/>
          <w:sz w:val="72"/>
          <w:szCs w:val="72"/>
          <w:lang w:eastAsia="ru-RU"/>
        </w:rPr>
      </w:pPr>
      <w:r w:rsidRPr="00334B03">
        <w:rPr>
          <w:rFonts w:ascii="Times New Roman" w:eastAsia="Times New Roman" w:hAnsi="Times New Roman" w:cs="Calibri"/>
          <w:b/>
          <w:i/>
          <w:sz w:val="72"/>
          <w:szCs w:val="72"/>
          <w:lang w:eastAsia="ru-RU"/>
        </w:rPr>
        <w:t>БЮЛЛЕТЕНЬ</w:t>
      </w:r>
    </w:p>
    <w:p w:rsidR="00334B03" w:rsidRPr="00334B03" w:rsidRDefault="00334B03" w:rsidP="00334B03">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Органа  местного самоуправления</w:t>
      </w:r>
    </w:p>
    <w:p w:rsidR="00334B03" w:rsidRPr="00334B03" w:rsidRDefault="00334B03" w:rsidP="00334B03">
      <w:pPr>
        <w:keepNext/>
        <w:spacing w:after="0" w:line="240" w:lineRule="auto"/>
        <w:jc w:val="center"/>
        <w:outlineLvl w:val="2"/>
        <w:rPr>
          <w:rFonts w:ascii="Times New Roman" w:eastAsia="Times New Roman" w:hAnsi="Times New Roman" w:cs="Times New Roman"/>
          <w:i/>
          <w:iCs/>
          <w:sz w:val="52"/>
          <w:szCs w:val="52"/>
          <w:lang w:eastAsia="ru-RU"/>
        </w:rPr>
      </w:pPr>
      <w:r w:rsidRPr="00334B03">
        <w:rPr>
          <w:rFonts w:ascii="Times New Roman" w:eastAsia="Times New Roman" w:hAnsi="Times New Roman" w:cs="Times New Roman"/>
          <w:i/>
          <w:iCs/>
          <w:sz w:val="52"/>
          <w:szCs w:val="52"/>
          <w:lang w:eastAsia="ru-RU"/>
        </w:rPr>
        <w:t>Филипповского сельского поселения</w:t>
      </w:r>
    </w:p>
    <w:p w:rsidR="00334B03" w:rsidRPr="00334B03" w:rsidRDefault="00334B03" w:rsidP="00334B03">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Кирово-Чепецкого  района</w:t>
      </w:r>
    </w:p>
    <w:p w:rsidR="00334B03" w:rsidRPr="00334B03" w:rsidRDefault="00334B03" w:rsidP="00334B03">
      <w:pPr>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Кировской области</w:t>
      </w:r>
    </w:p>
    <w:p w:rsidR="00334B03" w:rsidRPr="00334B03" w:rsidRDefault="00334B03" w:rsidP="00334B03">
      <w:pPr>
        <w:jc w:val="center"/>
        <w:rPr>
          <w:rFonts w:ascii="Times New Roman" w:eastAsia="Times New Roman" w:hAnsi="Times New Roman" w:cs="Times New Roman"/>
          <w:i/>
          <w:sz w:val="52"/>
          <w:szCs w:val="52"/>
          <w:lang w:eastAsia="ru-RU"/>
        </w:rPr>
      </w:pPr>
    </w:p>
    <w:p w:rsidR="00334B03" w:rsidRPr="00334B03" w:rsidRDefault="00334B03" w:rsidP="00334B03">
      <w:pPr>
        <w:jc w:val="center"/>
        <w:rPr>
          <w:rFonts w:ascii="Times New Roman" w:eastAsia="Times New Roman" w:hAnsi="Times New Roman" w:cs="Calibri"/>
          <w:i/>
          <w:sz w:val="72"/>
          <w:szCs w:val="72"/>
          <w:lang w:eastAsia="ru-RU"/>
        </w:rPr>
      </w:pPr>
      <w:r w:rsidRPr="00334B03">
        <w:rPr>
          <w:rFonts w:ascii="Times New Roman" w:eastAsia="Times New Roman" w:hAnsi="Times New Roman" w:cs="Calibri"/>
          <w:i/>
          <w:sz w:val="72"/>
          <w:szCs w:val="72"/>
          <w:lang w:eastAsia="ru-RU"/>
        </w:rPr>
        <w:t>№ 1</w:t>
      </w:r>
    </w:p>
    <w:p w:rsidR="00334B03" w:rsidRPr="00334B03" w:rsidRDefault="009D4F17" w:rsidP="00334B03">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От</w:t>
      </w:r>
      <w:r w:rsidR="002A59F0">
        <w:rPr>
          <w:rFonts w:ascii="Times New Roman" w:eastAsia="Times New Roman" w:hAnsi="Times New Roman" w:cs="Calibri"/>
          <w:i/>
          <w:sz w:val="72"/>
          <w:szCs w:val="72"/>
          <w:lang w:eastAsia="ru-RU"/>
        </w:rPr>
        <w:t xml:space="preserve"> </w:t>
      </w:r>
      <w:bookmarkStart w:id="0" w:name="_GoBack"/>
      <w:bookmarkEnd w:id="0"/>
      <w:r>
        <w:rPr>
          <w:rFonts w:ascii="Times New Roman" w:eastAsia="Times New Roman" w:hAnsi="Times New Roman" w:cs="Calibri"/>
          <w:i/>
          <w:sz w:val="72"/>
          <w:szCs w:val="72"/>
          <w:lang w:eastAsia="ru-RU"/>
        </w:rPr>
        <w:t>09</w:t>
      </w:r>
      <w:r w:rsidR="00334B03">
        <w:rPr>
          <w:rFonts w:ascii="Times New Roman" w:eastAsia="Times New Roman" w:hAnsi="Times New Roman" w:cs="Calibri"/>
          <w:i/>
          <w:sz w:val="72"/>
          <w:szCs w:val="72"/>
          <w:lang w:eastAsia="ru-RU"/>
        </w:rPr>
        <w:t>.01</w:t>
      </w:r>
      <w:r>
        <w:rPr>
          <w:rFonts w:ascii="Times New Roman" w:eastAsia="Times New Roman" w:hAnsi="Times New Roman" w:cs="Calibri"/>
          <w:i/>
          <w:sz w:val="72"/>
          <w:szCs w:val="72"/>
          <w:lang w:eastAsia="ru-RU"/>
        </w:rPr>
        <w:t>.2025</w:t>
      </w:r>
    </w:p>
    <w:p w:rsidR="00334B03" w:rsidRPr="00334B03" w:rsidRDefault="00334B03" w:rsidP="00334B03">
      <w:pPr>
        <w:jc w:val="center"/>
        <w:rPr>
          <w:rFonts w:ascii="Times New Roman" w:eastAsia="Times New Roman" w:hAnsi="Times New Roman" w:cs="Calibri"/>
          <w:sz w:val="20"/>
          <w:szCs w:val="20"/>
          <w:lang w:eastAsia="ru-RU"/>
        </w:rPr>
      </w:pPr>
    </w:p>
    <w:p w:rsidR="00334B03" w:rsidRPr="00334B03" w:rsidRDefault="00334B03" w:rsidP="00334B03">
      <w:pPr>
        <w:keepNext/>
        <w:spacing w:after="0" w:line="240" w:lineRule="auto"/>
        <w:jc w:val="center"/>
        <w:outlineLvl w:val="3"/>
        <w:rPr>
          <w:rFonts w:ascii="Calibri" w:eastAsia="Times New Roman" w:hAnsi="Calibri" w:cs="Times New Roman"/>
          <w:sz w:val="20"/>
          <w:szCs w:val="20"/>
          <w:lang w:eastAsia="ru-RU"/>
        </w:rPr>
      </w:pPr>
    </w:p>
    <w:p w:rsidR="00334B03" w:rsidRPr="00334B03" w:rsidRDefault="00334B03" w:rsidP="00334B03">
      <w:pPr>
        <w:keepNext/>
        <w:spacing w:after="0" w:line="240" w:lineRule="auto"/>
        <w:jc w:val="center"/>
        <w:outlineLvl w:val="3"/>
        <w:rPr>
          <w:rFonts w:ascii="Calibri" w:eastAsia="Times New Roman" w:hAnsi="Calibri" w:cs="Times New Roman"/>
          <w:sz w:val="20"/>
          <w:szCs w:val="20"/>
          <w:lang w:eastAsia="ru-RU"/>
        </w:rPr>
      </w:pPr>
    </w:p>
    <w:p w:rsidR="00334B03" w:rsidRPr="00334B03" w:rsidRDefault="00334B03" w:rsidP="00334B03">
      <w:pPr>
        <w:keepNext/>
        <w:spacing w:after="0" w:line="240" w:lineRule="auto"/>
        <w:jc w:val="center"/>
        <w:outlineLvl w:val="3"/>
        <w:rPr>
          <w:rFonts w:ascii="Times New Roman" w:eastAsia="Times New Roman" w:hAnsi="Times New Roman" w:cs="Times New Roman"/>
          <w:sz w:val="40"/>
          <w:szCs w:val="40"/>
          <w:lang w:eastAsia="ru-RU"/>
        </w:rPr>
      </w:pPr>
      <w:r w:rsidRPr="00334B03">
        <w:rPr>
          <w:rFonts w:ascii="Times New Roman" w:eastAsia="Times New Roman" w:hAnsi="Times New Roman" w:cs="Times New Roman"/>
          <w:sz w:val="40"/>
          <w:szCs w:val="40"/>
          <w:lang w:eastAsia="ru-RU"/>
        </w:rPr>
        <w:t>Учредитель: Филипповская сельская Дума</w:t>
      </w:r>
    </w:p>
    <w:p w:rsidR="00334B03" w:rsidRPr="00334B03" w:rsidRDefault="00334B03" w:rsidP="00334B03">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Кирово-Чепецкого района</w:t>
      </w:r>
    </w:p>
    <w:p w:rsidR="00334B03" w:rsidRPr="00334B03" w:rsidRDefault="00334B03" w:rsidP="00334B03">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Кировской области</w:t>
      </w:r>
    </w:p>
    <w:p w:rsidR="00334B03" w:rsidRPr="00334B03" w:rsidRDefault="00334B03" w:rsidP="00334B03">
      <w:pPr>
        <w:jc w:val="center"/>
        <w:rPr>
          <w:rFonts w:ascii="Times New Roman" w:eastAsia="Times New Roman" w:hAnsi="Times New Roman" w:cs="Calibri"/>
          <w:sz w:val="40"/>
          <w:szCs w:val="40"/>
          <w:lang w:eastAsia="ru-RU"/>
        </w:rPr>
      </w:pPr>
      <w:proofErr w:type="gramStart"/>
      <w:r w:rsidRPr="00334B03">
        <w:rPr>
          <w:rFonts w:ascii="Times New Roman" w:eastAsia="Times New Roman" w:hAnsi="Times New Roman" w:cs="Calibri"/>
          <w:sz w:val="40"/>
          <w:szCs w:val="40"/>
          <w:lang w:eastAsia="ru-RU"/>
        </w:rPr>
        <w:t>Ответственный за выпуск:</w:t>
      </w:r>
      <w:proofErr w:type="gramEnd"/>
    </w:p>
    <w:p w:rsidR="00334B03" w:rsidRPr="00334B03" w:rsidRDefault="00334B03" w:rsidP="00334B03">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 xml:space="preserve">Постоянная депутатская комиссия </w:t>
      </w:r>
      <w:proofErr w:type="gramStart"/>
      <w:r w:rsidRPr="00334B03">
        <w:rPr>
          <w:rFonts w:ascii="Times New Roman" w:eastAsia="Times New Roman" w:hAnsi="Times New Roman" w:cs="Calibri"/>
          <w:sz w:val="40"/>
          <w:szCs w:val="40"/>
          <w:lang w:eastAsia="ru-RU"/>
        </w:rPr>
        <w:t>по</w:t>
      </w:r>
      <w:proofErr w:type="gramEnd"/>
    </w:p>
    <w:p w:rsidR="00334B03" w:rsidRPr="00334B03" w:rsidRDefault="00334B03" w:rsidP="00334B03">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мандатам, регламенту и  депутатской этике</w:t>
      </w:r>
    </w:p>
    <w:p w:rsidR="00786A6F" w:rsidRDefault="00786A6F"/>
    <w:p w:rsidR="008F32DC" w:rsidRDefault="008F32DC"/>
    <w:p w:rsidR="008F32DC" w:rsidRDefault="008F32DC"/>
    <w:p w:rsidR="00334B03" w:rsidRDefault="00334B03"/>
    <w:p w:rsidR="00334B03" w:rsidRDefault="00334B03"/>
    <w:p w:rsidR="00021112" w:rsidRDefault="00021112"/>
    <w:tbl>
      <w:tblPr>
        <w:tblW w:w="0" w:type="auto"/>
        <w:tblLayout w:type="fixed"/>
        <w:tblCellMar>
          <w:left w:w="0" w:type="dxa"/>
          <w:right w:w="0" w:type="dxa"/>
        </w:tblCellMar>
        <w:tblLook w:val="0000" w:firstRow="0" w:lastRow="0" w:firstColumn="0" w:lastColumn="0" w:noHBand="0" w:noVBand="0"/>
      </w:tblPr>
      <w:tblGrid>
        <w:gridCol w:w="1985"/>
        <w:gridCol w:w="2731"/>
        <w:gridCol w:w="2372"/>
        <w:gridCol w:w="1984"/>
      </w:tblGrid>
      <w:tr w:rsidR="0067668F" w:rsidRPr="0067668F" w:rsidTr="0067668F">
        <w:trPr>
          <w:trHeight w:val="1883"/>
        </w:trPr>
        <w:tc>
          <w:tcPr>
            <w:tcW w:w="9072" w:type="dxa"/>
            <w:gridSpan w:val="4"/>
            <w:shd w:val="clear" w:color="auto" w:fill="auto"/>
          </w:tcPr>
          <w:p w:rsidR="0067668F" w:rsidRPr="0067668F" w:rsidRDefault="0067668F" w:rsidP="0067668F">
            <w:pPr>
              <w:keepNext/>
              <w:tabs>
                <w:tab w:val="left" w:pos="2977"/>
              </w:tabs>
              <w:suppressAutoHyphens/>
              <w:spacing w:before="360" w:after="360" w:line="240" w:lineRule="auto"/>
              <w:jc w:val="center"/>
              <w:rPr>
                <w:rFonts w:ascii="Times New Roman" w:eastAsia="Times New Roman" w:hAnsi="Times New Roman" w:cs="Times New Roman"/>
                <w:b/>
                <w:sz w:val="28"/>
                <w:szCs w:val="28"/>
                <w:lang w:eastAsia="zh-CN"/>
              </w:rPr>
            </w:pPr>
            <w:r w:rsidRPr="0067668F">
              <w:rPr>
                <w:rFonts w:ascii="Times New Roman" w:eastAsia="Times New Roman" w:hAnsi="Times New Roman" w:cs="Times New Roman"/>
                <w:b/>
                <w:sz w:val="28"/>
                <w:szCs w:val="28"/>
                <w:lang w:eastAsia="zh-CN"/>
              </w:rPr>
              <w:t>АДМИНИСТРАЦИЯ ФИЛИППОВСКОГО СЕЛЬСКОГО ПОСЕЛЕНИЯ КИРОВО-ЧЕПЕЦКОГО РАЙОНА КИРОВСКОЙ ОБЛАСТИ</w:t>
            </w:r>
          </w:p>
          <w:p w:rsidR="0067668F" w:rsidRPr="0067668F" w:rsidRDefault="0067668F" w:rsidP="0067668F">
            <w:pPr>
              <w:keepNext/>
              <w:suppressAutoHyphens/>
              <w:spacing w:after="360" w:line="240" w:lineRule="auto"/>
              <w:jc w:val="center"/>
              <w:rPr>
                <w:rFonts w:ascii="Times New Roman" w:eastAsia="Times New Roman" w:hAnsi="Times New Roman" w:cs="Times New Roman"/>
                <w:b/>
                <w:sz w:val="32"/>
                <w:szCs w:val="24"/>
                <w:lang w:eastAsia="zh-CN"/>
              </w:rPr>
            </w:pPr>
            <w:r w:rsidRPr="0067668F">
              <w:rPr>
                <w:rFonts w:ascii="Times New Roman" w:eastAsia="Times New Roman" w:hAnsi="Times New Roman" w:cs="Times New Roman"/>
                <w:b/>
                <w:sz w:val="28"/>
                <w:szCs w:val="28"/>
                <w:lang w:eastAsia="zh-CN"/>
              </w:rPr>
              <w:t>ПОСТАНОВЛЕНИЕ</w:t>
            </w:r>
          </w:p>
        </w:tc>
      </w:tr>
      <w:tr w:rsidR="0067668F" w:rsidRPr="0067668F" w:rsidTr="0067668F">
        <w:tc>
          <w:tcPr>
            <w:tcW w:w="1985" w:type="dxa"/>
            <w:tcBorders>
              <w:bottom w:val="single" w:sz="4" w:space="0" w:color="000000"/>
            </w:tcBorders>
            <w:shd w:val="clear" w:color="auto" w:fill="auto"/>
          </w:tcPr>
          <w:p w:rsidR="0067668F" w:rsidRPr="0067668F" w:rsidRDefault="0067668F" w:rsidP="0067668F">
            <w:pPr>
              <w:tabs>
                <w:tab w:val="left" w:pos="2765"/>
              </w:tabs>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09.01.2025 г.</w:t>
            </w:r>
          </w:p>
        </w:tc>
        <w:tc>
          <w:tcPr>
            <w:tcW w:w="2731" w:type="dxa"/>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position w:val="-27"/>
                <w:sz w:val="28"/>
                <w:szCs w:val="28"/>
                <w:lang w:eastAsia="zh-CN"/>
              </w:rPr>
            </w:pPr>
          </w:p>
        </w:tc>
        <w:tc>
          <w:tcPr>
            <w:tcW w:w="2372" w:type="dxa"/>
            <w:shd w:val="clear" w:color="auto" w:fill="auto"/>
          </w:tcPr>
          <w:p w:rsidR="0067668F" w:rsidRPr="0067668F" w:rsidRDefault="0067668F" w:rsidP="0067668F">
            <w:pPr>
              <w:suppressAutoHyphens/>
              <w:spacing w:after="0" w:line="240" w:lineRule="auto"/>
              <w:jc w:val="right"/>
              <w:rPr>
                <w:rFonts w:ascii="Times New Roman" w:eastAsia="Times New Roman" w:hAnsi="Times New Roman" w:cs="Times New Roman"/>
                <w:sz w:val="24"/>
                <w:szCs w:val="24"/>
                <w:lang w:eastAsia="zh-CN"/>
              </w:rPr>
            </w:pPr>
            <w:r w:rsidRPr="0067668F">
              <w:rPr>
                <w:rFonts w:ascii="Times New Roman" w:eastAsia="Times New Roman" w:hAnsi="Times New Roman" w:cs="Times New Roman"/>
                <w:position w:val="-27"/>
                <w:sz w:val="28"/>
                <w:szCs w:val="28"/>
                <w:lang w:eastAsia="zh-CN"/>
              </w:rPr>
              <w:t>№</w:t>
            </w:r>
          </w:p>
        </w:tc>
        <w:tc>
          <w:tcPr>
            <w:tcW w:w="1984" w:type="dxa"/>
            <w:tcBorders>
              <w:bottom w:val="single" w:sz="6"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  1</w:t>
            </w:r>
          </w:p>
        </w:tc>
      </w:tr>
      <w:tr w:rsidR="0067668F" w:rsidRPr="0067668F" w:rsidTr="0067668F">
        <w:tblPrEx>
          <w:tblCellMar>
            <w:left w:w="70" w:type="dxa"/>
            <w:right w:w="70" w:type="dxa"/>
          </w:tblCellMar>
        </w:tblPrEx>
        <w:tc>
          <w:tcPr>
            <w:tcW w:w="9072" w:type="dxa"/>
            <w:gridSpan w:val="4"/>
            <w:shd w:val="clear" w:color="auto" w:fill="auto"/>
          </w:tcPr>
          <w:p w:rsidR="0067668F" w:rsidRPr="0067668F" w:rsidRDefault="0067668F" w:rsidP="0067668F">
            <w:pPr>
              <w:tabs>
                <w:tab w:val="left" w:pos="2765"/>
              </w:tabs>
              <w:suppressAutoHyphens/>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8"/>
                <w:szCs w:val="28"/>
                <w:lang w:eastAsia="zh-CN"/>
              </w:rPr>
              <w:t xml:space="preserve">с. </w:t>
            </w:r>
            <w:proofErr w:type="spellStart"/>
            <w:r w:rsidRPr="0067668F">
              <w:rPr>
                <w:rFonts w:ascii="Times New Roman" w:eastAsia="Times New Roman" w:hAnsi="Times New Roman" w:cs="Times New Roman"/>
                <w:sz w:val="28"/>
                <w:szCs w:val="28"/>
                <w:lang w:eastAsia="zh-CN"/>
              </w:rPr>
              <w:t>Филиппово</w:t>
            </w:r>
            <w:proofErr w:type="spellEnd"/>
          </w:p>
        </w:tc>
      </w:tr>
    </w:tbl>
    <w:p w:rsidR="0067668F" w:rsidRPr="0067668F" w:rsidRDefault="0067668F" w:rsidP="0067668F">
      <w:pPr>
        <w:suppressAutoHyphens/>
        <w:spacing w:after="0" w:line="240" w:lineRule="auto"/>
        <w:rPr>
          <w:rFonts w:ascii="Times New Roman" w:eastAsia="Times New Roman" w:hAnsi="Times New Roman" w:cs="Times New Roman"/>
          <w:sz w:val="24"/>
          <w:szCs w:val="24"/>
          <w:lang w:eastAsia="zh-CN"/>
        </w:rPr>
      </w:pPr>
    </w:p>
    <w:p w:rsidR="0067668F" w:rsidRPr="0067668F" w:rsidRDefault="0067668F" w:rsidP="0067668F">
      <w:pPr>
        <w:suppressAutoHyphens/>
        <w:spacing w:after="0" w:line="240" w:lineRule="auto"/>
        <w:jc w:val="center"/>
        <w:rPr>
          <w:rFonts w:ascii="Times New Roman" w:eastAsia="Times New Roman" w:hAnsi="Times New Roman" w:cs="Times New Roman"/>
          <w:b/>
          <w:sz w:val="28"/>
          <w:szCs w:val="28"/>
          <w:lang w:eastAsia="zh-CN"/>
        </w:rPr>
      </w:pPr>
      <w:r w:rsidRPr="0067668F">
        <w:rPr>
          <w:rFonts w:ascii="Times New Roman" w:eastAsia="Times New Roman" w:hAnsi="Times New Roman" w:cs="Times New Roman"/>
          <w:b/>
          <w:sz w:val="28"/>
          <w:szCs w:val="28"/>
          <w:lang w:eastAsia="zh-CN"/>
        </w:rPr>
        <w:t>О плане основных мероприятий по формированию толерантного сознания, профилактике экстремизма и терроризма в Филипповском сельском поселении на 2025-2027 годы</w:t>
      </w:r>
    </w:p>
    <w:p w:rsidR="0067668F" w:rsidRPr="0067668F" w:rsidRDefault="0067668F" w:rsidP="0067668F">
      <w:pPr>
        <w:suppressAutoHyphens/>
        <w:spacing w:after="0" w:line="360" w:lineRule="auto"/>
        <w:ind w:firstLine="425"/>
        <w:jc w:val="both"/>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В соответствии с Федеральными законами от 25.07.2002 № 114-ФЗ «О противодействии экстремистской деятельности», от 06.10.2003 № 131-ФЗ «Об общих принципах организации местного самоуправления в Российской Федерации» и в целях активизации работы по противодействию терроризму и экстремизму, формированию толерантного сознания, администрация Филипповского сельского поселения ПОСТАНОВЛЯЕТ:</w:t>
      </w:r>
    </w:p>
    <w:p w:rsidR="0067668F" w:rsidRPr="0067668F" w:rsidRDefault="0067668F" w:rsidP="0067668F">
      <w:pPr>
        <w:suppressAutoHyphens/>
        <w:spacing w:after="0" w:line="360" w:lineRule="auto"/>
        <w:jc w:val="both"/>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ab/>
        <w:t>1. Утвердить план основных мероприятий по формированию толерантного сознания, профилактике экстремизма и терроризма в Филипповском сельском поселении на 2025-2027 годы согласно приложению.</w:t>
      </w:r>
    </w:p>
    <w:p w:rsidR="0067668F" w:rsidRPr="0067668F" w:rsidRDefault="0067668F" w:rsidP="0067668F">
      <w:pPr>
        <w:suppressAutoHyphens/>
        <w:spacing w:after="0" w:line="360" w:lineRule="auto"/>
        <w:ind w:firstLine="708"/>
        <w:jc w:val="both"/>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2. Признать утратившим силу постановление администрации Филипповского сельского поселения № 6 от 15.02.2023 г. «Об утверждении плана мероприятий по профилактике терроризма и экстремизма на территории Филипповского сельского поселения на 2023-2025 год».</w:t>
      </w:r>
    </w:p>
    <w:p w:rsidR="0067668F" w:rsidRPr="0067668F" w:rsidRDefault="0067668F" w:rsidP="0067668F">
      <w:pPr>
        <w:suppressAutoHyphens/>
        <w:spacing w:after="0" w:line="360" w:lineRule="auto"/>
        <w:ind w:left="57" w:hanging="57"/>
        <w:jc w:val="both"/>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ab/>
      </w:r>
      <w:r w:rsidRPr="0067668F">
        <w:rPr>
          <w:rFonts w:ascii="Times New Roman" w:eastAsia="Times New Roman" w:hAnsi="Times New Roman" w:cs="Times New Roman"/>
          <w:sz w:val="28"/>
          <w:szCs w:val="28"/>
          <w:lang w:eastAsia="zh-CN"/>
        </w:rPr>
        <w:tab/>
        <w:t>3. Опубликовать настоящее постановление в Информационном бюллетене Филипповского сельского поселения и на официальном сайте Филипповского сельского поселения в сети Интернет по адресу: https://admfilip.ru/.</w:t>
      </w:r>
    </w:p>
    <w:p w:rsidR="0067668F" w:rsidRPr="0067668F" w:rsidRDefault="0067668F" w:rsidP="0067668F">
      <w:pPr>
        <w:suppressAutoHyphens/>
        <w:spacing w:after="0" w:line="360" w:lineRule="auto"/>
        <w:jc w:val="both"/>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ab/>
        <w:t xml:space="preserve">4. </w:t>
      </w:r>
      <w:proofErr w:type="gramStart"/>
      <w:r w:rsidRPr="0067668F">
        <w:rPr>
          <w:rFonts w:ascii="Times New Roman" w:eastAsia="Times New Roman" w:hAnsi="Times New Roman" w:cs="Times New Roman"/>
          <w:sz w:val="28"/>
          <w:szCs w:val="28"/>
          <w:lang w:eastAsia="zh-CN"/>
        </w:rPr>
        <w:t>Контроль за</w:t>
      </w:r>
      <w:proofErr w:type="gramEnd"/>
      <w:r w:rsidRPr="0067668F">
        <w:rPr>
          <w:rFonts w:ascii="Times New Roman" w:eastAsia="Times New Roman" w:hAnsi="Times New Roman" w:cs="Times New Roman"/>
          <w:sz w:val="28"/>
          <w:szCs w:val="28"/>
          <w:lang w:eastAsia="zh-CN"/>
        </w:rPr>
        <w:t xml:space="preserve"> выполнением настоящего постановления оставляю за собой</w:t>
      </w:r>
      <w:r w:rsidRPr="0067668F">
        <w:rPr>
          <w:rFonts w:ascii="Times New Roman" w:eastAsia="Times New Roman" w:hAnsi="Times New Roman" w:cs="Times New Roman"/>
          <w:sz w:val="24"/>
          <w:szCs w:val="24"/>
          <w:lang w:eastAsia="zh-CN"/>
        </w:rPr>
        <w:t>.</w:t>
      </w:r>
    </w:p>
    <w:p w:rsidR="0067668F" w:rsidRPr="0067668F" w:rsidRDefault="0067668F" w:rsidP="0067668F">
      <w:pPr>
        <w:tabs>
          <w:tab w:val="left" w:pos="2655"/>
        </w:tabs>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Глава администрации</w:t>
      </w:r>
    </w:p>
    <w:p w:rsidR="0067668F" w:rsidRPr="0067668F" w:rsidRDefault="0067668F" w:rsidP="0067668F">
      <w:pPr>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 xml:space="preserve">Филипповского сельского поселения </w:t>
      </w:r>
    </w:p>
    <w:p w:rsidR="0067668F" w:rsidRPr="0067668F" w:rsidRDefault="0067668F" w:rsidP="0067668F">
      <w:pPr>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 xml:space="preserve">Кирово-Чепецкого района </w:t>
      </w:r>
    </w:p>
    <w:p w:rsidR="0067668F" w:rsidRPr="0067668F" w:rsidRDefault="0067668F" w:rsidP="0067668F">
      <w:pPr>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 xml:space="preserve">Кировской области                                                                         </w:t>
      </w:r>
      <w:proofErr w:type="spellStart"/>
      <w:r w:rsidRPr="0067668F">
        <w:rPr>
          <w:rFonts w:ascii="Times New Roman" w:eastAsia="Times New Roman" w:hAnsi="Times New Roman" w:cs="Times New Roman"/>
          <w:bCs/>
          <w:sz w:val="28"/>
          <w:szCs w:val="28"/>
          <w:lang w:eastAsia="ru-RU"/>
        </w:rPr>
        <w:t>А.А.</w:t>
      </w:r>
      <w:proofErr w:type="gramStart"/>
      <w:r w:rsidRPr="0067668F">
        <w:rPr>
          <w:rFonts w:ascii="Times New Roman" w:eastAsia="Times New Roman" w:hAnsi="Times New Roman" w:cs="Times New Roman"/>
          <w:bCs/>
          <w:sz w:val="28"/>
          <w:szCs w:val="28"/>
          <w:lang w:eastAsia="ru-RU"/>
        </w:rPr>
        <w:t>Козьминых</w:t>
      </w:r>
      <w:proofErr w:type="spellEnd"/>
      <w:proofErr w:type="gramEnd"/>
    </w:p>
    <w:p w:rsidR="0067668F" w:rsidRPr="0067668F" w:rsidRDefault="0067668F" w:rsidP="0067668F">
      <w:pPr>
        <w:suppressAutoHyphens/>
        <w:spacing w:after="0" w:line="240" w:lineRule="auto"/>
        <w:jc w:val="both"/>
        <w:rPr>
          <w:rFonts w:ascii="Times New Roman" w:eastAsia="Times New Roman" w:hAnsi="Times New Roman" w:cs="Times New Roman"/>
          <w:sz w:val="28"/>
          <w:szCs w:val="28"/>
          <w:lang w:eastAsia="zh-CN"/>
        </w:rPr>
      </w:pPr>
    </w:p>
    <w:p w:rsidR="0067668F" w:rsidRPr="0067668F" w:rsidRDefault="0067668F" w:rsidP="0067668F">
      <w:pPr>
        <w:suppressAutoHyphens/>
        <w:spacing w:after="0" w:line="240" w:lineRule="auto"/>
        <w:jc w:val="both"/>
        <w:rPr>
          <w:rFonts w:ascii="Times New Roman" w:eastAsia="Times New Roman" w:hAnsi="Times New Roman" w:cs="Times New Roman"/>
          <w:sz w:val="28"/>
          <w:szCs w:val="28"/>
          <w:lang w:eastAsia="zh-CN"/>
        </w:rPr>
      </w:pPr>
    </w:p>
    <w:p w:rsidR="0067668F" w:rsidRPr="0067668F" w:rsidRDefault="0067668F" w:rsidP="0067668F">
      <w:pPr>
        <w:suppressAutoHyphens/>
        <w:spacing w:after="0" w:line="240" w:lineRule="auto"/>
        <w:jc w:val="both"/>
        <w:rPr>
          <w:rFonts w:ascii="Times New Roman" w:eastAsia="Times New Roman" w:hAnsi="Times New Roman" w:cs="Times New Roman"/>
          <w:sz w:val="28"/>
          <w:szCs w:val="28"/>
          <w:lang w:eastAsia="zh-CN"/>
        </w:rPr>
      </w:pPr>
    </w:p>
    <w:p w:rsidR="0067668F" w:rsidRPr="0067668F" w:rsidRDefault="0067668F" w:rsidP="0067668F">
      <w:pPr>
        <w:suppressAutoHyphens/>
        <w:spacing w:after="0" w:line="240" w:lineRule="auto"/>
        <w:jc w:val="both"/>
        <w:rPr>
          <w:rFonts w:ascii="Times New Roman" w:eastAsia="Times New Roman" w:hAnsi="Times New Roman" w:cs="Times New Roman"/>
          <w:sz w:val="28"/>
          <w:szCs w:val="28"/>
          <w:lang w:eastAsia="zh-CN"/>
        </w:rPr>
      </w:pPr>
    </w:p>
    <w:p w:rsidR="0067668F" w:rsidRPr="0067668F" w:rsidRDefault="0067668F" w:rsidP="0067668F">
      <w:pPr>
        <w:suppressAutoHyphens/>
        <w:spacing w:after="0" w:line="240" w:lineRule="auto"/>
        <w:jc w:val="both"/>
        <w:rPr>
          <w:rFonts w:ascii="Times New Roman" w:eastAsia="Times New Roman" w:hAnsi="Times New Roman" w:cs="Times New Roman"/>
          <w:sz w:val="28"/>
          <w:szCs w:val="28"/>
          <w:lang w:eastAsia="zh-CN"/>
        </w:rPr>
      </w:pPr>
    </w:p>
    <w:tbl>
      <w:tblPr>
        <w:tblW w:w="0" w:type="auto"/>
        <w:jc w:val="right"/>
        <w:tblLayout w:type="fixed"/>
        <w:tblLook w:val="0000" w:firstRow="0" w:lastRow="0" w:firstColumn="0" w:lastColumn="0" w:noHBand="0" w:noVBand="0"/>
      </w:tblPr>
      <w:tblGrid>
        <w:gridCol w:w="3614"/>
      </w:tblGrid>
      <w:tr w:rsidR="0067668F" w:rsidRPr="0067668F" w:rsidTr="0067668F">
        <w:trPr>
          <w:jc w:val="right"/>
        </w:trPr>
        <w:tc>
          <w:tcPr>
            <w:tcW w:w="3614" w:type="dxa"/>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УТВЕРЖДЕН</w:t>
            </w:r>
          </w:p>
          <w:p w:rsidR="0067668F" w:rsidRPr="0067668F" w:rsidRDefault="0067668F" w:rsidP="0067668F">
            <w:pPr>
              <w:suppressAutoHyphens/>
              <w:spacing w:after="0" w:line="240" w:lineRule="auto"/>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 xml:space="preserve">постановлением администрации </w:t>
            </w:r>
            <w:proofErr w:type="gramStart"/>
            <w:r w:rsidRPr="0067668F">
              <w:rPr>
                <w:rFonts w:ascii="Times New Roman" w:eastAsia="Times New Roman" w:hAnsi="Times New Roman" w:cs="Times New Roman"/>
                <w:sz w:val="28"/>
                <w:szCs w:val="28"/>
                <w:lang w:eastAsia="zh-CN"/>
              </w:rPr>
              <w:t>Филипповского</w:t>
            </w:r>
            <w:proofErr w:type="gramEnd"/>
          </w:p>
          <w:p w:rsidR="0067668F" w:rsidRPr="0067668F" w:rsidRDefault="0067668F" w:rsidP="0067668F">
            <w:pPr>
              <w:suppressAutoHyphens/>
              <w:spacing w:after="0" w:line="240" w:lineRule="auto"/>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сельского поселения</w:t>
            </w:r>
          </w:p>
          <w:p w:rsidR="0067668F" w:rsidRPr="0067668F" w:rsidRDefault="0067668F" w:rsidP="0067668F">
            <w:pPr>
              <w:suppressAutoHyphens/>
              <w:spacing w:after="0" w:line="240" w:lineRule="auto"/>
              <w:rPr>
                <w:rFonts w:ascii="Times New Roman" w:eastAsia="Times New Roman" w:hAnsi="Times New Roman" w:cs="Times New Roman"/>
                <w:sz w:val="28"/>
                <w:szCs w:val="28"/>
                <w:lang w:eastAsia="zh-CN"/>
              </w:rPr>
            </w:pPr>
            <w:r w:rsidRPr="0067668F">
              <w:rPr>
                <w:rFonts w:ascii="Times New Roman" w:eastAsia="Times New Roman" w:hAnsi="Times New Roman" w:cs="Times New Roman"/>
                <w:sz w:val="28"/>
                <w:szCs w:val="28"/>
                <w:lang w:eastAsia="zh-CN"/>
              </w:rPr>
              <w:t>Кирово-Чепецкого района</w:t>
            </w:r>
          </w:p>
          <w:p w:rsidR="0067668F" w:rsidRPr="0067668F" w:rsidRDefault="0067668F" w:rsidP="0067668F">
            <w:pPr>
              <w:suppressAutoHyphens/>
              <w:spacing w:after="0" w:line="240" w:lineRule="auto"/>
              <w:rPr>
                <w:rFonts w:ascii="Times New Roman" w:eastAsia="Times New Roman" w:hAnsi="Times New Roman" w:cs="Times New Roman"/>
                <w:sz w:val="28"/>
                <w:szCs w:val="28"/>
                <w:u w:val="single"/>
                <w:lang w:eastAsia="zh-CN"/>
              </w:rPr>
            </w:pPr>
            <w:r w:rsidRPr="0067668F">
              <w:rPr>
                <w:rFonts w:ascii="Times New Roman" w:eastAsia="Times New Roman" w:hAnsi="Times New Roman" w:cs="Times New Roman"/>
                <w:sz w:val="28"/>
                <w:szCs w:val="28"/>
                <w:lang w:eastAsia="zh-CN"/>
              </w:rPr>
              <w:t>Кировской области</w:t>
            </w:r>
          </w:p>
          <w:p w:rsidR="0067668F" w:rsidRPr="0067668F" w:rsidRDefault="0067668F" w:rsidP="0067668F">
            <w:pPr>
              <w:suppressAutoHyphens/>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8"/>
                <w:szCs w:val="28"/>
                <w:lang w:eastAsia="zh-CN"/>
              </w:rPr>
              <w:t>от  09.01.2025  № 1</w:t>
            </w:r>
          </w:p>
        </w:tc>
      </w:tr>
    </w:tbl>
    <w:p w:rsidR="0067668F" w:rsidRPr="0067668F" w:rsidRDefault="0067668F" w:rsidP="0067668F">
      <w:pPr>
        <w:suppressAutoHyphens/>
        <w:spacing w:after="0" w:line="240" w:lineRule="auto"/>
        <w:jc w:val="center"/>
        <w:rPr>
          <w:rFonts w:ascii="Times New Roman" w:eastAsia="Times New Roman" w:hAnsi="Times New Roman" w:cs="Times New Roman"/>
          <w:b/>
          <w:sz w:val="28"/>
          <w:szCs w:val="28"/>
          <w:lang w:eastAsia="zh-CN"/>
        </w:rPr>
      </w:pPr>
    </w:p>
    <w:p w:rsidR="0067668F" w:rsidRPr="0067668F" w:rsidRDefault="0067668F" w:rsidP="0067668F">
      <w:pPr>
        <w:suppressAutoHyphens/>
        <w:spacing w:after="0" w:line="240" w:lineRule="auto"/>
        <w:jc w:val="center"/>
        <w:rPr>
          <w:rFonts w:ascii="Times New Roman" w:eastAsia="Times New Roman" w:hAnsi="Times New Roman" w:cs="Times New Roman"/>
          <w:b/>
          <w:sz w:val="28"/>
          <w:szCs w:val="28"/>
          <w:lang w:eastAsia="zh-CN"/>
        </w:rPr>
      </w:pPr>
      <w:proofErr w:type="gramStart"/>
      <w:r w:rsidRPr="0067668F">
        <w:rPr>
          <w:rFonts w:ascii="Times New Roman" w:eastAsia="Times New Roman" w:hAnsi="Times New Roman" w:cs="Times New Roman"/>
          <w:b/>
          <w:sz w:val="28"/>
          <w:szCs w:val="28"/>
          <w:lang w:eastAsia="zh-CN"/>
        </w:rPr>
        <w:t>П</w:t>
      </w:r>
      <w:proofErr w:type="gramEnd"/>
      <w:r w:rsidRPr="0067668F">
        <w:rPr>
          <w:rFonts w:ascii="Times New Roman" w:eastAsia="Times New Roman" w:hAnsi="Times New Roman" w:cs="Times New Roman"/>
          <w:b/>
          <w:sz w:val="28"/>
          <w:szCs w:val="28"/>
          <w:lang w:eastAsia="zh-CN"/>
        </w:rPr>
        <w:t xml:space="preserve"> Л А Н</w:t>
      </w:r>
    </w:p>
    <w:p w:rsidR="0067668F" w:rsidRPr="0067668F" w:rsidRDefault="0067668F" w:rsidP="0067668F">
      <w:pPr>
        <w:suppressAutoHyphens/>
        <w:spacing w:after="0" w:line="240" w:lineRule="auto"/>
        <w:jc w:val="center"/>
        <w:rPr>
          <w:rFonts w:ascii="Times New Roman" w:eastAsia="Times New Roman" w:hAnsi="Times New Roman" w:cs="Times New Roman"/>
          <w:b/>
          <w:sz w:val="28"/>
          <w:szCs w:val="28"/>
          <w:lang w:eastAsia="zh-CN"/>
        </w:rPr>
      </w:pPr>
      <w:r w:rsidRPr="0067668F">
        <w:rPr>
          <w:rFonts w:ascii="Times New Roman" w:eastAsia="Times New Roman" w:hAnsi="Times New Roman" w:cs="Times New Roman"/>
          <w:b/>
          <w:sz w:val="28"/>
          <w:szCs w:val="28"/>
          <w:lang w:eastAsia="zh-CN"/>
        </w:rPr>
        <w:t>основных мероприятий по формированию толерантного сознания, профилактике экстремизма и терроризма в Филипповском сельском поселении на 2025-2027 годы</w:t>
      </w:r>
    </w:p>
    <w:tbl>
      <w:tblPr>
        <w:tblW w:w="10368" w:type="dxa"/>
        <w:tblInd w:w="-611" w:type="dxa"/>
        <w:tblLayout w:type="fixed"/>
        <w:tblLook w:val="0000" w:firstRow="0" w:lastRow="0" w:firstColumn="0" w:lastColumn="0" w:noHBand="0" w:noVBand="0"/>
      </w:tblPr>
      <w:tblGrid>
        <w:gridCol w:w="709"/>
        <w:gridCol w:w="5103"/>
        <w:gridCol w:w="1570"/>
        <w:gridCol w:w="2986"/>
      </w:tblGrid>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b/>
                <w:sz w:val="28"/>
                <w:szCs w:val="28"/>
                <w:lang w:eastAsia="zh-CN"/>
              </w:rPr>
              <w:t xml:space="preserve">№ </w:t>
            </w:r>
            <w:proofErr w:type="gramStart"/>
            <w:r w:rsidRPr="0067668F">
              <w:rPr>
                <w:rFonts w:ascii="Times New Roman" w:eastAsia="Times New Roman" w:hAnsi="Times New Roman" w:cs="Times New Roman"/>
                <w:b/>
                <w:sz w:val="28"/>
                <w:szCs w:val="28"/>
                <w:lang w:eastAsia="zh-CN"/>
              </w:rPr>
              <w:t>п</w:t>
            </w:r>
            <w:proofErr w:type="gramEnd"/>
            <w:r w:rsidRPr="0067668F">
              <w:rPr>
                <w:rFonts w:ascii="Times New Roman" w:eastAsia="Times New Roman" w:hAnsi="Times New Roman" w:cs="Times New Roman"/>
                <w:b/>
                <w:sz w:val="28"/>
                <w:szCs w:val="28"/>
                <w:lang w:eastAsia="zh-CN"/>
              </w:rPr>
              <w:t>/п</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b/>
                <w:sz w:val="28"/>
                <w:szCs w:val="28"/>
                <w:lang w:eastAsia="zh-CN"/>
              </w:rPr>
              <w:t>Наименование мероприятия</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ind w:left="-108"/>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b/>
                <w:sz w:val="28"/>
                <w:szCs w:val="28"/>
                <w:lang w:eastAsia="zh-CN"/>
              </w:rPr>
              <w:t>Срок исполнения</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b/>
                <w:sz w:val="28"/>
                <w:szCs w:val="28"/>
                <w:lang w:eastAsia="zh-CN"/>
              </w:rPr>
              <w:t>Исполнитель</w:t>
            </w:r>
          </w:p>
        </w:tc>
      </w:tr>
      <w:tr w:rsidR="0067668F" w:rsidRPr="0067668F" w:rsidTr="0067668F">
        <w:tc>
          <w:tcPr>
            <w:tcW w:w="10368" w:type="dxa"/>
            <w:gridSpan w:val="4"/>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b/>
                <w:sz w:val="24"/>
                <w:szCs w:val="24"/>
                <w:lang w:eastAsia="zh-CN"/>
              </w:rPr>
              <w:t>1. Основные организационные мероприятия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1.1</w:t>
            </w:r>
          </w:p>
        </w:tc>
        <w:tc>
          <w:tcPr>
            <w:tcW w:w="5103" w:type="dxa"/>
            <w:tcBorders>
              <w:left w:val="single" w:sz="4" w:space="0" w:color="000000"/>
              <w:bottom w:val="single" w:sz="4" w:space="0" w:color="000000"/>
            </w:tcBorders>
            <w:shd w:val="clear" w:color="auto" w:fill="auto"/>
          </w:tcPr>
          <w:p w:rsidR="0067668F" w:rsidRPr="0067668F" w:rsidRDefault="0067668F" w:rsidP="0067668F">
            <w:pPr>
              <w:tabs>
                <w:tab w:val="num" w:pos="115"/>
              </w:tabs>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Запрашивать и получать в установленном по</w:t>
            </w:r>
            <w:r w:rsidRPr="0067668F">
              <w:rPr>
                <w:rFonts w:ascii="Times New Roman" w:eastAsia="Times New Roman" w:hAnsi="Times New Roman" w:cs="Times New Roman"/>
                <w:spacing w:val="-1"/>
                <w:sz w:val="24"/>
                <w:szCs w:val="24"/>
                <w:lang w:eastAsia="zh-CN"/>
              </w:rPr>
              <w:t xml:space="preserve">рядке необходимые материалы и информацию </w:t>
            </w:r>
            <w:r w:rsidRPr="0067668F">
              <w:rPr>
                <w:rFonts w:ascii="Times New Roman" w:eastAsia="Times New Roman" w:hAnsi="Times New Roman" w:cs="Times New Roman"/>
                <w:sz w:val="24"/>
                <w:szCs w:val="24"/>
                <w:lang w:eastAsia="zh-CN"/>
              </w:rPr>
              <w:t>в МО МВД «Кирово-Чепецкий» информацию о лицах, привлеченных к административной и уголовной ответственности в связи с действиями террористического и экстремистского характера по территории поселения.</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1.2</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pacing w:val="-1"/>
                <w:sz w:val="24"/>
                <w:szCs w:val="24"/>
                <w:lang w:eastAsia="zh-CN"/>
              </w:rPr>
            </w:pPr>
            <w:r w:rsidRPr="0067668F">
              <w:rPr>
                <w:rFonts w:ascii="Times New Roman" w:eastAsia="Times New Roman" w:hAnsi="Times New Roman" w:cs="Times New Roman"/>
                <w:spacing w:val="-1"/>
                <w:sz w:val="24"/>
                <w:szCs w:val="24"/>
                <w:lang w:eastAsia="zh-CN"/>
              </w:rPr>
              <w:t>Запрашивать информацию из полиции, управляющих компаний, обслуживающих компаний о проведении обследования чердачных и подвальных помещений МКД с целью принятия мер по недопущению совершения террористических актов.</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1.3</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Участие в проведении собраний в жилом секторе, в целях своевременного получения информации о лицах, причастных или готовящихся к совершению противоправных действий экстремисткой направленности, выявление и устранение обстоятельств, способствующих их совершению.</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1.4</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Обеспечение взаимного обмена оперативной информацией об угрозах террористического характера.</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Администрация Филипповского сельского поселения, межрайонный отдел МВД России «Кирово-Чепецкий» (далее – МО МВД России)* </w:t>
            </w:r>
          </w:p>
        </w:tc>
      </w:tr>
      <w:tr w:rsidR="0067668F" w:rsidRPr="0067668F" w:rsidTr="0067668F">
        <w:tc>
          <w:tcPr>
            <w:tcW w:w="10368" w:type="dxa"/>
            <w:gridSpan w:val="4"/>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b/>
                <w:sz w:val="24"/>
                <w:szCs w:val="24"/>
                <w:lang w:eastAsia="zh-CN"/>
              </w:rPr>
            </w:pPr>
            <w:r w:rsidRPr="0067668F">
              <w:rPr>
                <w:rFonts w:ascii="Times New Roman" w:eastAsia="Times New Roman" w:hAnsi="Times New Roman" w:cs="Times New Roman"/>
                <w:b/>
                <w:sz w:val="24"/>
                <w:szCs w:val="24"/>
                <w:lang w:eastAsia="zh-CN"/>
              </w:rPr>
              <w:t xml:space="preserve">2. Практические мероприятия по формированию толерантного сознания и профилактики </w:t>
            </w:r>
            <w:r w:rsidRPr="0067668F">
              <w:rPr>
                <w:rFonts w:ascii="Times New Roman" w:eastAsia="Times New Roman" w:hAnsi="Times New Roman" w:cs="Times New Roman"/>
                <w:b/>
                <w:sz w:val="24"/>
                <w:szCs w:val="24"/>
                <w:lang w:eastAsia="zh-CN"/>
              </w:rPr>
              <w:lastRenderedPageBreak/>
              <w:t>экстремизма</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lastRenderedPageBreak/>
              <w:t>2.1</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Проведение месячников (декад) правовых знаний и гражданской активности</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МКОУ СОШ </w:t>
            </w:r>
            <w:proofErr w:type="spellStart"/>
            <w:r w:rsidRPr="0067668F">
              <w:rPr>
                <w:rFonts w:ascii="Times New Roman" w:eastAsia="Times New Roman" w:hAnsi="Times New Roman" w:cs="Times New Roman"/>
                <w:sz w:val="24"/>
                <w:szCs w:val="24"/>
                <w:lang w:eastAsia="zh-CN"/>
              </w:rPr>
              <w:t>с</w:t>
            </w:r>
            <w:proofErr w:type="gramStart"/>
            <w:r w:rsidRPr="0067668F">
              <w:rPr>
                <w:rFonts w:ascii="Times New Roman" w:eastAsia="Times New Roman" w:hAnsi="Times New Roman" w:cs="Times New Roman"/>
                <w:sz w:val="24"/>
                <w:szCs w:val="24"/>
                <w:lang w:eastAsia="zh-CN"/>
              </w:rPr>
              <w:t>.Ф</w:t>
            </w:r>
            <w:proofErr w:type="gramEnd"/>
            <w:r w:rsidRPr="0067668F">
              <w:rPr>
                <w:rFonts w:ascii="Times New Roman" w:eastAsia="Times New Roman" w:hAnsi="Times New Roman" w:cs="Times New Roman"/>
                <w:sz w:val="24"/>
                <w:szCs w:val="24"/>
                <w:lang w:eastAsia="zh-CN"/>
              </w:rPr>
              <w:t>илиппово</w:t>
            </w:r>
            <w:proofErr w:type="spellEnd"/>
            <w:r w:rsidRPr="0067668F">
              <w:rPr>
                <w:rFonts w:ascii="Times New Roman" w:eastAsia="Times New Roman" w:hAnsi="Times New Roman" w:cs="Times New Roman"/>
                <w:sz w:val="24"/>
                <w:szCs w:val="24"/>
                <w:lang w:eastAsia="zh-CN"/>
              </w:rPr>
              <w:t>* МКУК «Филипповский СДК» * , Администрация Филипповского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2.2</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Организация и проведение мероприятий, посвященных Дню солидарности в борьбе с терроризмом </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сентябрь</w:t>
            </w:r>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МКОУ СОШ </w:t>
            </w:r>
            <w:proofErr w:type="spellStart"/>
            <w:r w:rsidRPr="0067668F">
              <w:rPr>
                <w:rFonts w:ascii="Times New Roman" w:eastAsia="Times New Roman" w:hAnsi="Times New Roman" w:cs="Times New Roman"/>
                <w:sz w:val="24"/>
                <w:szCs w:val="24"/>
                <w:lang w:eastAsia="zh-CN"/>
              </w:rPr>
              <w:t>с</w:t>
            </w:r>
            <w:proofErr w:type="gramStart"/>
            <w:r w:rsidRPr="0067668F">
              <w:rPr>
                <w:rFonts w:ascii="Times New Roman" w:eastAsia="Times New Roman" w:hAnsi="Times New Roman" w:cs="Times New Roman"/>
                <w:sz w:val="24"/>
                <w:szCs w:val="24"/>
                <w:lang w:eastAsia="zh-CN"/>
              </w:rPr>
              <w:t>.Ф</w:t>
            </w:r>
            <w:proofErr w:type="gramEnd"/>
            <w:r w:rsidRPr="0067668F">
              <w:rPr>
                <w:rFonts w:ascii="Times New Roman" w:eastAsia="Times New Roman" w:hAnsi="Times New Roman" w:cs="Times New Roman"/>
                <w:sz w:val="24"/>
                <w:szCs w:val="24"/>
                <w:lang w:eastAsia="zh-CN"/>
              </w:rPr>
              <w:t>илиппово</w:t>
            </w:r>
            <w:proofErr w:type="spellEnd"/>
            <w:r w:rsidRPr="0067668F">
              <w:rPr>
                <w:rFonts w:ascii="Times New Roman" w:eastAsia="Times New Roman" w:hAnsi="Times New Roman" w:cs="Times New Roman"/>
                <w:sz w:val="24"/>
                <w:szCs w:val="24"/>
                <w:lang w:eastAsia="zh-CN"/>
              </w:rPr>
              <w:t>*,  МКУК «Филипповский СДК» * , Администрация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2.3</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Организация и проведение мероприятий, посвящённых Дню толерантности, Дню памяти жертв политических репрессий</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октябрь-ноябрь</w:t>
            </w:r>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МКОУ СОШ </w:t>
            </w:r>
            <w:proofErr w:type="spellStart"/>
            <w:r w:rsidRPr="0067668F">
              <w:rPr>
                <w:rFonts w:ascii="Times New Roman" w:eastAsia="Times New Roman" w:hAnsi="Times New Roman" w:cs="Times New Roman"/>
                <w:sz w:val="24"/>
                <w:szCs w:val="24"/>
                <w:lang w:eastAsia="zh-CN"/>
              </w:rPr>
              <w:t>с</w:t>
            </w:r>
            <w:proofErr w:type="gramStart"/>
            <w:r w:rsidRPr="0067668F">
              <w:rPr>
                <w:rFonts w:ascii="Times New Roman" w:eastAsia="Times New Roman" w:hAnsi="Times New Roman" w:cs="Times New Roman"/>
                <w:sz w:val="24"/>
                <w:szCs w:val="24"/>
                <w:lang w:eastAsia="zh-CN"/>
              </w:rPr>
              <w:t>.Ф</w:t>
            </w:r>
            <w:proofErr w:type="gramEnd"/>
            <w:r w:rsidRPr="0067668F">
              <w:rPr>
                <w:rFonts w:ascii="Times New Roman" w:eastAsia="Times New Roman" w:hAnsi="Times New Roman" w:cs="Times New Roman"/>
                <w:sz w:val="24"/>
                <w:szCs w:val="24"/>
                <w:lang w:eastAsia="zh-CN"/>
              </w:rPr>
              <w:t>илиппово</w:t>
            </w:r>
            <w:proofErr w:type="spellEnd"/>
            <w:r w:rsidRPr="0067668F">
              <w:rPr>
                <w:rFonts w:ascii="Times New Roman" w:eastAsia="Times New Roman" w:hAnsi="Times New Roman" w:cs="Times New Roman"/>
                <w:sz w:val="24"/>
                <w:szCs w:val="24"/>
                <w:lang w:eastAsia="zh-CN"/>
              </w:rPr>
              <w:t>*,  МКУК «Филипповский СДК» * , Администрация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2.4</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Организация и проведение совместно с МО МВД «Кирово-Чепецкий» рейдов по местам досуга молодёжи с целью выявления несовершеннолетних и групп антиобщественного характера</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общественная комиссия по делам несовершеннолетних (ОКДН), МО МВД России*</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2.5</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pacing w:val="-1"/>
                <w:sz w:val="24"/>
                <w:szCs w:val="24"/>
                <w:lang w:eastAsia="zh-CN"/>
              </w:rPr>
              <w:t xml:space="preserve">Совместно </w:t>
            </w:r>
            <w:r w:rsidRPr="0067668F">
              <w:rPr>
                <w:rFonts w:ascii="Times New Roman" w:eastAsia="Times New Roman" w:hAnsi="Times New Roman" w:cs="Times New Roman"/>
                <w:sz w:val="24"/>
                <w:szCs w:val="24"/>
                <w:lang w:eastAsia="zh-CN"/>
              </w:rPr>
              <w:t>с добровольной народной дружиной осуществлять еженедельный обход территории муниципального образования на предмет выявления:</w:t>
            </w:r>
          </w:p>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ликвидации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Незамедлительно уведомлять о данных   фактах прокуратуру и отдел внутренних дел.</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добровольная народная дружина (ДНД)</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2.6</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Публикация материалов, направленных на профилактику экстремистских проявлений, в том числе в молодёжной среде и формирование толерантного сознания в Информационном бюллетене и на сайте администрации.</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май – октябрь 2025-2027 гг.</w:t>
            </w:r>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2.7</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Организовать адресное   распространение и размещение на  информационных стендах поселения  информации по соблюдению действующего миграционного законодательства, размещение информации с контактными телефонами, </w:t>
            </w:r>
            <w:proofErr w:type="gramStart"/>
            <w:r w:rsidRPr="0067668F">
              <w:rPr>
                <w:rFonts w:ascii="Times New Roman" w:eastAsia="Times New Roman" w:hAnsi="Times New Roman" w:cs="Times New Roman"/>
                <w:sz w:val="24"/>
                <w:szCs w:val="24"/>
                <w:lang w:eastAsia="zh-CN"/>
              </w:rPr>
              <w:t>служб</w:t>
            </w:r>
            <w:proofErr w:type="gramEnd"/>
            <w:r w:rsidRPr="0067668F">
              <w:rPr>
                <w:rFonts w:ascii="Times New Roman" w:eastAsia="Times New Roman" w:hAnsi="Times New Roman" w:cs="Times New Roman"/>
                <w:sz w:val="24"/>
                <w:szCs w:val="24"/>
                <w:lang w:eastAsia="zh-CN"/>
              </w:rPr>
              <w:t xml:space="preserve"> куда следует   обращаться в случаях совершения в отношении мигрантов и мигрантами противоправных действий, проведение встреч с представителями МО МВД «Кирово-Чепецкий», с мигрантами, находящимися на территории поселения.</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4 квартал 2025-2027 гг.</w:t>
            </w:r>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МО МВД России*</w:t>
            </w:r>
          </w:p>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2.8</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Организовать и провести тематические </w:t>
            </w:r>
            <w:r w:rsidRPr="0067668F">
              <w:rPr>
                <w:rFonts w:ascii="Times New Roman" w:eastAsia="Times New Roman" w:hAnsi="Times New Roman" w:cs="Times New Roman"/>
                <w:sz w:val="24"/>
                <w:szCs w:val="24"/>
                <w:lang w:eastAsia="zh-CN"/>
              </w:rPr>
              <w:lastRenderedPageBreak/>
              <w:t xml:space="preserve">мероприятия: фестивали, конкурсы, викторины, с целью формирования у граждан уважительного </w:t>
            </w:r>
            <w:r w:rsidRPr="0067668F">
              <w:rPr>
                <w:rFonts w:ascii="Times New Roman" w:eastAsia="Times New Roman" w:hAnsi="Times New Roman" w:cs="Times New Roman"/>
                <w:spacing w:val="-1"/>
                <w:sz w:val="24"/>
                <w:szCs w:val="24"/>
                <w:lang w:eastAsia="zh-CN"/>
              </w:rPr>
              <w:t xml:space="preserve">отношения к традициям и обычаям различных </w:t>
            </w:r>
            <w:r w:rsidRPr="0067668F">
              <w:rPr>
                <w:rFonts w:ascii="Times New Roman" w:eastAsia="Times New Roman" w:hAnsi="Times New Roman" w:cs="Times New Roman"/>
                <w:sz w:val="24"/>
                <w:szCs w:val="24"/>
                <w:lang w:eastAsia="zh-CN"/>
              </w:rPr>
              <w:t>народов и национальностей.</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lastRenderedPageBreak/>
              <w:t xml:space="preserve">4 квартал </w:t>
            </w:r>
            <w:r w:rsidRPr="0067668F">
              <w:rPr>
                <w:rFonts w:ascii="Times New Roman" w:eastAsia="Times New Roman" w:hAnsi="Times New Roman" w:cs="Times New Roman"/>
                <w:sz w:val="24"/>
                <w:szCs w:val="24"/>
                <w:lang w:eastAsia="zh-CN"/>
              </w:rPr>
              <w:lastRenderedPageBreak/>
              <w:t>2025-2027 гг.</w:t>
            </w:r>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lastRenderedPageBreak/>
              <w:t>МКУК «</w:t>
            </w:r>
            <w:proofErr w:type="gramStart"/>
            <w:r w:rsidRPr="0067668F">
              <w:rPr>
                <w:rFonts w:ascii="Times New Roman" w:eastAsia="Times New Roman" w:hAnsi="Times New Roman" w:cs="Times New Roman"/>
                <w:sz w:val="24"/>
                <w:szCs w:val="24"/>
                <w:lang w:eastAsia="zh-CN"/>
              </w:rPr>
              <w:t>Филипповский</w:t>
            </w:r>
            <w:proofErr w:type="gramEnd"/>
            <w:r w:rsidRPr="0067668F">
              <w:rPr>
                <w:rFonts w:ascii="Times New Roman" w:eastAsia="Times New Roman" w:hAnsi="Times New Roman" w:cs="Times New Roman"/>
                <w:sz w:val="24"/>
                <w:szCs w:val="24"/>
                <w:lang w:eastAsia="zh-CN"/>
              </w:rPr>
              <w:t xml:space="preserve"> </w:t>
            </w:r>
            <w:r w:rsidRPr="0067668F">
              <w:rPr>
                <w:rFonts w:ascii="Times New Roman" w:eastAsia="Times New Roman" w:hAnsi="Times New Roman" w:cs="Times New Roman"/>
                <w:sz w:val="24"/>
                <w:szCs w:val="24"/>
                <w:lang w:eastAsia="zh-CN"/>
              </w:rPr>
              <w:lastRenderedPageBreak/>
              <w:t>СДК»*, Администрация Филипповского сельского поселения</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lastRenderedPageBreak/>
              <w:t>2.9</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pacing w:val="-2"/>
                <w:sz w:val="24"/>
                <w:szCs w:val="24"/>
                <w:lang w:eastAsia="zh-CN"/>
              </w:rPr>
              <w:t>Организовать встречи с работодателями, использующими труд мигрантов, представителями общественных организаций по</w:t>
            </w:r>
            <w:r w:rsidRPr="0067668F">
              <w:rPr>
                <w:rFonts w:ascii="Times New Roman" w:eastAsia="Times New Roman" w:hAnsi="Times New Roman" w:cs="Times New Roman"/>
                <w:sz w:val="24"/>
                <w:szCs w:val="24"/>
                <w:lang w:eastAsia="zh-CN"/>
              </w:rPr>
              <w:t xml:space="preserve"> мерам предупредительного характера, в части решения проблемных вопросов</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МО МВД России*</w:t>
            </w:r>
          </w:p>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2.10</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Проведение работы с жителями по разъяснению ответственности за административные правонарушения в ходе рейдов членами ДНД, на собраниях и встречах с гражданами</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добровольная народная дружина (ДНД), МО МВД России*</w:t>
            </w:r>
          </w:p>
        </w:tc>
      </w:tr>
      <w:tr w:rsidR="0067668F" w:rsidRPr="0067668F" w:rsidTr="0067668F">
        <w:tc>
          <w:tcPr>
            <w:tcW w:w="709"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2.11</w:t>
            </w:r>
          </w:p>
        </w:tc>
        <w:tc>
          <w:tcPr>
            <w:tcW w:w="5103"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Мониторинг Интернет ресурсов на предмет выявления призывов к экстремистской и террористической деятельности. </w:t>
            </w:r>
            <w:proofErr w:type="gramStart"/>
            <w:r w:rsidRPr="0067668F">
              <w:rPr>
                <w:rFonts w:ascii="Times New Roman" w:eastAsia="Times New Roman" w:hAnsi="Times New Roman" w:cs="Times New Roman"/>
                <w:sz w:val="24"/>
                <w:szCs w:val="24"/>
                <w:lang w:eastAsia="zh-CN"/>
              </w:rPr>
              <w:t>Выявлении</w:t>
            </w:r>
            <w:proofErr w:type="gramEnd"/>
            <w:r w:rsidRPr="0067668F">
              <w:rPr>
                <w:rFonts w:ascii="Times New Roman" w:eastAsia="Times New Roman" w:hAnsi="Times New Roman" w:cs="Times New Roman"/>
                <w:sz w:val="24"/>
                <w:szCs w:val="24"/>
                <w:lang w:eastAsia="zh-CN"/>
              </w:rPr>
              <w:t xml:space="preserve"> на территории лиц пропагандирующих такую деятельность, в том числе деятельность запрещенных в РФ организаций и признанных экстремистскими.</w:t>
            </w:r>
          </w:p>
          <w:p w:rsidR="0067668F" w:rsidRPr="0067668F" w:rsidRDefault="0067668F" w:rsidP="0067668F">
            <w:pPr>
              <w:suppressAutoHyphens/>
              <w:snapToGrid w:val="0"/>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О выявленных сайтах сообщать в полицию и прокуратуру города</w:t>
            </w:r>
          </w:p>
        </w:tc>
        <w:tc>
          <w:tcPr>
            <w:tcW w:w="1570" w:type="dxa"/>
            <w:tcBorders>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3 квартал 2025-2027 гг.</w:t>
            </w:r>
          </w:p>
        </w:tc>
        <w:tc>
          <w:tcPr>
            <w:tcW w:w="2986" w:type="dxa"/>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поселения</w:t>
            </w:r>
          </w:p>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p>
        </w:tc>
      </w:tr>
      <w:tr w:rsidR="0067668F" w:rsidRPr="0067668F" w:rsidTr="0067668F">
        <w:tc>
          <w:tcPr>
            <w:tcW w:w="10368" w:type="dxa"/>
            <w:gridSpan w:val="4"/>
            <w:tcBorders>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jc w:val="both"/>
              <w:rPr>
                <w:rFonts w:ascii="Times New Roman" w:eastAsia="Times New Roman" w:hAnsi="Times New Roman" w:cs="Times New Roman"/>
                <w:b/>
                <w:sz w:val="24"/>
                <w:szCs w:val="24"/>
                <w:lang w:eastAsia="zh-CN"/>
              </w:rPr>
            </w:pPr>
            <w:r w:rsidRPr="0067668F">
              <w:rPr>
                <w:rFonts w:ascii="Times New Roman" w:eastAsia="Times New Roman" w:hAnsi="Times New Roman" w:cs="Times New Roman"/>
                <w:b/>
                <w:sz w:val="24"/>
                <w:szCs w:val="24"/>
                <w:lang w:eastAsia="zh-CN"/>
              </w:rPr>
              <w:t>3. Практические мероприятия по профилактике терроризма</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3.1.</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sz w:val="24"/>
                <w:szCs w:val="24"/>
                <w:lang w:eastAsia="zh-CN"/>
              </w:rPr>
            </w:pPr>
            <w:r w:rsidRPr="0067668F">
              <w:rPr>
                <w:rFonts w:ascii="Times New Roman" w:eastAsia="Times New Roman" w:hAnsi="Times New Roman" w:cs="Times New Roman"/>
                <w:sz w:val="24"/>
                <w:szCs w:val="24"/>
                <w:lang w:eastAsia="zh-CN"/>
              </w:rPr>
              <w:t>Информирование населения поселения по вопросам противодействия терроризму, предупреждению террористических актов, поведения в чрезвычайных ситуациях в Информационном бюллетене, на сайте администрации, оформление тематических стендов</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поселения,</w:t>
            </w:r>
          </w:p>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МКУК «Филипповский СДК»*</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3.2.</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Courier New" w:eastAsia="Times New Roman" w:hAnsi="Courier New" w:cs="Courier New"/>
                <w:sz w:val="24"/>
                <w:szCs w:val="24"/>
                <w:lang w:eastAsia="zh-CN"/>
              </w:rPr>
            </w:pPr>
            <w:r w:rsidRPr="0067668F">
              <w:rPr>
                <w:rFonts w:ascii="Times New Roman" w:eastAsia="Times New Roman" w:hAnsi="Times New Roman" w:cs="Times New Roman"/>
                <w:sz w:val="24"/>
                <w:szCs w:val="24"/>
                <w:lang w:eastAsia="zh-CN"/>
              </w:rPr>
              <w:t>Обеспечение антитеррористической безопасности граждан, недопущение террористических и экстремистских проявлений в период подготовки и проведения массовых мероприятий на территории поселения</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2025-2027 </w:t>
            </w:r>
            <w:proofErr w:type="spellStart"/>
            <w:proofErr w:type="gramStart"/>
            <w:r w:rsidRPr="0067668F">
              <w:rPr>
                <w:rFonts w:ascii="Times New Roman" w:eastAsia="Times New Roman" w:hAnsi="Times New Roman" w:cs="Times New Roman"/>
                <w:sz w:val="24"/>
                <w:szCs w:val="24"/>
                <w:lang w:eastAsia="zh-CN"/>
              </w:rPr>
              <w:t>гг</w:t>
            </w:r>
            <w:proofErr w:type="spellEnd"/>
            <w:proofErr w:type="gramEnd"/>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поселения, МО МВД России*</w:t>
            </w:r>
          </w:p>
          <w:p w:rsidR="0067668F" w:rsidRPr="0067668F" w:rsidRDefault="0067668F" w:rsidP="0067668F">
            <w:pPr>
              <w:suppressAutoHyphens/>
              <w:snapToGrid w:val="0"/>
              <w:spacing w:after="0" w:line="240" w:lineRule="auto"/>
              <w:rPr>
                <w:rFonts w:ascii="Times New Roman" w:eastAsia="Times New Roman" w:hAnsi="Times New Roman" w:cs="Times New Roman"/>
                <w:sz w:val="24"/>
                <w:szCs w:val="24"/>
                <w:lang w:eastAsia="zh-CN"/>
              </w:rPr>
            </w:pP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3.3.</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Информирование правоохранительных органов обо всех иностранцах, выходцах из южных регионов страны, прибывших на территорию Филипповского сельского поселения.</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Весь период</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Администрация  Филипповского сельского поселения</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3.4.</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Выявление фактов о дискредитации вооруженных сил Российской Федерации, в том числе посредством мониторинга Интернет ресурсов.</w:t>
            </w:r>
          </w:p>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О выявленных лицах сообщать в органы полиции ежеквартально.</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Весь период</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МО МВД России*</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3.5.</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Проведение </w:t>
            </w:r>
            <w:proofErr w:type="gramStart"/>
            <w:r w:rsidRPr="0067668F">
              <w:rPr>
                <w:rFonts w:ascii="Times New Roman" w:eastAsia="Times New Roman" w:hAnsi="Times New Roman" w:cs="Times New Roman"/>
                <w:sz w:val="24"/>
                <w:szCs w:val="24"/>
                <w:lang w:eastAsia="zh-CN"/>
              </w:rPr>
              <w:t>рейдов мест захоронения погибших участников специальной военной операции</w:t>
            </w:r>
            <w:proofErr w:type="gramEnd"/>
            <w:r w:rsidRPr="0067668F">
              <w:rPr>
                <w:rFonts w:ascii="Times New Roman" w:eastAsia="Times New Roman" w:hAnsi="Times New Roman" w:cs="Times New Roman"/>
                <w:sz w:val="24"/>
                <w:szCs w:val="24"/>
                <w:lang w:eastAsia="zh-CN"/>
              </w:rPr>
              <w:t xml:space="preserve"> и Великой Отечественной войны</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Весь период</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добровольная народная дружина (ДНД), МО МВД России*</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lastRenderedPageBreak/>
              <w:t>3.6.</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Организовать работу по установлению лиц из категории:</w:t>
            </w:r>
          </w:p>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 распространители террористической, экстремистской идеологии и сведений, дискредитирующих Российскую Федерацию;</w:t>
            </w:r>
          </w:p>
          <w:p w:rsidR="0067668F" w:rsidRPr="0067668F" w:rsidRDefault="0067668F" w:rsidP="0067668F">
            <w:pPr>
              <w:suppressAutoHyphens/>
              <w:spacing w:before="280"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 активные члены и идеологи нетрадиционных религиозных организаций и сект, осуществляющих свою деятельность на территории сельского поселения.</w:t>
            </w:r>
          </w:p>
          <w:p w:rsidR="0067668F" w:rsidRPr="0067668F" w:rsidRDefault="0067668F" w:rsidP="0067668F">
            <w:pPr>
              <w:suppressAutoHyphens/>
              <w:spacing w:before="280"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О выявленных лицах сообщать в органы полиции ежеквартально.</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Весь период</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добровольная народная дружина (ДНД), МО МВД России*</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3.7.</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Организация регулярных проверок подвалов, чердаков, пустующих зданий, на предмет установления незаконно находящихся на территории поселения людей и обнаружения элементов подготовки террористических акций.</w:t>
            </w:r>
          </w:p>
          <w:p w:rsidR="0067668F" w:rsidRPr="0067668F" w:rsidRDefault="0067668F" w:rsidP="0067668F">
            <w:pPr>
              <w:suppressAutoHyphens/>
              <w:spacing w:before="280"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 xml:space="preserve">Уточнение перечня заброшенных зданий и помещений, расположенных на территории поселения. </w:t>
            </w:r>
          </w:p>
          <w:p w:rsidR="0067668F" w:rsidRPr="0067668F" w:rsidRDefault="0067668F" w:rsidP="0067668F">
            <w:pPr>
              <w:suppressAutoHyphens/>
              <w:spacing w:before="280"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 xml:space="preserve">Своевременное информирование правоохранительных органов о фактах нахождения (проживания) на указанных объектах подозрительных лиц, предметов и вещей. </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Раз в полгода</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Администрация Филипповского сельского поселения, добровольная народная дружина (ДНД), МО МВД России*</w:t>
            </w:r>
          </w:p>
        </w:tc>
      </w:tr>
      <w:tr w:rsidR="0067668F" w:rsidRPr="0067668F" w:rsidTr="0067668F">
        <w:trPr>
          <w:trHeight w:val="1186"/>
        </w:trPr>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3.8.</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Оказание помощи правоохранительным органам в проведении мероприятий учебного характера на объектах образования, культуры и т.д.</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4 квартал 2025-2027 гг.</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 xml:space="preserve">МКУК «Филипповский СДК»*, МКОУ СОШ </w:t>
            </w:r>
            <w:proofErr w:type="spellStart"/>
            <w:r w:rsidRPr="0067668F">
              <w:rPr>
                <w:rFonts w:ascii="Times New Roman" w:eastAsia="Times New Roman" w:hAnsi="Times New Roman" w:cs="Times New Roman"/>
                <w:sz w:val="24"/>
                <w:szCs w:val="24"/>
                <w:lang w:eastAsia="zh-CN"/>
              </w:rPr>
              <w:t>с</w:t>
            </w:r>
            <w:proofErr w:type="gramStart"/>
            <w:r w:rsidRPr="0067668F">
              <w:rPr>
                <w:rFonts w:ascii="Times New Roman" w:eastAsia="Times New Roman" w:hAnsi="Times New Roman" w:cs="Times New Roman"/>
                <w:sz w:val="24"/>
                <w:szCs w:val="24"/>
                <w:lang w:eastAsia="zh-CN"/>
              </w:rPr>
              <w:t>.Ф</w:t>
            </w:r>
            <w:proofErr w:type="gramEnd"/>
            <w:r w:rsidRPr="0067668F">
              <w:rPr>
                <w:rFonts w:ascii="Times New Roman" w:eastAsia="Times New Roman" w:hAnsi="Times New Roman" w:cs="Times New Roman"/>
                <w:sz w:val="24"/>
                <w:szCs w:val="24"/>
                <w:lang w:eastAsia="zh-CN"/>
              </w:rPr>
              <w:t>илиппово</w:t>
            </w:r>
            <w:proofErr w:type="spellEnd"/>
            <w:r w:rsidRPr="0067668F">
              <w:rPr>
                <w:rFonts w:ascii="Times New Roman" w:eastAsia="Times New Roman" w:hAnsi="Times New Roman" w:cs="Times New Roman"/>
                <w:sz w:val="24"/>
                <w:szCs w:val="24"/>
                <w:lang w:eastAsia="zh-CN"/>
              </w:rPr>
              <w:t>, Администрация сельского поселения</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3.9.</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Организация и проведение проверки готовности сил и средств, предназначенных для ликвидации чрезвычайных ситуаций при возможных террористических актах.</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 xml:space="preserve">Постоянно </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4"/>
                <w:szCs w:val="24"/>
                <w:lang w:eastAsia="zh-CN"/>
              </w:rPr>
            </w:pPr>
            <w:r w:rsidRPr="0067668F">
              <w:rPr>
                <w:rFonts w:ascii="Times New Roman" w:eastAsia="Times New Roman" w:hAnsi="Times New Roman" w:cs="Times New Roman"/>
                <w:color w:val="000000"/>
                <w:sz w:val="24"/>
                <w:szCs w:val="24"/>
                <w:lang w:eastAsia="zh-CN"/>
              </w:rPr>
              <w:t>Глава Филипповского сельского поселения</w:t>
            </w:r>
          </w:p>
          <w:p w:rsidR="0067668F" w:rsidRPr="0067668F" w:rsidRDefault="0067668F" w:rsidP="0067668F">
            <w:pPr>
              <w:suppressAutoHyphens/>
              <w:spacing w:before="280" w:after="0" w:line="240" w:lineRule="auto"/>
              <w:jc w:val="both"/>
              <w:rPr>
                <w:rFonts w:ascii="Times New Roman" w:eastAsia="Times New Roman" w:hAnsi="Times New Roman" w:cs="Times New Roman"/>
                <w:color w:val="000000"/>
                <w:sz w:val="24"/>
                <w:szCs w:val="24"/>
                <w:lang w:eastAsia="zh-CN"/>
              </w:rPr>
            </w:pP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3.10.</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Опубликование на официальном сайте о совместной работе по охране общественного порядка членов добровольной народной дружины с правоохранительными органами</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Постоянно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Администрация поселения, МО МВД России*, руководители организаций на территории поселения</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3.11.</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z w:val="24"/>
                <w:szCs w:val="24"/>
                <w:lang w:eastAsia="zh-CN"/>
              </w:rPr>
              <w:t>Организация мер по установке и обслуживанию видеокамер на территории муниципального образования.</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Постоянно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Администрация поселения, МО МВД России*, руководители организаций на территории поселения</w:t>
            </w:r>
          </w:p>
        </w:tc>
      </w:tr>
      <w:tr w:rsidR="0067668F" w:rsidRPr="0067668F" w:rsidTr="0067668F">
        <w:tc>
          <w:tcPr>
            <w:tcW w:w="709"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36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3.12.</w:t>
            </w:r>
          </w:p>
        </w:tc>
        <w:tc>
          <w:tcPr>
            <w:tcW w:w="5103"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spacing w:val="-1"/>
                <w:sz w:val="24"/>
                <w:szCs w:val="24"/>
                <w:lang w:eastAsia="zh-CN"/>
              </w:rPr>
              <w:t xml:space="preserve">Организовать подготовку проектов, изготовление, приобретение буклетов, плакатов, памяток для населения на </w:t>
            </w:r>
            <w:r w:rsidRPr="0067668F">
              <w:rPr>
                <w:rFonts w:ascii="Times New Roman" w:eastAsia="Times New Roman" w:hAnsi="Times New Roman" w:cs="Times New Roman"/>
                <w:spacing w:val="-2"/>
                <w:sz w:val="24"/>
                <w:szCs w:val="24"/>
                <w:lang w:eastAsia="zh-CN"/>
              </w:rPr>
              <w:t xml:space="preserve">территории </w:t>
            </w:r>
            <w:r w:rsidRPr="0067668F">
              <w:rPr>
                <w:rFonts w:ascii="Times New Roman" w:eastAsia="Times New Roman" w:hAnsi="Times New Roman" w:cs="Times New Roman"/>
                <w:sz w:val="24"/>
                <w:szCs w:val="24"/>
                <w:lang w:eastAsia="zh-CN"/>
              </w:rPr>
              <w:t>муниципального образования по антитеррористической тематике</w:t>
            </w:r>
          </w:p>
        </w:tc>
        <w:tc>
          <w:tcPr>
            <w:tcW w:w="1570" w:type="dxa"/>
            <w:tcBorders>
              <w:top w:val="single" w:sz="4" w:space="0" w:color="000000"/>
              <w:left w:val="single" w:sz="4" w:space="0" w:color="000000"/>
              <w:bottom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Постоянно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zh-CN"/>
              </w:rPr>
            </w:pPr>
            <w:r w:rsidRPr="0067668F">
              <w:rPr>
                <w:rFonts w:ascii="Times New Roman" w:eastAsia="Times New Roman" w:hAnsi="Times New Roman" w:cs="Times New Roman"/>
                <w:color w:val="000000"/>
                <w:sz w:val="24"/>
                <w:szCs w:val="24"/>
                <w:lang w:eastAsia="zh-CN"/>
              </w:rPr>
              <w:t>Администрация поселения, МО МВД России*, руководители организаций на территории поселения</w:t>
            </w:r>
          </w:p>
        </w:tc>
      </w:tr>
    </w:tbl>
    <w:p w:rsidR="0067668F" w:rsidRPr="0067668F" w:rsidRDefault="0067668F" w:rsidP="0067668F">
      <w:pPr>
        <w:suppressAutoHyphens/>
        <w:spacing w:after="0" w:line="240" w:lineRule="auto"/>
        <w:jc w:val="both"/>
        <w:rPr>
          <w:rFonts w:ascii="Times New Roman" w:eastAsia="Times New Roman" w:hAnsi="Times New Roman" w:cs="Times New Roman"/>
          <w:sz w:val="28"/>
          <w:szCs w:val="28"/>
          <w:lang w:eastAsia="zh-CN"/>
        </w:rPr>
      </w:pPr>
    </w:p>
    <w:p w:rsidR="0067668F" w:rsidRPr="0067668F" w:rsidRDefault="0067668F" w:rsidP="0067668F">
      <w:pPr>
        <w:suppressAutoHyphens/>
        <w:spacing w:after="0" w:line="240" w:lineRule="auto"/>
        <w:jc w:val="both"/>
        <w:rPr>
          <w:rFonts w:ascii="Times New Roman" w:eastAsia="Times New Roman" w:hAnsi="Times New Roman" w:cs="Times New Roman"/>
          <w:b/>
          <w:sz w:val="24"/>
          <w:szCs w:val="24"/>
          <w:lang w:eastAsia="zh-CN"/>
        </w:rPr>
      </w:pPr>
      <w:r w:rsidRPr="0067668F">
        <w:rPr>
          <w:rFonts w:ascii="Times New Roman" w:eastAsia="Times New Roman" w:hAnsi="Times New Roman" w:cs="Times New Roman"/>
          <w:sz w:val="24"/>
          <w:szCs w:val="24"/>
          <w:lang w:eastAsia="zh-CN"/>
        </w:rPr>
        <w:lastRenderedPageBreak/>
        <w:t>* Указанные исполнители участвуют в реализации мероприятий по согласованию.</w:t>
      </w:r>
    </w:p>
    <w:p w:rsidR="0067668F" w:rsidRPr="0067668F" w:rsidRDefault="0067668F" w:rsidP="0067668F">
      <w:pPr>
        <w:suppressAutoHyphens/>
        <w:spacing w:after="0" w:line="240" w:lineRule="auto"/>
        <w:jc w:val="both"/>
        <w:rPr>
          <w:rFonts w:ascii="Times New Roman" w:eastAsia="Times New Roman" w:hAnsi="Times New Roman" w:cs="Times New Roman"/>
          <w:b/>
          <w:sz w:val="28"/>
          <w:szCs w:val="28"/>
          <w:lang w:eastAsia="zh-CN"/>
        </w:rPr>
      </w:pPr>
      <w:r w:rsidRPr="0067668F">
        <w:rPr>
          <w:rFonts w:ascii="Times New Roman" w:eastAsia="Times New Roman" w:hAnsi="Times New Roman" w:cs="Times New Roman"/>
          <w:b/>
          <w:sz w:val="28"/>
          <w:szCs w:val="28"/>
          <w:lang w:eastAsia="zh-CN"/>
        </w:rPr>
        <w:t xml:space="preserve">                                                         _______________                                                           </w:t>
      </w:r>
    </w:p>
    <w:p w:rsidR="0067668F" w:rsidRPr="0067668F" w:rsidRDefault="0067668F" w:rsidP="0067668F">
      <w:pPr>
        <w:suppressAutoHyphens/>
        <w:spacing w:after="0" w:line="240" w:lineRule="auto"/>
        <w:jc w:val="right"/>
        <w:rPr>
          <w:rFonts w:ascii="Times New Roman" w:eastAsia="Times New Roman" w:hAnsi="Times New Roman" w:cs="Times New Roman"/>
          <w:b/>
          <w:sz w:val="28"/>
          <w:szCs w:val="28"/>
          <w:lang w:eastAsia="zh-CN"/>
        </w:rPr>
      </w:pPr>
    </w:p>
    <w:p w:rsidR="00420103" w:rsidRDefault="00420103" w:rsidP="00021112">
      <w:pPr>
        <w:jc w:val="both"/>
        <w:rPr>
          <w:sz w:val="32"/>
          <w:szCs w:val="32"/>
        </w:rPr>
      </w:pPr>
    </w:p>
    <w:p w:rsidR="0067668F" w:rsidRDefault="0067668F" w:rsidP="0067668F">
      <w:pPr>
        <w:keepNext/>
        <w:numPr>
          <w:ilvl w:val="2"/>
          <w:numId w:val="0"/>
        </w:numPr>
        <w:tabs>
          <w:tab w:val="left" w:pos="0"/>
        </w:tabs>
        <w:suppressAutoHyphens/>
        <w:spacing w:before="240" w:after="60" w:line="100" w:lineRule="exact"/>
        <w:jc w:val="center"/>
        <w:outlineLvl w:val="2"/>
        <w:rPr>
          <w:rFonts w:ascii="Times New Roman" w:eastAsia="Times New Roman" w:hAnsi="Times New Roman" w:cs="Times New Roman"/>
          <w:b/>
          <w:bCs/>
          <w:sz w:val="28"/>
          <w:szCs w:val="28"/>
          <w:lang w:eastAsia="ar-SA"/>
        </w:rPr>
      </w:pPr>
    </w:p>
    <w:p w:rsidR="0067668F" w:rsidRPr="0067668F" w:rsidRDefault="0067668F" w:rsidP="0067668F">
      <w:pPr>
        <w:keepNext/>
        <w:numPr>
          <w:ilvl w:val="2"/>
          <w:numId w:val="0"/>
        </w:numPr>
        <w:tabs>
          <w:tab w:val="left" w:pos="0"/>
        </w:tabs>
        <w:suppressAutoHyphens/>
        <w:spacing w:before="240" w:after="60" w:line="100" w:lineRule="exact"/>
        <w:jc w:val="center"/>
        <w:outlineLvl w:val="2"/>
        <w:rPr>
          <w:rFonts w:ascii="Times New Roman" w:eastAsia="Times New Roman" w:hAnsi="Times New Roman" w:cs="Times New Roman"/>
          <w:b/>
          <w:bCs/>
          <w:sz w:val="28"/>
          <w:szCs w:val="28"/>
          <w:lang w:eastAsia="ar-SA"/>
        </w:rPr>
      </w:pPr>
      <w:r w:rsidRPr="0067668F">
        <w:rPr>
          <w:rFonts w:ascii="Times New Roman" w:eastAsia="Times New Roman" w:hAnsi="Times New Roman" w:cs="Times New Roman"/>
          <w:b/>
          <w:bCs/>
          <w:sz w:val="28"/>
          <w:szCs w:val="28"/>
          <w:lang w:eastAsia="ar-SA"/>
        </w:rPr>
        <w:t xml:space="preserve">АДМИНИСТРАЦИЯ </w:t>
      </w:r>
    </w:p>
    <w:p w:rsidR="0067668F" w:rsidRPr="0067668F" w:rsidRDefault="0067668F" w:rsidP="0067668F">
      <w:pPr>
        <w:keepNext/>
        <w:numPr>
          <w:ilvl w:val="2"/>
          <w:numId w:val="0"/>
        </w:numPr>
        <w:tabs>
          <w:tab w:val="left" w:pos="0"/>
        </w:tabs>
        <w:suppressAutoHyphens/>
        <w:spacing w:before="240" w:after="60" w:line="100" w:lineRule="exact"/>
        <w:jc w:val="center"/>
        <w:outlineLvl w:val="2"/>
        <w:rPr>
          <w:rFonts w:ascii="Times New Roman" w:eastAsia="Times New Roman" w:hAnsi="Times New Roman" w:cs="Times New Roman"/>
          <w:b/>
          <w:bCs/>
          <w:sz w:val="28"/>
          <w:szCs w:val="28"/>
          <w:lang w:eastAsia="ar-SA"/>
        </w:rPr>
      </w:pPr>
      <w:r w:rsidRPr="0067668F">
        <w:rPr>
          <w:rFonts w:ascii="Times New Roman" w:eastAsia="Times New Roman" w:hAnsi="Times New Roman" w:cs="Times New Roman"/>
          <w:b/>
          <w:bCs/>
          <w:sz w:val="28"/>
          <w:szCs w:val="28"/>
          <w:lang w:eastAsia="ar-SA"/>
        </w:rPr>
        <w:t>ФИЛИППОВСКОГО СЕЛЬСКОГО ПОСЕЛЕНИЯ</w:t>
      </w:r>
    </w:p>
    <w:p w:rsidR="0067668F" w:rsidRPr="0067668F" w:rsidRDefault="0067668F" w:rsidP="0067668F">
      <w:pPr>
        <w:keepNext/>
        <w:numPr>
          <w:ilvl w:val="2"/>
          <w:numId w:val="0"/>
        </w:numPr>
        <w:tabs>
          <w:tab w:val="left" w:pos="0"/>
        </w:tabs>
        <w:suppressAutoHyphens/>
        <w:spacing w:before="240" w:after="60" w:line="100" w:lineRule="exact"/>
        <w:jc w:val="center"/>
        <w:outlineLvl w:val="2"/>
        <w:rPr>
          <w:rFonts w:ascii="Times New Roman" w:eastAsia="Times New Roman" w:hAnsi="Times New Roman" w:cs="Times New Roman"/>
          <w:b/>
          <w:bCs/>
          <w:sz w:val="28"/>
          <w:szCs w:val="28"/>
          <w:lang w:eastAsia="ar-SA"/>
        </w:rPr>
      </w:pPr>
      <w:r w:rsidRPr="0067668F">
        <w:rPr>
          <w:rFonts w:ascii="Times New Roman" w:eastAsia="Times New Roman" w:hAnsi="Times New Roman" w:cs="Times New Roman"/>
          <w:b/>
          <w:bCs/>
          <w:sz w:val="28"/>
          <w:szCs w:val="28"/>
          <w:lang w:eastAsia="ar-SA"/>
        </w:rPr>
        <w:t>КИРОВО-ЧЕПЕЦКОГО РАЙОНА КИРОВСКОЙ ОБЛАСТИ</w:t>
      </w:r>
    </w:p>
    <w:p w:rsidR="0067668F" w:rsidRPr="0067668F" w:rsidRDefault="0067668F" w:rsidP="0067668F">
      <w:pPr>
        <w:suppressAutoHyphens/>
        <w:spacing w:after="0" w:line="240" w:lineRule="auto"/>
        <w:rPr>
          <w:rFonts w:ascii="Times New Roman" w:eastAsia="Times New Roman" w:hAnsi="Times New Roman" w:cs="Times New Roman"/>
          <w:sz w:val="24"/>
          <w:szCs w:val="24"/>
          <w:lang w:eastAsia="ar-SA"/>
        </w:rPr>
      </w:pPr>
    </w:p>
    <w:p w:rsidR="0067668F" w:rsidRPr="0067668F" w:rsidRDefault="0067668F" w:rsidP="0067668F">
      <w:pPr>
        <w:suppressAutoHyphens/>
        <w:spacing w:after="0" w:line="240" w:lineRule="auto"/>
        <w:rPr>
          <w:rFonts w:ascii="Times New Roman" w:eastAsia="Times New Roman" w:hAnsi="Times New Roman" w:cs="Times New Roman"/>
          <w:sz w:val="24"/>
          <w:szCs w:val="24"/>
          <w:lang w:eastAsia="ar-SA"/>
        </w:rPr>
      </w:pPr>
    </w:p>
    <w:p w:rsidR="0067668F" w:rsidRPr="0067668F" w:rsidRDefault="0067668F" w:rsidP="0067668F">
      <w:pPr>
        <w:keepNext/>
        <w:numPr>
          <w:ilvl w:val="3"/>
          <w:numId w:val="0"/>
        </w:numPr>
        <w:tabs>
          <w:tab w:val="left" w:pos="0"/>
        </w:tabs>
        <w:suppressAutoHyphens/>
        <w:spacing w:after="0" w:line="240" w:lineRule="auto"/>
        <w:jc w:val="center"/>
        <w:outlineLvl w:val="3"/>
        <w:rPr>
          <w:rFonts w:ascii="Times New Roman" w:eastAsia="Times New Roman" w:hAnsi="Times New Roman" w:cs="Times New Roman"/>
          <w:b/>
          <w:sz w:val="32"/>
          <w:szCs w:val="32"/>
          <w:lang w:eastAsia="ar-SA"/>
        </w:rPr>
      </w:pPr>
      <w:r w:rsidRPr="0067668F">
        <w:rPr>
          <w:rFonts w:ascii="Times New Roman" w:eastAsia="Times New Roman" w:hAnsi="Times New Roman" w:cs="Times New Roman"/>
          <w:b/>
          <w:sz w:val="32"/>
          <w:szCs w:val="32"/>
          <w:lang w:eastAsia="ar-SA"/>
        </w:rPr>
        <w:t>ПОСТАНОВЛЕНИЕ</w:t>
      </w:r>
    </w:p>
    <w:p w:rsidR="0067668F" w:rsidRPr="0067668F" w:rsidRDefault="0067668F" w:rsidP="0067668F">
      <w:pPr>
        <w:suppressAutoHyphens/>
        <w:spacing w:after="0" w:line="240" w:lineRule="auto"/>
        <w:rPr>
          <w:rFonts w:ascii="Times New Roman" w:eastAsia="Times New Roman" w:hAnsi="Times New Roman" w:cs="Times New Roman"/>
          <w:sz w:val="24"/>
          <w:szCs w:val="24"/>
          <w:lang w:eastAsia="ar-SA"/>
        </w:rPr>
      </w:pPr>
    </w:p>
    <w:tbl>
      <w:tblPr>
        <w:tblW w:w="9907" w:type="dxa"/>
        <w:tblLayout w:type="fixed"/>
        <w:tblLook w:val="0000" w:firstRow="0" w:lastRow="0" w:firstColumn="0" w:lastColumn="0" w:noHBand="0" w:noVBand="0"/>
      </w:tblPr>
      <w:tblGrid>
        <w:gridCol w:w="1942"/>
        <w:gridCol w:w="1942"/>
        <w:gridCol w:w="1942"/>
        <w:gridCol w:w="2742"/>
        <w:gridCol w:w="1339"/>
      </w:tblGrid>
      <w:tr w:rsidR="0067668F" w:rsidRPr="0067668F" w:rsidTr="0067668F">
        <w:tc>
          <w:tcPr>
            <w:tcW w:w="1942" w:type="dxa"/>
            <w:tcBorders>
              <w:bottom w:val="single" w:sz="4" w:space="0" w:color="000000"/>
            </w:tcBorders>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b/>
                <w:sz w:val="28"/>
                <w:szCs w:val="28"/>
                <w:lang w:eastAsia="ar-SA"/>
              </w:rPr>
            </w:pPr>
            <w:r w:rsidRPr="0067668F">
              <w:rPr>
                <w:rFonts w:ascii="Times New Roman" w:eastAsia="Times New Roman" w:hAnsi="Times New Roman" w:cs="Times New Roman"/>
                <w:b/>
                <w:sz w:val="28"/>
                <w:szCs w:val="28"/>
                <w:lang w:eastAsia="ar-SA"/>
              </w:rPr>
              <w:t>09.01.2025</w:t>
            </w:r>
          </w:p>
        </w:tc>
        <w:tc>
          <w:tcPr>
            <w:tcW w:w="1942" w:type="dxa"/>
          </w:tcPr>
          <w:p w:rsidR="0067668F" w:rsidRPr="0067668F" w:rsidRDefault="0067668F" w:rsidP="0067668F">
            <w:pPr>
              <w:suppressAutoHyphens/>
              <w:snapToGrid w:val="0"/>
              <w:spacing w:after="0" w:line="240" w:lineRule="auto"/>
              <w:rPr>
                <w:rFonts w:ascii="Times New Roman" w:eastAsia="Times New Roman" w:hAnsi="Times New Roman" w:cs="Times New Roman"/>
                <w:sz w:val="28"/>
                <w:szCs w:val="28"/>
                <w:lang w:eastAsia="ar-SA"/>
              </w:rPr>
            </w:pPr>
          </w:p>
        </w:tc>
        <w:tc>
          <w:tcPr>
            <w:tcW w:w="1942" w:type="dxa"/>
          </w:tcPr>
          <w:p w:rsidR="0067668F" w:rsidRPr="0067668F" w:rsidRDefault="0067668F" w:rsidP="0067668F">
            <w:pPr>
              <w:suppressAutoHyphens/>
              <w:snapToGrid w:val="0"/>
              <w:spacing w:after="0" w:line="240" w:lineRule="auto"/>
              <w:rPr>
                <w:rFonts w:ascii="Times New Roman" w:eastAsia="Times New Roman" w:hAnsi="Times New Roman" w:cs="Times New Roman"/>
                <w:sz w:val="28"/>
                <w:szCs w:val="28"/>
                <w:lang w:eastAsia="ar-SA"/>
              </w:rPr>
            </w:pPr>
          </w:p>
        </w:tc>
        <w:tc>
          <w:tcPr>
            <w:tcW w:w="2742" w:type="dxa"/>
          </w:tcPr>
          <w:p w:rsidR="0067668F" w:rsidRPr="0067668F" w:rsidRDefault="0067668F" w:rsidP="0067668F">
            <w:pPr>
              <w:suppressAutoHyphens/>
              <w:snapToGrid w:val="0"/>
              <w:spacing w:after="0" w:line="240" w:lineRule="auto"/>
              <w:jc w:val="right"/>
              <w:rPr>
                <w:rFonts w:ascii="Times New Roman" w:eastAsia="Times New Roman" w:hAnsi="Times New Roman" w:cs="Times New Roman"/>
                <w:sz w:val="28"/>
                <w:szCs w:val="28"/>
                <w:lang w:eastAsia="ar-SA"/>
              </w:rPr>
            </w:pPr>
            <w:r w:rsidRPr="0067668F">
              <w:rPr>
                <w:rFonts w:ascii="Times New Roman" w:eastAsia="Times New Roman" w:hAnsi="Times New Roman" w:cs="Times New Roman"/>
                <w:sz w:val="28"/>
                <w:szCs w:val="28"/>
                <w:lang w:eastAsia="ar-SA"/>
              </w:rPr>
              <w:t>№</w:t>
            </w:r>
          </w:p>
        </w:tc>
        <w:tc>
          <w:tcPr>
            <w:tcW w:w="1339" w:type="dxa"/>
            <w:tcBorders>
              <w:bottom w:val="single" w:sz="4" w:space="0" w:color="000000"/>
            </w:tcBorders>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b/>
                <w:sz w:val="28"/>
                <w:szCs w:val="28"/>
                <w:lang w:eastAsia="ar-SA"/>
              </w:rPr>
            </w:pPr>
            <w:r w:rsidRPr="0067668F">
              <w:rPr>
                <w:rFonts w:ascii="Times New Roman" w:eastAsia="Times New Roman" w:hAnsi="Times New Roman" w:cs="Times New Roman"/>
                <w:b/>
                <w:sz w:val="28"/>
                <w:szCs w:val="28"/>
                <w:lang w:eastAsia="ar-SA"/>
              </w:rPr>
              <w:t>2</w:t>
            </w:r>
          </w:p>
        </w:tc>
      </w:tr>
      <w:tr w:rsidR="0067668F" w:rsidRPr="0067668F" w:rsidTr="0067668F">
        <w:tc>
          <w:tcPr>
            <w:tcW w:w="9907" w:type="dxa"/>
            <w:gridSpan w:val="5"/>
          </w:tcPr>
          <w:p w:rsidR="0067668F" w:rsidRPr="0067668F" w:rsidRDefault="0067668F" w:rsidP="0067668F">
            <w:pPr>
              <w:suppressAutoHyphens/>
              <w:snapToGrid w:val="0"/>
              <w:spacing w:after="0" w:line="240" w:lineRule="auto"/>
              <w:jc w:val="center"/>
              <w:rPr>
                <w:rFonts w:ascii="Times New Roman" w:eastAsia="Times New Roman" w:hAnsi="Times New Roman" w:cs="Times New Roman"/>
                <w:sz w:val="28"/>
                <w:szCs w:val="28"/>
                <w:lang w:eastAsia="ar-SA"/>
              </w:rPr>
            </w:pPr>
            <w:proofErr w:type="spellStart"/>
            <w:r w:rsidRPr="0067668F">
              <w:rPr>
                <w:rFonts w:ascii="Times New Roman" w:eastAsia="Times New Roman" w:hAnsi="Times New Roman" w:cs="Times New Roman"/>
                <w:sz w:val="28"/>
                <w:szCs w:val="28"/>
                <w:lang w:eastAsia="ar-SA"/>
              </w:rPr>
              <w:t>с</w:t>
            </w:r>
            <w:proofErr w:type="gramStart"/>
            <w:r w:rsidRPr="0067668F">
              <w:rPr>
                <w:rFonts w:ascii="Times New Roman" w:eastAsia="Times New Roman" w:hAnsi="Times New Roman" w:cs="Times New Roman"/>
                <w:sz w:val="28"/>
                <w:szCs w:val="28"/>
                <w:lang w:eastAsia="ar-SA"/>
              </w:rPr>
              <w:t>.Ф</w:t>
            </w:r>
            <w:proofErr w:type="gramEnd"/>
            <w:r w:rsidRPr="0067668F">
              <w:rPr>
                <w:rFonts w:ascii="Times New Roman" w:eastAsia="Times New Roman" w:hAnsi="Times New Roman" w:cs="Times New Roman"/>
                <w:sz w:val="28"/>
                <w:szCs w:val="28"/>
                <w:lang w:eastAsia="ar-SA"/>
              </w:rPr>
              <w:t>илиппово</w:t>
            </w:r>
            <w:proofErr w:type="spellEnd"/>
            <w:r w:rsidRPr="0067668F">
              <w:rPr>
                <w:rFonts w:ascii="Times New Roman" w:eastAsia="Times New Roman" w:hAnsi="Times New Roman" w:cs="Times New Roman"/>
                <w:sz w:val="28"/>
                <w:szCs w:val="28"/>
                <w:lang w:eastAsia="ar-SA"/>
              </w:rPr>
              <w:t xml:space="preserve"> </w:t>
            </w:r>
          </w:p>
        </w:tc>
      </w:tr>
    </w:tbl>
    <w:p w:rsidR="0067668F" w:rsidRPr="0067668F" w:rsidRDefault="0067668F" w:rsidP="0067668F">
      <w:pPr>
        <w:suppressAutoHyphens/>
        <w:spacing w:after="0" w:line="240" w:lineRule="auto"/>
        <w:jc w:val="center"/>
        <w:rPr>
          <w:rFonts w:ascii="Times New Roman" w:eastAsia="Times New Roman" w:hAnsi="Times New Roman" w:cs="Times New Roman"/>
          <w:b/>
          <w:sz w:val="28"/>
          <w:szCs w:val="28"/>
          <w:lang w:eastAsia="ar-SA"/>
        </w:rPr>
      </w:pPr>
      <w:r w:rsidRPr="0067668F">
        <w:rPr>
          <w:rFonts w:ascii="Times New Roman" w:eastAsia="Times New Roman" w:hAnsi="Times New Roman" w:cs="Times New Roman"/>
          <w:b/>
          <w:sz w:val="28"/>
          <w:szCs w:val="28"/>
          <w:lang w:eastAsia="ar-SA"/>
        </w:rPr>
        <w:t>Об условиях приватизации имущества, находящегося в муниципальной собственности муниципального образования Филипповское сельское поселение Кирово-Чепецкого района Кировской области</w:t>
      </w:r>
    </w:p>
    <w:p w:rsidR="0067668F" w:rsidRPr="0067668F" w:rsidRDefault="0067668F" w:rsidP="0067668F">
      <w:pPr>
        <w:suppressAutoHyphens/>
        <w:spacing w:after="0" w:line="240" w:lineRule="auto"/>
        <w:jc w:val="both"/>
        <w:rPr>
          <w:rFonts w:ascii="Times New Roman" w:eastAsia="Times New Roman" w:hAnsi="Times New Roman" w:cs="Times New Roman"/>
          <w:sz w:val="24"/>
          <w:szCs w:val="24"/>
          <w:lang w:eastAsia="ar-SA"/>
        </w:rPr>
      </w:pPr>
    </w:p>
    <w:p w:rsidR="0067668F" w:rsidRPr="0067668F" w:rsidRDefault="0067668F" w:rsidP="0067668F">
      <w:pPr>
        <w:suppressAutoHyphens/>
        <w:spacing w:after="0" w:line="240" w:lineRule="auto"/>
        <w:ind w:firstLine="708"/>
        <w:jc w:val="both"/>
        <w:rPr>
          <w:rFonts w:ascii="Times New Roman" w:eastAsia="Times New Roman" w:hAnsi="Times New Roman" w:cs="Times New Roman"/>
          <w:sz w:val="28"/>
          <w:szCs w:val="24"/>
          <w:lang w:eastAsia="ar-SA"/>
        </w:rPr>
      </w:pPr>
      <w:proofErr w:type="gramStart"/>
      <w:r w:rsidRPr="0067668F">
        <w:rPr>
          <w:rFonts w:ascii="Times New Roman" w:eastAsia="Times New Roman" w:hAnsi="Times New Roman" w:cs="Times New Roman"/>
          <w:sz w:val="28"/>
          <w:szCs w:val="24"/>
          <w:lang w:eastAsia="ar-SA"/>
        </w:rPr>
        <w:t xml:space="preserve">В соответствии с Федеральным законом Российской Федерации от 21.12.2001 № 178-ФЗ «О приватизации государственного и муниципального имущества», </w:t>
      </w:r>
      <w:r w:rsidRPr="0067668F">
        <w:rPr>
          <w:rFonts w:ascii="Times New Roman" w:eastAsia="Times New Roman" w:hAnsi="Times New Roman" w:cs="Times New Roman"/>
          <w:sz w:val="28"/>
          <w:szCs w:val="28"/>
          <w:lang w:eastAsia="ar-SA"/>
        </w:rPr>
        <w:t>в соответствии со статьей 39.11 Земельного кодекса Российской Федерации от 25.10.2001 г. № 136-ФЗ (ЗК РФ) (с изменениями и дополнениями)</w:t>
      </w:r>
      <w:r w:rsidRPr="0067668F">
        <w:rPr>
          <w:rFonts w:ascii="Times New Roman" w:eastAsia="Times New Roman" w:hAnsi="Times New Roman" w:cs="Times New Roman"/>
          <w:sz w:val="28"/>
          <w:szCs w:val="24"/>
          <w:lang w:eastAsia="ar-SA"/>
        </w:rPr>
        <w:t>,  руководствуясь Положением о порядке планирования приватизации и принятия решений об условиях приватизации имущества, находящегося в муниципальной собственности  Филипповского сельского поселения, утвержденным  решением Филипповской сельской Думы</w:t>
      </w:r>
      <w:proofErr w:type="gramEnd"/>
      <w:r w:rsidRPr="0067668F">
        <w:rPr>
          <w:rFonts w:ascii="Times New Roman" w:eastAsia="Times New Roman" w:hAnsi="Times New Roman" w:cs="Times New Roman"/>
          <w:sz w:val="28"/>
          <w:szCs w:val="24"/>
          <w:lang w:eastAsia="ar-SA"/>
        </w:rPr>
        <w:t xml:space="preserve"> </w:t>
      </w:r>
      <w:proofErr w:type="gramStart"/>
      <w:r w:rsidRPr="0067668F">
        <w:rPr>
          <w:rFonts w:ascii="Times New Roman" w:eastAsia="Times New Roman" w:hAnsi="Times New Roman" w:cs="Times New Roman"/>
          <w:sz w:val="28"/>
          <w:szCs w:val="24"/>
          <w:lang w:eastAsia="ar-SA"/>
        </w:rPr>
        <w:t>от 23.12.2021 № 45/213, на основании решения Филипповской сельской Думы от 24.12.2024 № 24/84 «Об утверждении прогнозного плана приватизации муниципального имущества в Филипповском сельском поселении на 2025 год», согласно статьям 209, 215, 217 и 447 Гражданского кодекса Российской Федерации и Уставу муниципального образования Филипповское сельское поселение Кирово-Чепецкого района Кировской области, администрация Филипповского сельского поселения ПОСТАНОВЛЯЕТ:</w:t>
      </w:r>
      <w:proofErr w:type="gramEnd"/>
    </w:p>
    <w:p w:rsidR="0067668F" w:rsidRPr="0067668F" w:rsidRDefault="0067668F" w:rsidP="0067668F">
      <w:pPr>
        <w:suppressAutoHyphens/>
        <w:spacing w:after="0" w:line="240" w:lineRule="auto"/>
        <w:ind w:firstLine="708"/>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sz w:val="28"/>
          <w:szCs w:val="24"/>
          <w:lang w:eastAsia="ar-SA"/>
        </w:rPr>
        <w:t>1. Осуществить приватизацию следующего имущества, находящегося в муниципальной собственности муниципального образования Филипповское сельское поселение Кирово-Чепецкого района Кировской области:</w:t>
      </w:r>
      <w:r w:rsidRPr="0067668F">
        <w:rPr>
          <w:rFonts w:ascii="Times New Roman" w:eastAsia="Times New Roman" w:hAnsi="Times New Roman" w:cs="Times New Roman"/>
          <w:color w:val="000000"/>
          <w:sz w:val="28"/>
          <w:szCs w:val="24"/>
          <w:lang w:eastAsia="ar-SA"/>
        </w:rPr>
        <w:t xml:space="preserve"> </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bCs/>
          <w:color w:val="000000"/>
          <w:sz w:val="28"/>
          <w:szCs w:val="28"/>
          <w:lang w:eastAsia="ar-SA"/>
        </w:rPr>
        <w:t xml:space="preserve">Лот № 1: </w:t>
      </w:r>
    </w:p>
    <w:p w:rsidR="0067668F" w:rsidRPr="0067668F" w:rsidRDefault="0067668F" w:rsidP="0067668F">
      <w:pPr>
        <w:suppressAutoHyphens/>
        <w:spacing w:after="0" w:line="240" w:lineRule="auto"/>
        <w:jc w:val="both"/>
        <w:rPr>
          <w:rFonts w:ascii="Times New Roman" w:eastAsia="Times New Roman" w:hAnsi="Times New Roman" w:cs="Times New Roman"/>
          <w:bCs/>
          <w:color w:val="000000"/>
          <w:sz w:val="28"/>
          <w:szCs w:val="28"/>
          <w:lang w:eastAsia="ar-SA"/>
        </w:rPr>
      </w:pPr>
      <w:r w:rsidRPr="0067668F">
        <w:rPr>
          <w:rFonts w:ascii="Times New Roman" w:eastAsia="Times New Roman" w:hAnsi="Times New Roman" w:cs="Times New Roman"/>
          <w:bCs/>
          <w:color w:val="000000"/>
          <w:sz w:val="28"/>
          <w:szCs w:val="28"/>
          <w:lang w:eastAsia="ar-SA"/>
        </w:rPr>
        <w:t xml:space="preserve">- земельный участок, категория земель: земли населенных пунктов, разрешенное использование: для ведения личного подсобного хозяйства, общая площадь 2577 </w:t>
      </w:r>
      <w:proofErr w:type="spellStart"/>
      <w:r w:rsidRPr="0067668F">
        <w:rPr>
          <w:rFonts w:ascii="Times New Roman" w:eastAsia="Times New Roman" w:hAnsi="Times New Roman" w:cs="Times New Roman"/>
          <w:bCs/>
          <w:color w:val="000000"/>
          <w:sz w:val="28"/>
          <w:szCs w:val="28"/>
          <w:lang w:eastAsia="ar-SA"/>
        </w:rPr>
        <w:t>кв.м</w:t>
      </w:r>
      <w:proofErr w:type="spellEnd"/>
      <w:r w:rsidRPr="0067668F">
        <w:rPr>
          <w:rFonts w:ascii="Times New Roman" w:eastAsia="Times New Roman" w:hAnsi="Times New Roman" w:cs="Times New Roman"/>
          <w:bCs/>
          <w:color w:val="000000"/>
          <w:sz w:val="28"/>
          <w:szCs w:val="28"/>
          <w:lang w:eastAsia="ar-SA"/>
        </w:rPr>
        <w:t>., адрес: Кировская область, Кирово-Чепецкий район, Филипповское сельское поселение, д. Пустая. Кадастровый №: 43:12:090901:52 (далее по тексту Лот № 1);</w:t>
      </w:r>
    </w:p>
    <w:p w:rsidR="0067668F" w:rsidRPr="0067668F" w:rsidRDefault="0067668F" w:rsidP="0067668F">
      <w:pPr>
        <w:suppressAutoHyphens/>
        <w:spacing w:after="0" w:line="240" w:lineRule="auto"/>
        <w:jc w:val="both"/>
        <w:rPr>
          <w:rFonts w:ascii="Times New Roman" w:eastAsia="Times New Roman" w:hAnsi="Times New Roman" w:cs="Times New Roman"/>
          <w:bCs/>
          <w:color w:val="000000"/>
          <w:sz w:val="28"/>
          <w:szCs w:val="28"/>
          <w:lang w:eastAsia="ar-SA"/>
        </w:rPr>
      </w:pPr>
      <w:r w:rsidRPr="0067668F">
        <w:rPr>
          <w:rFonts w:ascii="Times New Roman" w:eastAsia="Times New Roman" w:hAnsi="Times New Roman" w:cs="Times New Roman"/>
          <w:bCs/>
          <w:color w:val="000000"/>
          <w:sz w:val="28"/>
          <w:szCs w:val="28"/>
          <w:lang w:eastAsia="ar-SA"/>
        </w:rPr>
        <w:tab/>
        <w:t>Лот № 2:</w:t>
      </w:r>
    </w:p>
    <w:p w:rsidR="0067668F" w:rsidRPr="0067668F" w:rsidRDefault="0067668F" w:rsidP="0067668F">
      <w:pPr>
        <w:suppressAutoHyphens/>
        <w:spacing w:after="0" w:line="240" w:lineRule="auto"/>
        <w:jc w:val="both"/>
        <w:rPr>
          <w:rFonts w:ascii="Times New Roman" w:eastAsia="Times New Roman" w:hAnsi="Times New Roman" w:cs="Times New Roman"/>
          <w:bCs/>
          <w:color w:val="000000"/>
          <w:sz w:val="28"/>
          <w:szCs w:val="28"/>
          <w:lang w:eastAsia="ar-SA"/>
        </w:rPr>
      </w:pPr>
      <w:r w:rsidRPr="0067668F">
        <w:rPr>
          <w:rFonts w:ascii="Times New Roman" w:eastAsia="Times New Roman" w:hAnsi="Times New Roman" w:cs="Times New Roman"/>
          <w:bCs/>
          <w:color w:val="000000"/>
          <w:sz w:val="28"/>
          <w:szCs w:val="28"/>
          <w:lang w:eastAsia="ar-SA"/>
        </w:rPr>
        <w:t xml:space="preserve">- земельный участок, категория земель: земли населенных пунктов, разрешенное использование: для ведения личного подсобного хозяйства, общая площадь 1535 </w:t>
      </w:r>
      <w:proofErr w:type="spellStart"/>
      <w:r w:rsidRPr="0067668F">
        <w:rPr>
          <w:rFonts w:ascii="Times New Roman" w:eastAsia="Times New Roman" w:hAnsi="Times New Roman" w:cs="Times New Roman"/>
          <w:bCs/>
          <w:color w:val="000000"/>
          <w:sz w:val="28"/>
          <w:szCs w:val="28"/>
          <w:lang w:eastAsia="ar-SA"/>
        </w:rPr>
        <w:t>кв.м</w:t>
      </w:r>
      <w:proofErr w:type="spellEnd"/>
      <w:r w:rsidRPr="0067668F">
        <w:rPr>
          <w:rFonts w:ascii="Times New Roman" w:eastAsia="Times New Roman" w:hAnsi="Times New Roman" w:cs="Times New Roman"/>
          <w:bCs/>
          <w:color w:val="000000"/>
          <w:sz w:val="28"/>
          <w:szCs w:val="28"/>
          <w:lang w:eastAsia="ar-SA"/>
        </w:rPr>
        <w:t xml:space="preserve">., адрес: Кировская область, Кирово-Чепецкий район, Филипповское сельское поселение, д. </w:t>
      </w:r>
      <w:proofErr w:type="spellStart"/>
      <w:r w:rsidRPr="0067668F">
        <w:rPr>
          <w:rFonts w:ascii="Times New Roman" w:eastAsia="Times New Roman" w:hAnsi="Times New Roman" w:cs="Times New Roman"/>
          <w:bCs/>
          <w:color w:val="000000"/>
          <w:sz w:val="28"/>
          <w:szCs w:val="28"/>
          <w:lang w:eastAsia="ar-SA"/>
        </w:rPr>
        <w:t>Широковцы</w:t>
      </w:r>
      <w:proofErr w:type="spellEnd"/>
      <w:r w:rsidRPr="0067668F">
        <w:rPr>
          <w:rFonts w:ascii="Times New Roman" w:eastAsia="Times New Roman" w:hAnsi="Times New Roman" w:cs="Times New Roman"/>
          <w:bCs/>
          <w:color w:val="000000"/>
          <w:sz w:val="28"/>
          <w:szCs w:val="28"/>
          <w:lang w:eastAsia="ar-SA"/>
        </w:rPr>
        <w:t>, улица Первая, з/у 28в.  Кадастровый №: 43:12:091201:188 (далее по тексту Лот № 2);</w:t>
      </w:r>
    </w:p>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color w:val="000000"/>
          <w:sz w:val="28"/>
          <w:szCs w:val="24"/>
          <w:lang w:eastAsia="ar-SA"/>
        </w:rPr>
        <w:lastRenderedPageBreak/>
        <w:t xml:space="preserve">        </w:t>
      </w:r>
    </w:p>
    <w:p w:rsidR="0067668F" w:rsidRPr="0067668F" w:rsidRDefault="0067668F" w:rsidP="0067668F">
      <w:pPr>
        <w:suppressAutoHyphens/>
        <w:spacing w:after="0" w:line="240" w:lineRule="auto"/>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color w:val="000000"/>
          <w:sz w:val="28"/>
          <w:szCs w:val="24"/>
          <w:lang w:eastAsia="ar-SA"/>
        </w:rPr>
        <w:t xml:space="preserve"> </w:t>
      </w:r>
    </w:p>
    <w:p w:rsidR="0067668F" w:rsidRPr="0067668F" w:rsidRDefault="0067668F" w:rsidP="0067668F">
      <w:pPr>
        <w:suppressAutoHyphens/>
        <w:spacing w:after="0" w:line="240" w:lineRule="auto"/>
        <w:ind w:left="708"/>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color w:val="000000"/>
          <w:sz w:val="28"/>
          <w:szCs w:val="24"/>
          <w:lang w:eastAsia="ar-SA"/>
        </w:rPr>
        <w:t xml:space="preserve"> 2. Способ приватизации – продажа муниципального имущества на         аукционе в электронной форме. Аукцион является открытым по составу участников и открытым по форме подачи предложений о цене имущества.</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sz w:val="28"/>
          <w:szCs w:val="24"/>
          <w:lang w:eastAsia="ar-SA"/>
        </w:rPr>
      </w:pPr>
      <w:r w:rsidRPr="0067668F">
        <w:rPr>
          <w:rFonts w:ascii="Times New Roman" w:eastAsia="Times New Roman" w:hAnsi="Times New Roman" w:cs="Times New Roman"/>
          <w:sz w:val="28"/>
          <w:szCs w:val="24"/>
          <w:lang w:eastAsia="ar-SA"/>
        </w:rPr>
        <w:t>3. Утвердить следующие условия приватизации:</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sz w:val="28"/>
          <w:szCs w:val="24"/>
          <w:lang w:eastAsia="ar-SA"/>
        </w:rPr>
      </w:pPr>
      <w:r w:rsidRPr="0067668F">
        <w:rPr>
          <w:rFonts w:ascii="Times New Roman" w:eastAsia="Times New Roman" w:hAnsi="Times New Roman" w:cs="Times New Roman"/>
          <w:sz w:val="28"/>
          <w:szCs w:val="24"/>
          <w:lang w:eastAsia="ar-SA"/>
        </w:rPr>
        <w:t>3.1. Начальная цена продажи:</w:t>
      </w:r>
    </w:p>
    <w:p w:rsidR="0067668F" w:rsidRPr="0067668F" w:rsidRDefault="0067668F" w:rsidP="0067668F">
      <w:pPr>
        <w:suppressAutoHyphens/>
        <w:spacing w:after="0" w:line="240" w:lineRule="auto"/>
        <w:ind w:left="708"/>
        <w:jc w:val="both"/>
        <w:rPr>
          <w:rFonts w:ascii="Times New Roman" w:eastAsia="Times New Roman" w:hAnsi="Times New Roman" w:cs="Times New Roman"/>
          <w:sz w:val="28"/>
          <w:szCs w:val="24"/>
          <w:lang w:eastAsia="ar-SA"/>
        </w:rPr>
      </w:pPr>
      <w:r w:rsidRPr="0067668F">
        <w:rPr>
          <w:rFonts w:ascii="Times New Roman" w:eastAsia="Times New Roman" w:hAnsi="Times New Roman" w:cs="Times New Roman"/>
          <w:sz w:val="28"/>
          <w:szCs w:val="24"/>
          <w:lang w:eastAsia="ar-SA"/>
        </w:rPr>
        <w:t>Лот № 1 (согласно выписке из Единого государственного реестра недвижимости об объекте недвижимости от 09.01.2025г.) –25970,39</w:t>
      </w:r>
      <w:r w:rsidRPr="0067668F">
        <w:rPr>
          <w:rFonts w:ascii="Times New Roman" w:eastAsia="Times New Roman" w:hAnsi="Times New Roman" w:cs="Times New Roman"/>
          <w:bCs/>
          <w:sz w:val="28"/>
          <w:szCs w:val="24"/>
          <w:lang w:eastAsia="ar-SA"/>
        </w:rPr>
        <w:t xml:space="preserve"> (двадцать пять тысяч девятьсот семьдесят) </w:t>
      </w:r>
      <w:r w:rsidRPr="0067668F">
        <w:rPr>
          <w:rFonts w:ascii="Times New Roman" w:eastAsia="Times New Roman" w:hAnsi="Times New Roman" w:cs="Times New Roman"/>
          <w:sz w:val="28"/>
          <w:szCs w:val="24"/>
          <w:lang w:eastAsia="ar-SA"/>
        </w:rPr>
        <w:t>рублей 39 коп</w:t>
      </w:r>
      <w:proofErr w:type="gramStart"/>
      <w:r w:rsidRPr="0067668F">
        <w:rPr>
          <w:rFonts w:ascii="Times New Roman" w:eastAsia="Times New Roman" w:hAnsi="Times New Roman" w:cs="Times New Roman"/>
          <w:sz w:val="28"/>
          <w:szCs w:val="24"/>
          <w:lang w:eastAsia="ar-SA"/>
        </w:rPr>
        <w:t>.</w:t>
      </w:r>
      <w:proofErr w:type="gramEnd"/>
      <w:r w:rsidRPr="0067668F">
        <w:rPr>
          <w:rFonts w:ascii="Times New Roman" w:eastAsia="Times New Roman" w:hAnsi="Times New Roman" w:cs="Times New Roman"/>
          <w:sz w:val="28"/>
          <w:szCs w:val="24"/>
          <w:lang w:eastAsia="ar-SA"/>
        </w:rPr>
        <w:t xml:space="preserve"> (</w:t>
      </w:r>
      <w:proofErr w:type="gramStart"/>
      <w:r w:rsidRPr="0067668F">
        <w:rPr>
          <w:rFonts w:ascii="Times New Roman" w:eastAsia="Times New Roman" w:hAnsi="Times New Roman" w:cs="Times New Roman"/>
          <w:sz w:val="28"/>
          <w:szCs w:val="24"/>
          <w:lang w:eastAsia="ar-SA"/>
        </w:rPr>
        <w:t>б</w:t>
      </w:r>
      <w:proofErr w:type="gramEnd"/>
      <w:r w:rsidRPr="0067668F">
        <w:rPr>
          <w:rFonts w:ascii="Times New Roman" w:eastAsia="Times New Roman" w:hAnsi="Times New Roman" w:cs="Times New Roman"/>
          <w:sz w:val="28"/>
          <w:szCs w:val="24"/>
          <w:lang w:eastAsia="ar-SA"/>
        </w:rPr>
        <w:t>ез НДС).</w:t>
      </w:r>
    </w:p>
    <w:p w:rsidR="0067668F" w:rsidRPr="0067668F" w:rsidRDefault="0067668F" w:rsidP="0067668F">
      <w:pPr>
        <w:suppressAutoHyphens/>
        <w:spacing w:after="0" w:line="240" w:lineRule="auto"/>
        <w:ind w:left="708"/>
        <w:jc w:val="both"/>
        <w:rPr>
          <w:rFonts w:ascii="Times New Roman" w:eastAsia="Times New Roman" w:hAnsi="Times New Roman" w:cs="Times New Roman"/>
          <w:color w:val="000000"/>
          <w:sz w:val="28"/>
          <w:szCs w:val="28"/>
          <w:lang w:eastAsia="ar-SA"/>
        </w:rPr>
      </w:pPr>
      <w:r w:rsidRPr="0067668F">
        <w:rPr>
          <w:rFonts w:ascii="Times New Roman" w:eastAsia="Times New Roman" w:hAnsi="Times New Roman" w:cs="Times New Roman"/>
          <w:sz w:val="28"/>
          <w:szCs w:val="24"/>
          <w:lang w:eastAsia="ar-SA"/>
        </w:rPr>
        <w:t>Лот № 2 (согласно выписке из Единого государственного реестра недвижимости об объекте недвижимости от 09.01.2025г.) – 28415,26 (двадцать восемь тысяч четыреста пятнадцать) рублей 26 коп</w:t>
      </w:r>
      <w:proofErr w:type="gramStart"/>
      <w:r w:rsidRPr="0067668F">
        <w:rPr>
          <w:rFonts w:ascii="Times New Roman" w:eastAsia="Times New Roman" w:hAnsi="Times New Roman" w:cs="Times New Roman"/>
          <w:sz w:val="28"/>
          <w:szCs w:val="24"/>
          <w:lang w:eastAsia="ar-SA"/>
        </w:rPr>
        <w:t>.</w:t>
      </w:r>
      <w:proofErr w:type="gramEnd"/>
      <w:r w:rsidRPr="0067668F">
        <w:rPr>
          <w:rFonts w:ascii="Times New Roman" w:eastAsia="Times New Roman" w:hAnsi="Times New Roman" w:cs="Times New Roman"/>
          <w:sz w:val="28"/>
          <w:szCs w:val="24"/>
          <w:lang w:eastAsia="ar-SA"/>
        </w:rPr>
        <w:t xml:space="preserve"> (</w:t>
      </w:r>
      <w:proofErr w:type="gramStart"/>
      <w:r w:rsidRPr="0067668F">
        <w:rPr>
          <w:rFonts w:ascii="Times New Roman" w:eastAsia="Times New Roman" w:hAnsi="Times New Roman" w:cs="Times New Roman"/>
          <w:sz w:val="28"/>
          <w:szCs w:val="24"/>
          <w:lang w:eastAsia="ar-SA"/>
        </w:rPr>
        <w:t>б</w:t>
      </w:r>
      <w:proofErr w:type="gramEnd"/>
      <w:r w:rsidRPr="0067668F">
        <w:rPr>
          <w:rFonts w:ascii="Times New Roman" w:eastAsia="Times New Roman" w:hAnsi="Times New Roman" w:cs="Times New Roman"/>
          <w:sz w:val="28"/>
          <w:szCs w:val="24"/>
          <w:lang w:eastAsia="ar-SA"/>
        </w:rPr>
        <w:t>ез НДС).</w:t>
      </w:r>
    </w:p>
    <w:p w:rsidR="0067668F" w:rsidRPr="0067668F" w:rsidRDefault="0067668F" w:rsidP="0067668F">
      <w:pPr>
        <w:suppressAutoHyphens/>
        <w:spacing w:after="0" w:line="240" w:lineRule="auto"/>
        <w:ind w:left="708"/>
        <w:jc w:val="both"/>
        <w:rPr>
          <w:rFonts w:ascii="Times New Roman" w:eastAsia="Times New Roman" w:hAnsi="Times New Roman" w:cs="Times New Roman"/>
          <w:color w:val="000000"/>
          <w:sz w:val="28"/>
          <w:szCs w:val="28"/>
          <w:lang w:eastAsia="ar-SA"/>
        </w:rPr>
      </w:pPr>
      <w:r w:rsidRPr="0067668F">
        <w:rPr>
          <w:rFonts w:ascii="Times New Roman" w:eastAsia="Times New Roman" w:hAnsi="Times New Roman" w:cs="Times New Roman"/>
          <w:color w:val="000000"/>
          <w:sz w:val="28"/>
          <w:szCs w:val="28"/>
          <w:lang w:eastAsia="ar-SA"/>
        </w:rPr>
        <w:t>3.2. Величина повышения начальной цены («шаг аукциона») - 5 % начальной цены:</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sz w:val="28"/>
          <w:szCs w:val="24"/>
          <w:lang w:eastAsia="ar-SA"/>
        </w:rPr>
      </w:pPr>
      <w:r w:rsidRPr="0067668F">
        <w:rPr>
          <w:rFonts w:ascii="Times New Roman" w:eastAsia="Times New Roman" w:hAnsi="Times New Roman" w:cs="Times New Roman"/>
          <w:sz w:val="28"/>
          <w:szCs w:val="24"/>
          <w:lang w:eastAsia="ar-SA"/>
        </w:rPr>
        <w:t>Лот № 1 – 1298,52 рублей.</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sz w:val="28"/>
          <w:szCs w:val="24"/>
          <w:lang w:eastAsia="ar-SA"/>
        </w:rPr>
      </w:pPr>
      <w:r w:rsidRPr="0067668F">
        <w:rPr>
          <w:rFonts w:ascii="Times New Roman" w:eastAsia="Times New Roman" w:hAnsi="Times New Roman" w:cs="Times New Roman"/>
          <w:sz w:val="28"/>
          <w:szCs w:val="24"/>
          <w:lang w:eastAsia="ar-SA"/>
        </w:rPr>
        <w:t>Лот № 2 -  1420,76 рублей.</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67668F">
        <w:rPr>
          <w:rFonts w:ascii="Times New Roman" w:eastAsia="Times New Roman" w:hAnsi="Times New Roman" w:cs="Times New Roman"/>
          <w:sz w:val="28"/>
          <w:szCs w:val="24"/>
          <w:lang w:eastAsia="ar-SA"/>
        </w:rPr>
        <w:t>4. Установить задаток в размере 10% начальной цены:</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67668F">
        <w:rPr>
          <w:rFonts w:ascii="Times New Roman" w:eastAsia="Times New Roman" w:hAnsi="Times New Roman" w:cs="Times New Roman"/>
          <w:bCs/>
          <w:color w:val="000000"/>
          <w:sz w:val="28"/>
          <w:szCs w:val="28"/>
          <w:lang w:eastAsia="ar-SA"/>
        </w:rPr>
        <w:t>Лот № 1 – 2597,04 рублей.</w:t>
      </w:r>
    </w:p>
    <w:p w:rsidR="0067668F" w:rsidRPr="0067668F" w:rsidRDefault="0067668F" w:rsidP="0067668F">
      <w:pPr>
        <w:suppressAutoHyphens/>
        <w:spacing w:after="0" w:line="240" w:lineRule="auto"/>
        <w:ind w:firstLine="708"/>
        <w:jc w:val="both"/>
        <w:rPr>
          <w:rFonts w:ascii="Times New Roman" w:eastAsia="Times New Roman" w:hAnsi="Times New Roman" w:cs="Times New Roman"/>
          <w:bCs/>
          <w:color w:val="000000"/>
          <w:sz w:val="28"/>
          <w:szCs w:val="28"/>
          <w:lang w:eastAsia="ar-SA"/>
        </w:rPr>
      </w:pPr>
      <w:r w:rsidRPr="0067668F">
        <w:rPr>
          <w:rFonts w:ascii="Times New Roman" w:eastAsia="Times New Roman" w:hAnsi="Times New Roman" w:cs="Times New Roman"/>
          <w:bCs/>
          <w:color w:val="000000"/>
          <w:sz w:val="28"/>
          <w:szCs w:val="28"/>
          <w:lang w:eastAsia="ar-SA"/>
        </w:rPr>
        <w:t>Лот № 2 – 2841,53 рубль.</w:t>
      </w:r>
    </w:p>
    <w:p w:rsidR="0067668F" w:rsidRPr="0067668F" w:rsidRDefault="0067668F" w:rsidP="0067668F">
      <w:pPr>
        <w:tabs>
          <w:tab w:val="left" w:pos="567"/>
        </w:tabs>
        <w:suppressAutoHyphens/>
        <w:spacing w:after="0" w:line="240" w:lineRule="auto"/>
        <w:ind w:left="567"/>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color w:val="000000"/>
          <w:sz w:val="28"/>
          <w:szCs w:val="24"/>
          <w:lang w:eastAsia="ar-SA"/>
        </w:rPr>
        <w:tab/>
        <w:t>5</w:t>
      </w:r>
      <w:r w:rsidRPr="0067668F">
        <w:rPr>
          <w:rFonts w:ascii="Times New Roman" w:eastAsia="Times New Roman" w:hAnsi="Times New Roman" w:cs="Times New Roman"/>
          <w:color w:val="000000"/>
          <w:sz w:val="28"/>
          <w:szCs w:val="28"/>
          <w:lang w:eastAsia="ar-SA"/>
        </w:rPr>
        <w:t>. У</w:t>
      </w:r>
      <w:r w:rsidRPr="0067668F">
        <w:rPr>
          <w:rFonts w:ascii="Times New Roman" w:eastAsia="Times New Roman" w:hAnsi="Times New Roman" w:cs="Times New Roman"/>
          <w:color w:val="000000"/>
          <w:sz w:val="28"/>
          <w:szCs w:val="24"/>
          <w:lang w:eastAsia="ar-SA"/>
        </w:rPr>
        <w:t xml:space="preserve">твердить форму заявки на участие в аукционе и описи к ней согласно приложениям 1 и 2. </w:t>
      </w:r>
    </w:p>
    <w:p w:rsidR="0067668F" w:rsidRPr="0067668F" w:rsidRDefault="0067668F" w:rsidP="0067668F">
      <w:pPr>
        <w:suppressAutoHyphens/>
        <w:spacing w:after="0" w:line="240" w:lineRule="auto"/>
        <w:ind w:left="567" w:firstLine="141"/>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color w:val="000000"/>
          <w:sz w:val="28"/>
          <w:szCs w:val="24"/>
          <w:lang w:eastAsia="ar-SA"/>
        </w:rPr>
        <w:t xml:space="preserve">6. СОЗДАТЬ и УТВЕРДИТЬ аукционную комиссию по продаже муниципального имущества в составе согласно приложению 3. </w:t>
      </w:r>
    </w:p>
    <w:p w:rsidR="0067668F" w:rsidRPr="0067668F" w:rsidRDefault="0067668F" w:rsidP="0067668F">
      <w:pPr>
        <w:suppressAutoHyphens/>
        <w:spacing w:after="0" w:line="240" w:lineRule="auto"/>
        <w:ind w:left="567" w:firstLine="141"/>
        <w:jc w:val="both"/>
        <w:rPr>
          <w:rFonts w:ascii="Times New Roman" w:eastAsia="Times New Roman" w:hAnsi="Times New Roman" w:cs="Times New Roman"/>
          <w:color w:val="000000"/>
          <w:sz w:val="28"/>
          <w:szCs w:val="24"/>
          <w:lang w:eastAsia="ar-SA"/>
        </w:rPr>
      </w:pPr>
      <w:r w:rsidRPr="0067668F">
        <w:rPr>
          <w:rFonts w:ascii="Times New Roman" w:eastAsia="Times New Roman" w:hAnsi="Times New Roman" w:cs="Times New Roman"/>
          <w:color w:val="000000"/>
          <w:sz w:val="28"/>
          <w:szCs w:val="24"/>
          <w:lang w:eastAsia="ar-SA"/>
        </w:rPr>
        <w:t xml:space="preserve">7. </w:t>
      </w:r>
      <w:proofErr w:type="gramStart"/>
      <w:r w:rsidRPr="0067668F">
        <w:rPr>
          <w:rFonts w:ascii="Times New Roman" w:eastAsia="Times New Roman" w:hAnsi="Times New Roman" w:cs="Times New Roman"/>
          <w:color w:val="000000"/>
          <w:sz w:val="28"/>
          <w:szCs w:val="24"/>
          <w:lang w:eastAsia="ar-SA"/>
        </w:rPr>
        <w:t xml:space="preserve">Информационное сообщение о приватизации имущества, указанного в пункте 1 настоящего постановления, разместить на официальном сайте Российской Федерации в сети Интернет для размещения информации о проведении торгов и официальном </w:t>
      </w:r>
      <w:r w:rsidRPr="0067668F">
        <w:rPr>
          <w:rFonts w:ascii="Times New Roman" w:eastAsia="Times New Roman" w:hAnsi="Times New Roman" w:cs="Times New Roman"/>
          <w:sz w:val="28"/>
          <w:szCs w:val="24"/>
          <w:lang w:eastAsia="ar-SA"/>
        </w:rPr>
        <w:t>сайте органов местного самоуправления Филипповского сельского поселения Кирово-Чепецкого района Кировской области, опубликовать в «Информационном бюллетене органов</w:t>
      </w:r>
      <w:r w:rsidRPr="0067668F">
        <w:rPr>
          <w:rFonts w:ascii="Times New Roman" w:eastAsia="Times New Roman" w:hAnsi="Times New Roman" w:cs="Times New Roman"/>
          <w:color w:val="000000"/>
          <w:sz w:val="28"/>
          <w:szCs w:val="24"/>
          <w:lang w:eastAsia="ar-SA"/>
        </w:rPr>
        <w:t xml:space="preserve"> местного самоуправления Филипповского сельского поселения Кирово-Чепецкого района Кировской области.</w:t>
      </w:r>
      <w:proofErr w:type="gramEnd"/>
    </w:p>
    <w:p w:rsidR="0067668F" w:rsidRPr="0067668F" w:rsidRDefault="0067668F" w:rsidP="0067668F">
      <w:pPr>
        <w:suppressAutoHyphens/>
        <w:spacing w:after="0" w:line="240" w:lineRule="auto"/>
        <w:jc w:val="both"/>
        <w:rPr>
          <w:rFonts w:ascii="Times New Roman" w:eastAsia="Times New Roman" w:hAnsi="Times New Roman" w:cs="Times New Roman"/>
          <w:sz w:val="28"/>
          <w:szCs w:val="28"/>
          <w:lang w:eastAsia="ar-SA"/>
        </w:rPr>
      </w:pPr>
    </w:p>
    <w:p w:rsidR="0067668F" w:rsidRPr="0067668F" w:rsidRDefault="0067668F" w:rsidP="0067668F">
      <w:pPr>
        <w:spacing w:after="0" w:line="240" w:lineRule="auto"/>
        <w:jc w:val="both"/>
        <w:rPr>
          <w:rFonts w:ascii="Times New Roman" w:eastAsia="Calibri" w:hAnsi="Times New Roman" w:cs="Times New Roman"/>
          <w:sz w:val="28"/>
          <w:szCs w:val="28"/>
          <w:lang w:eastAsia="ru-RU"/>
        </w:rPr>
      </w:pPr>
      <w:r w:rsidRPr="0067668F">
        <w:rPr>
          <w:rFonts w:ascii="Times New Roman" w:eastAsia="Calibri" w:hAnsi="Times New Roman" w:cs="Times New Roman"/>
          <w:sz w:val="28"/>
          <w:szCs w:val="28"/>
          <w:lang w:eastAsia="ru-RU"/>
        </w:rPr>
        <w:t xml:space="preserve">        Глава администрации</w:t>
      </w:r>
    </w:p>
    <w:p w:rsidR="0067668F" w:rsidRDefault="0067668F" w:rsidP="0067668F">
      <w:pPr>
        <w:jc w:val="both"/>
        <w:rPr>
          <w:rFonts w:ascii="Times New Roman" w:eastAsia="Times New Roman" w:hAnsi="Times New Roman" w:cs="Times New Roman"/>
          <w:sz w:val="28"/>
          <w:szCs w:val="28"/>
          <w:lang w:eastAsia="ar-SA"/>
        </w:rPr>
      </w:pPr>
      <w:r w:rsidRPr="0067668F">
        <w:rPr>
          <w:rFonts w:ascii="Times New Roman" w:eastAsia="Times New Roman" w:hAnsi="Times New Roman" w:cs="Times New Roman"/>
          <w:sz w:val="28"/>
          <w:szCs w:val="28"/>
          <w:lang w:eastAsia="ar-SA"/>
        </w:rPr>
        <w:t xml:space="preserve">        сельского поселения                                                    А.А. </w:t>
      </w:r>
      <w:proofErr w:type="gramStart"/>
      <w:r w:rsidRPr="0067668F">
        <w:rPr>
          <w:rFonts w:ascii="Times New Roman" w:eastAsia="Times New Roman" w:hAnsi="Times New Roman" w:cs="Times New Roman"/>
          <w:sz w:val="28"/>
          <w:szCs w:val="28"/>
          <w:lang w:eastAsia="ar-SA"/>
        </w:rPr>
        <w:t>Козьминых</w:t>
      </w:r>
      <w:proofErr w:type="gramEnd"/>
    </w:p>
    <w:p w:rsidR="0067668F" w:rsidRDefault="0067668F" w:rsidP="0067668F">
      <w:pPr>
        <w:jc w:val="both"/>
        <w:rPr>
          <w:rFonts w:ascii="Times New Roman" w:eastAsia="Times New Roman" w:hAnsi="Times New Roman" w:cs="Times New Roman"/>
          <w:sz w:val="28"/>
          <w:szCs w:val="28"/>
          <w:lang w:eastAsia="ar-SA"/>
        </w:rPr>
      </w:pPr>
    </w:p>
    <w:p w:rsidR="0067668F" w:rsidRDefault="0067668F" w:rsidP="0067668F">
      <w:pPr>
        <w:jc w:val="both"/>
        <w:rPr>
          <w:rFonts w:ascii="Times New Roman" w:eastAsia="Times New Roman" w:hAnsi="Times New Roman" w:cs="Times New Roman"/>
          <w:sz w:val="28"/>
          <w:szCs w:val="28"/>
          <w:lang w:eastAsia="ar-SA"/>
        </w:rPr>
      </w:pPr>
    </w:p>
    <w:p w:rsidR="0067668F" w:rsidRDefault="0067668F" w:rsidP="0067668F">
      <w:pPr>
        <w:jc w:val="both"/>
        <w:rPr>
          <w:rFonts w:ascii="Times New Roman" w:eastAsia="Times New Roman" w:hAnsi="Times New Roman" w:cs="Times New Roman"/>
          <w:sz w:val="28"/>
          <w:szCs w:val="28"/>
          <w:lang w:eastAsia="ar-SA"/>
        </w:rPr>
      </w:pPr>
    </w:p>
    <w:p w:rsidR="0067668F" w:rsidRDefault="0067668F" w:rsidP="0067668F">
      <w:pPr>
        <w:jc w:val="both"/>
        <w:rPr>
          <w:rFonts w:ascii="Times New Roman" w:eastAsia="Times New Roman" w:hAnsi="Times New Roman" w:cs="Times New Roman"/>
          <w:sz w:val="28"/>
          <w:szCs w:val="28"/>
          <w:lang w:eastAsia="ar-SA"/>
        </w:rPr>
      </w:pPr>
    </w:p>
    <w:p w:rsidR="0067668F" w:rsidRDefault="0067668F" w:rsidP="0067668F">
      <w:pPr>
        <w:jc w:val="both"/>
        <w:rPr>
          <w:rFonts w:ascii="Times New Roman" w:eastAsia="Times New Roman" w:hAnsi="Times New Roman" w:cs="Times New Roman"/>
          <w:sz w:val="28"/>
          <w:szCs w:val="28"/>
          <w:lang w:eastAsia="ar-SA"/>
        </w:rPr>
      </w:pPr>
    </w:p>
    <w:p w:rsidR="0067668F" w:rsidRDefault="0067668F" w:rsidP="0067668F">
      <w:pPr>
        <w:jc w:val="both"/>
        <w:rPr>
          <w:rFonts w:ascii="Times New Roman" w:eastAsia="Times New Roman" w:hAnsi="Times New Roman" w:cs="Times New Roman"/>
          <w:sz w:val="28"/>
          <w:szCs w:val="28"/>
          <w:lang w:eastAsia="ar-SA"/>
        </w:rPr>
      </w:pPr>
    </w:p>
    <w:p w:rsidR="0067668F" w:rsidRDefault="0067668F" w:rsidP="0067668F">
      <w:pPr>
        <w:jc w:val="both"/>
        <w:rPr>
          <w:rFonts w:ascii="Times New Roman" w:eastAsia="Times New Roman" w:hAnsi="Times New Roman" w:cs="Times New Roman"/>
          <w:sz w:val="28"/>
          <w:szCs w:val="28"/>
          <w:lang w:eastAsia="ar-SA"/>
        </w:rPr>
      </w:pPr>
    </w:p>
    <w:p w:rsidR="0067668F" w:rsidRDefault="0067668F" w:rsidP="0067668F">
      <w:pPr>
        <w:jc w:val="both"/>
        <w:rPr>
          <w:rFonts w:ascii="Times New Roman" w:eastAsia="Times New Roman" w:hAnsi="Times New Roman" w:cs="Times New Roman"/>
          <w:sz w:val="28"/>
          <w:szCs w:val="28"/>
          <w:lang w:eastAsia="ar-SA"/>
        </w:rPr>
      </w:pPr>
    </w:p>
    <w:p w:rsidR="0067668F" w:rsidRPr="0067668F" w:rsidRDefault="0067668F" w:rsidP="0067668F">
      <w:pPr>
        <w:shd w:val="clear" w:color="auto" w:fill="FFFFFF"/>
        <w:spacing w:after="0" w:line="240" w:lineRule="auto"/>
        <w:jc w:val="center"/>
        <w:rPr>
          <w:rFonts w:ascii="Arial" w:eastAsia="Times New Roman" w:hAnsi="Arial" w:cs="Arial"/>
          <w:color w:val="000000"/>
          <w:sz w:val="20"/>
          <w:szCs w:val="20"/>
          <w:lang w:eastAsia="ru-RU"/>
        </w:rPr>
      </w:pPr>
      <w:r w:rsidRPr="0067668F">
        <w:rPr>
          <w:rFonts w:ascii="Times New Roman" w:eastAsia="Times New Roman" w:hAnsi="Times New Roman" w:cs="Times New Roman"/>
          <w:b/>
          <w:bCs/>
          <w:color w:val="000000"/>
          <w:sz w:val="28"/>
          <w:szCs w:val="28"/>
          <w:lang w:eastAsia="ru-RU"/>
        </w:rPr>
        <w:t>АДМИНИСТРАЦИЯ</w:t>
      </w:r>
      <w:r w:rsidRPr="0067668F">
        <w:rPr>
          <w:rFonts w:ascii="Arial" w:eastAsia="Times New Roman" w:hAnsi="Arial" w:cs="Arial"/>
          <w:color w:val="000000"/>
          <w:sz w:val="20"/>
          <w:szCs w:val="20"/>
          <w:lang w:eastAsia="ru-RU"/>
        </w:rPr>
        <w:t xml:space="preserve"> </w:t>
      </w:r>
      <w:r w:rsidRPr="0067668F">
        <w:rPr>
          <w:rFonts w:ascii="Times New Roman" w:eastAsia="Times New Roman" w:hAnsi="Times New Roman" w:cs="Times New Roman"/>
          <w:b/>
          <w:bCs/>
          <w:color w:val="000000"/>
          <w:sz w:val="28"/>
          <w:szCs w:val="28"/>
          <w:lang w:eastAsia="ru-RU"/>
        </w:rPr>
        <w:t>ФИЛИППОВСКОГО СЕЛЬСКОГО ПОСЕЛЕНИЯ</w:t>
      </w:r>
    </w:p>
    <w:p w:rsidR="0067668F" w:rsidRPr="0067668F" w:rsidRDefault="0067668F" w:rsidP="0067668F">
      <w:pPr>
        <w:shd w:val="clear" w:color="auto" w:fill="FFFFFF"/>
        <w:spacing w:after="0" w:line="240" w:lineRule="auto"/>
        <w:jc w:val="center"/>
        <w:rPr>
          <w:rFonts w:ascii="Arial" w:eastAsia="Times New Roman" w:hAnsi="Arial" w:cs="Arial"/>
          <w:color w:val="000000"/>
          <w:sz w:val="20"/>
          <w:szCs w:val="20"/>
          <w:lang w:eastAsia="ru-RU"/>
        </w:rPr>
      </w:pPr>
      <w:r w:rsidRPr="0067668F">
        <w:rPr>
          <w:rFonts w:ascii="Times New Roman" w:eastAsia="Times New Roman" w:hAnsi="Times New Roman" w:cs="Times New Roman"/>
          <w:b/>
          <w:bCs/>
          <w:color w:val="000000"/>
          <w:sz w:val="28"/>
          <w:szCs w:val="28"/>
          <w:lang w:eastAsia="ru-RU"/>
        </w:rPr>
        <w:t>КИРОВО-ЧЕПЕЦКОГО РАЙОНА</w:t>
      </w:r>
    </w:p>
    <w:p w:rsidR="0067668F" w:rsidRPr="0067668F" w:rsidRDefault="0067668F" w:rsidP="0067668F">
      <w:pPr>
        <w:shd w:val="clear" w:color="auto" w:fill="FFFFFF"/>
        <w:spacing w:after="0" w:line="240" w:lineRule="auto"/>
        <w:jc w:val="center"/>
        <w:rPr>
          <w:rFonts w:ascii="Arial" w:eastAsia="Times New Roman" w:hAnsi="Arial" w:cs="Arial"/>
          <w:color w:val="000000"/>
          <w:sz w:val="20"/>
          <w:szCs w:val="20"/>
          <w:lang w:eastAsia="ru-RU"/>
        </w:rPr>
      </w:pPr>
      <w:r w:rsidRPr="0067668F">
        <w:rPr>
          <w:rFonts w:ascii="Times New Roman" w:eastAsia="Times New Roman" w:hAnsi="Times New Roman" w:cs="Times New Roman"/>
          <w:b/>
          <w:bCs/>
          <w:color w:val="000000"/>
          <w:sz w:val="28"/>
          <w:szCs w:val="28"/>
          <w:lang w:eastAsia="ru-RU"/>
        </w:rPr>
        <w:t>КИРОВСКОЙ ОБЛАСТИ</w:t>
      </w:r>
    </w:p>
    <w:p w:rsidR="0067668F" w:rsidRPr="0067668F" w:rsidRDefault="0067668F" w:rsidP="0067668F">
      <w:pPr>
        <w:shd w:val="clear" w:color="auto" w:fill="FFFFFF"/>
        <w:autoSpaceDE w:val="0"/>
        <w:autoSpaceDN w:val="0"/>
        <w:adjustRightInd w:val="0"/>
        <w:spacing w:after="0"/>
        <w:rPr>
          <w:rFonts w:ascii="Times New Roman" w:eastAsia="Calibri" w:hAnsi="Times New Roman" w:cs="Times New Roman"/>
          <w:b/>
          <w:bCs/>
          <w:sz w:val="32"/>
          <w:szCs w:val="32"/>
          <w:lang w:val="en-US"/>
        </w:rPr>
      </w:pPr>
    </w:p>
    <w:p w:rsidR="0067668F" w:rsidRPr="0067668F" w:rsidRDefault="0067668F" w:rsidP="0067668F">
      <w:pPr>
        <w:shd w:val="clear" w:color="auto" w:fill="FFFFFF"/>
        <w:autoSpaceDE w:val="0"/>
        <w:autoSpaceDN w:val="0"/>
        <w:adjustRightInd w:val="0"/>
        <w:spacing w:after="0"/>
        <w:jc w:val="center"/>
        <w:rPr>
          <w:rFonts w:ascii="Times New Roman" w:eastAsia="Calibri" w:hAnsi="Times New Roman" w:cs="Times New Roman"/>
          <w:b/>
          <w:bCs/>
          <w:sz w:val="32"/>
          <w:szCs w:val="32"/>
        </w:rPr>
      </w:pPr>
      <w:r w:rsidRPr="0067668F">
        <w:rPr>
          <w:rFonts w:ascii="Times New Roman" w:eastAsia="Calibri" w:hAnsi="Times New Roman" w:cs="Times New Roman"/>
          <w:b/>
          <w:bCs/>
          <w:sz w:val="32"/>
          <w:szCs w:val="32"/>
        </w:rPr>
        <w:t>ПОСТАНОВЛЕНИЕ</w:t>
      </w:r>
    </w:p>
    <w:tbl>
      <w:tblPr>
        <w:tblW w:w="0" w:type="auto"/>
        <w:jc w:val="center"/>
        <w:tblInd w:w="-4887" w:type="dxa"/>
        <w:tblLayout w:type="fixed"/>
        <w:tblLook w:val="01E0" w:firstRow="1" w:lastRow="1" w:firstColumn="1" w:lastColumn="1" w:noHBand="0" w:noVBand="0"/>
      </w:tblPr>
      <w:tblGrid>
        <w:gridCol w:w="1643"/>
        <w:gridCol w:w="5332"/>
        <w:gridCol w:w="540"/>
        <w:gridCol w:w="900"/>
      </w:tblGrid>
      <w:tr w:rsidR="0067668F" w:rsidRPr="0067668F" w:rsidTr="0067668F">
        <w:trPr>
          <w:jc w:val="center"/>
        </w:trPr>
        <w:tc>
          <w:tcPr>
            <w:tcW w:w="1643" w:type="dxa"/>
            <w:tcBorders>
              <w:bottom w:val="single" w:sz="4" w:space="0" w:color="auto"/>
            </w:tcBorders>
            <w:shd w:val="clear" w:color="auto" w:fill="auto"/>
          </w:tcPr>
          <w:p w:rsidR="0067668F" w:rsidRPr="0067668F" w:rsidRDefault="0067668F" w:rsidP="0067668F">
            <w:pPr>
              <w:autoSpaceDE w:val="0"/>
              <w:autoSpaceDN w:val="0"/>
              <w:adjustRightInd w:val="0"/>
              <w:spacing w:after="0"/>
              <w:rPr>
                <w:rFonts w:ascii="Times New Roman" w:eastAsia="Calibri" w:hAnsi="Times New Roman" w:cs="Times New Roman"/>
                <w:b/>
                <w:sz w:val="28"/>
                <w:szCs w:val="28"/>
              </w:rPr>
            </w:pPr>
            <w:r w:rsidRPr="0067668F">
              <w:rPr>
                <w:rFonts w:ascii="Times New Roman" w:eastAsia="Calibri" w:hAnsi="Times New Roman" w:cs="Times New Roman"/>
                <w:b/>
                <w:sz w:val="28"/>
                <w:szCs w:val="28"/>
              </w:rPr>
              <w:t>09.01.2025</w:t>
            </w:r>
          </w:p>
        </w:tc>
        <w:tc>
          <w:tcPr>
            <w:tcW w:w="5332" w:type="dxa"/>
            <w:shd w:val="clear" w:color="auto" w:fill="auto"/>
          </w:tcPr>
          <w:p w:rsidR="0067668F" w:rsidRPr="0067668F" w:rsidRDefault="0067668F" w:rsidP="0067668F">
            <w:pPr>
              <w:autoSpaceDE w:val="0"/>
              <w:autoSpaceDN w:val="0"/>
              <w:adjustRightInd w:val="0"/>
              <w:spacing w:after="0"/>
              <w:rPr>
                <w:rFonts w:ascii="Times New Roman" w:eastAsia="Calibri" w:hAnsi="Times New Roman" w:cs="Times New Roman"/>
                <w:b/>
                <w:sz w:val="26"/>
                <w:szCs w:val="26"/>
              </w:rPr>
            </w:pPr>
          </w:p>
        </w:tc>
        <w:tc>
          <w:tcPr>
            <w:tcW w:w="540" w:type="dxa"/>
            <w:shd w:val="clear" w:color="auto" w:fill="auto"/>
          </w:tcPr>
          <w:p w:rsidR="0067668F" w:rsidRPr="0067668F" w:rsidRDefault="0067668F" w:rsidP="0067668F">
            <w:pPr>
              <w:autoSpaceDE w:val="0"/>
              <w:autoSpaceDN w:val="0"/>
              <w:adjustRightInd w:val="0"/>
              <w:spacing w:after="0"/>
              <w:rPr>
                <w:rFonts w:ascii="Times New Roman" w:eastAsia="Calibri" w:hAnsi="Times New Roman" w:cs="Times New Roman"/>
                <w:b/>
                <w:sz w:val="26"/>
                <w:szCs w:val="26"/>
              </w:rPr>
            </w:pPr>
            <w:r w:rsidRPr="0067668F">
              <w:rPr>
                <w:rFonts w:ascii="Times New Roman" w:eastAsia="Calibri" w:hAnsi="Times New Roman" w:cs="Times New Roman"/>
                <w:sz w:val="26"/>
                <w:szCs w:val="26"/>
              </w:rPr>
              <w:t>№</w:t>
            </w:r>
          </w:p>
        </w:tc>
        <w:tc>
          <w:tcPr>
            <w:tcW w:w="900" w:type="dxa"/>
            <w:tcBorders>
              <w:bottom w:val="single" w:sz="4" w:space="0" w:color="auto"/>
            </w:tcBorders>
            <w:shd w:val="clear" w:color="auto" w:fill="auto"/>
          </w:tcPr>
          <w:p w:rsidR="0067668F" w:rsidRPr="0067668F" w:rsidRDefault="0067668F" w:rsidP="0067668F">
            <w:pPr>
              <w:autoSpaceDE w:val="0"/>
              <w:autoSpaceDN w:val="0"/>
              <w:adjustRightInd w:val="0"/>
              <w:spacing w:after="0"/>
              <w:jc w:val="center"/>
              <w:rPr>
                <w:rFonts w:ascii="Times New Roman" w:eastAsia="Calibri" w:hAnsi="Times New Roman" w:cs="Times New Roman"/>
                <w:b/>
                <w:sz w:val="28"/>
                <w:szCs w:val="28"/>
              </w:rPr>
            </w:pPr>
            <w:r w:rsidRPr="0067668F">
              <w:rPr>
                <w:rFonts w:ascii="Times New Roman" w:eastAsia="Calibri" w:hAnsi="Times New Roman" w:cs="Times New Roman"/>
                <w:b/>
                <w:sz w:val="28"/>
                <w:szCs w:val="28"/>
              </w:rPr>
              <w:t>3</w:t>
            </w:r>
          </w:p>
        </w:tc>
      </w:tr>
      <w:tr w:rsidR="0067668F" w:rsidRPr="0067668F" w:rsidTr="0067668F">
        <w:trPr>
          <w:jc w:val="center"/>
        </w:trPr>
        <w:tc>
          <w:tcPr>
            <w:tcW w:w="8415" w:type="dxa"/>
            <w:gridSpan w:val="4"/>
            <w:shd w:val="clear" w:color="auto" w:fill="auto"/>
          </w:tcPr>
          <w:p w:rsidR="0067668F" w:rsidRPr="0067668F" w:rsidRDefault="0067668F" w:rsidP="0067668F">
            <w:pPr>
              <w:shd w:val="clear" w:color="auto" w:fill="FFFFFF"/>
              <w:autoSpaceDE w:val="0"/>
              <w:autoSpaceDN w:val="0"/>
              <w:adjustRightInd w:val="0"/>
              <w:spacing w:after="0"/>
              <w:jc w:val="center"/>
              <w:rPr>
                <w:rFonts w:ascii="Times New Roman" w:eastAsia="Calibri" w:hAnsi="Times New Roman" w:cs="Times New Roman"/>
                <w:sz w:val="28"/>
                <w:szCs w:val="28"/>
              </w:rPr>
            </w:pPr>
            <w:proofErr w:type="spellStart"/>
            <w:r w:rsidRPr="0067668F">
              <w:rPr>
                <w:rFonts w:ascii="Times New Roman" w:eastAsia="Calibri" w:hAnsi="Times New Roman" w:cs="Times New Roman"/>
                <w:sz w:val="28"/>
                <w:szCs w:val="28"/>
              </w:rPr>
              <w:t>с</w:t>
            </w:r>
            <w:proofErr w:type="gramStart"/>
            <w:r w:rsidRPr="0067668F">
              <w:rPr>
                <w:rFonts w:ascii="Times New Roman" w:eastAsia="Calibri" w:hAnsi="Times New Roman" w:cs="Times New Roman"/>
                <w:sz w:val="28"/>
                <w:szCs w:val="28"/>
              </w:rPr>
              <w:t>.Ф</w:t>
            </w:r>
            <w:proofErr w:type="gramEnd"/>
            <w:r w:rsidRPr="0067668F">
              <w:rPr>
                <w:rFonts w:ascii="Times New Roman" w:eastAsia="Calibri" w:hAnsi="Times New Roman" w:cs="Times New Roman"/>
                <w:sz w:val="28"/>
                <w:szCs w:val="28"/>
              </w:rPr>
              <w:t>илиппово</w:t>
            </w:r>
            <w:proofErr w:type="spellEnd"/>
          </w:p>
        </w:tc>
      </w:tr>
    </w:tbl>
    <w:p w:rsidR="0067668F" w:rsidRPr="0067668F" w:rsidRDefault="0067668F" w:rsidP="0067668F">
      <w:pPr>
        <w:jc w:val="center"/>
        <w:rPr>
          <w:rFonts w:ascii="Times New Roman" w:eastAsia="Calibri" w:hAnsi="Times New Roman" w:cs="Times New Roman"/>
          <w:sz w:val="26"/>
          <w:szCs w:val="26"/>
        </w:rPr>
      </w:pPr>
      <w:r w:rsidRPr="0067668F">
        <w:rPr>
          <w:rFonts w:ascii="Times New Roman" w:eastAsia="Calibri" w:hAnsi="Times New Roman" w:cs="Times New Roman"/>
          <w:b/>
          <w:sz w:val="28"/>
          <w:szCs w:val="28"/>
        </w:rPr>
        <w:t xml:space="preserve">Об утверждении Положения о размерах и условиях оплаты труда работников, замещающих должности, не отнесенные к должностям муниципальной службы администрации муниципального образования </w:t>
      </w:r>
      <w:r w:rsidRPr="0067668F">
        <w:rPr>
          <w:rFonts w:ascii="Times New Roman" w:eastAsia="Arial" w:hAnsi="Times New Roman" w:cs="Times New Roman"/>
          <w:b/>
          <w:sz w:val="28"/>
          <w:szCs w:val="28"/>
        </w:rPr>
        <w:t>Филипповское</w:t>
      </w:r>
      <w:r w:rsidRPr="0067668F">
        <w:rPr>
          <w:rFonts w:ascii="Times New Roman" w:eastAsia="Calibri" w:hAnsi="Times New Roman" w:cs="Times New Roman"/>
          <w:b/>
          <w:sz w:val="28"/>
          <w:szCs w:val="28"/>
        </w:rPr>
        <w:t xml:space="preserve"> сельское поселение Кирово-Чепецкого  района Кировской области</w:t>
      </w:r>
    </w:p>
    <w:p w:rsidR="0067668F" w:rsidRPr="0067668F" w:rsidRDefault="0067668F" w:rsidP="0067668F">
      <w:pPr>
        <w:spacing w:line="360" w:lineRule="auto"/>
        <w:ind w:firstLine="708"/>
        <w:jc w:val="both"/>
        <w:rPr>
          <w:rFonts w:ascii="Times New Roman" w:eastAsia="Calibri" w:hAnsi="Times New Roman" w:cs="Times New Roman"/>
          <w:sz w:val="28"/>
          <w:szCs w:val="28"/>
        </w:rPr>
      </w:pPr>
      <w:proofErr w:type="gramStart"/>
      <w:r w:rsidRPr="0067668F">
        <w:rPr>
          <w:rFonts w:ascii="Times New Roman" w:eastAsia="Calibri" w:hAnsi="Times New Roman" w:cs="Times New Roman"/>
          <w:sz w:val="28"/>
          <w:szCs w:val="28"/>
        </w:rPr>
        <w:t>В соответствии с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администрация Филипповского сельского поселения ПОСТАНОВЛЯЕТ:</w:t>
      </w:r>
      <w:proofErr w:type="gramEnd"/>
    </w:p>
    <w:p w:rsidR="0067668F" w:rsidRPr="0067668F" w:rsidRDefault="0067668F" w:rsidP="0067668F">
      <w:pPr>
        <w:spacing w:after="0" w:line="360" w:lineRule="auto"/>
        <w:ind w:firstLine="708"/>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 xml:space="preserve">1. Утвердить Положение о размерах и условиях оплаты труда работников, замещающих должности, не отнесенные к должностям муниципальной службы администрации муниципального образования </w:t>
      </w:r>
      <w:r w:rsidRPr="0067668F">
        <w:rPr>
          <w:rFonts w:ascii="Times New Roman" w:eastAsia="Arial" w:hAnsi="Times New Roman" w:cs="Times New Roman"/>
          <w:sz w:val="28"/>
          <w:szCs w:val="28"/>
        </w:rPr>
        <w:t>Филипповское</w:t>
      </w:r>
      <w:r w:rsidRPr="0067668F">
        <w:rPr>
          <w:rFonts w:ascii="Times New Roman" w:eastAsia="Calibri" w:hAnsi="Times New Roman" w:cs="Times New Roman"/>
          <w:sz w:val="28"/>
          <w:szCs w:val="28"/>
        </w:rPr>
        <w:t xml:space="preserve"> сельское поселение Кирово-Чепецкого  района Кировской области.</w:t>
      </w:r>
    </w:p>
    <w:p w:rsidR="0067668F" w:rsidRPr="0067668F" w:rsidRDefault="0067668F" w:rsidP="0067668F">
      <w:pPr>
        <w:spacing w:after="0" w:line="360" w:lineRule="auto"/>
        <w:ind w:firstLine="708"/>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2. Считать утратившими силу постановления администрации Филипповского сельского поселения:</w:t>
      </w:r>
    </w:p>
    <w:p w:rsidR="0067668F" w:rsidRPr="0067668F" w:rsidRDefault="0067668F" w:rsidP="0067668F">
      <w:pPr>
        <w:spacing w:after="0" w:line="360" w:lineRule="auto"/>
        <w:ind w:firstLine="708"/>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2.1. От  25.09.2023 г. № 48 «Об утверждении Положения о размерах и условиях оплаты труда работников, замещающих должности, не отнесенные к должностям муниципальной службы администрации муниципального образования Филипповское сельское поселение Кирово-Чепецкого  района Кировской области».</w:t>
      </w:r>
    </w:p>
    <w:p w:rsidR="0067668F" w:rsidRPr="0067668F" w:rsidRDefault="0067668F" w:rsidP="0067668F">
      <w:pPr>
        <w:spacing w:after="0" w:line="360" w:lineRule="auto"/>
        <w:ind w:firstLine="708"/>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 xml:space="preserve">2.2. От 05.04.2024 г. № 18 «О внесении изменений в постановление № 48 от 25.09.2023 «Об утверждении Положения о размерах и условиях оплаты труда </w:t>
      </w:r>
      <w:r w:rsidRPr="0067668F">
        <w:rPr>
          <w:rFonts w:ascii="Times New Roman" w:eastAsia="Calibri" w:hAnsi="Times New Roman" w:cs="Times New Roman"/>
          <w:sz w:val="28"/>
          <w:szCs w:val="28"/>
        </w:rPr>
        <w:lastRenderedPageBreak/>
        <w:t>работников, замещающих должности, не отнесенные к должностям муниципальной службы администрации муниципального образования Филипповское сельское поселение Кирово-Чепецкого  района Кировской области».</w:t>
      </w:r>
    </w:p>
    <w:p w:rsidR="0067668F" w:rsidRPr="0067668F" w:rsidRDefault="0067668F" w:rsidP="0067668F">
      <w:pPr>
        <w:spacing w:after="0" w:line="360" w:lineRule="auto"/>
        <w:ind w:firstLine="708"/>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2. Постановление распространяется на правоотношения, возникшие с 01.01.2025 г.</w:t>
      </w:r>
    </w:p>
    <w:p w:rsidR="0067668F" w:rsidRPr="0067668F" w:rsidRDefault="0067668F" w:rsidP="0067668F">
      <w:pPr>
        <w:spacing w:after="0" w:line="360" w:lineRule="auto"/>
        <w:ind w:firstLine="708"/>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 xml:space="preserve">3. </w:t>
      </w:r>
      <w:proofErr w:type="gramStart"/>
      <w:r w:rsidRPr="0067668F">
        <w:rPr>
          <w:rFonts w:ascii="Times New Roman" w:eastAsia="Calibri" w:hAnsi="Times New Roman" w:cs="Times New Roman"/>
          <w:sz w:val="28"/>
          <w:szCs w:val="28"/>
        </w:rPr>
        <w:t>Контроль за</w:t>
      </w:r>
      <w:proofErr w:type="gramEnd"/>
      <w:r w:rsidRPr="0067668F">
        <w:rPr>
          <w:rFonts w:ascii="Times New Roman" w:eastAsia="Calibri" w:hAnsi="Times New Roman" w:cs="Times New Roman"/>
          <w:sz w:val="28"/>
          <w:szCs w:val="28"/>
        </w:rPr>
        <w:t xml:space="preserve"> выполнением данного постановления оставляю за собой.</w:t>
      </w:r>
    </w:p>
    <w:p w:rsidR="0067668F" w:rsidRPr="0067668F" w:rsidRDefault="0067668F" w:rsidP="0067668F">
      <w:pPr>
        <w:shd w:val="clear" w:color="auto" w:fill="FFFFFF"/>
        <w:autoSpaceDE w:val="0"/>
        <w:autoSpaceDN w:val="0"/>
        <w:adjustRightInd w:val="0"/>
        <w:spacing w:after="0"/>
        <w:rPr>
          <w:rFonts w:ascii="Times New Roman" w:eastAsia="Calibri" w:hAnsi="Times New Roman" w:cs="Times New Roman"/>
          <w:b/>
          <w:bCs/>
          <w:sz w:val="32"/>
          <w:szCs w:val="32"/>
        </w:rPr>
      </w:pPr>
    </w:p>
    <w:p w:rsidR="0067668F" w:rsidRPr="0067668F" w:rsidRDefault="0067668F" w:rsidP="0067668F">
      <w:pPr>
        <w:spacing w:after="0"/>
        <w:jc w:val="both"/>
        <w:rPr>
          <w:rFonts w:ascii="Times New Roman" w:eastAsia="Calibri" w:hAnsi="Times New Roman" w:cs="Times New Roman"/>
          <w:sz w:val="28"/>
          <w:szCs w:val="28"/>
        </w:rPr>
      </w:pPr>
    </w:p>
    <w:p w:rsidR="0067668F" w:rsidRPr="0067668F" w:rsidRDefault="0067668F" w:rsidP="0067668F">
      <w:pPr>
        <w:tabs>
          <w:tab w:val="left" w:pos="2655"/>
        </w:tabs>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Глава администрации</w:t>
      </w:r>
    </w:p>
    <w:p w:rsidR="0067668F" w:rsidRPr="0067668F" w:rsidRDefault="0067668F" w:rsidP="0067668F">
      <w:pPr>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 xml:space="preserve">Филипповского сельского поселения </w:t>
      </w:r>
    </w:p>
    <w:p w:rsidR="0067668F" w:rsidRPr="0067668F" w:rsidRDefault="0067668F" w:rsidP="0067668F">
      <w:pPr>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 xml:space="preserve">Кирово-Чепецкого района </w:t>
      </w:r>
    </w:p>
    <w:p w:rsidR="0067668F" w:rsidRPr="0067668F" w:rsidRDefault="0067668F" w:rsidP="0067668F">
      <w:pPr>
        <w:spacing w:after="0"/>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 xml:space="preserve">Кировской области                     </w:t>
      </w:r>
      <w:proofErr w:type="spellStart"/>
      <w:r w:rsidRPr="0067668F">
        <w:rPr>
          <w:rFonts w:ascii="Times New Roman" w:eastAsia="Times New Roman" w:hAnsi="Times New Roman" w:cs="Times New Roman"/>
          <w:bCs/>
          <w:sz w:val="28"/>
          <w:szCs w:val="28"/>
          <w:lang w:eastAsia="ru-RU"/>
        </w:rPr>
        <w:t>А.А.</w:t>
      </w:r>
      <w:proofErr w:type="gramStart"/>
      <w:r w:rsidRPr="0067668F">
        <w:rPr>
          <w:rFonts w:ascii="Times New Roman" w:eastAsia="Times New Roman" w:hAnsi="Times New Roman" w:cs="Times New Roman"/>
          <w:bCs/>
          <w:sz w:val="28"/>
          <w:szCs w:val="28"/>
          <w:lang w:eastAsia="ru-RU"/>
        </w:rPr>
        <w:t>Козьминых</w:t>
      </w:r>
      <w:proofErr w:type="spellEnd"/>
      <w:proofErr w:type="gramEnd"/>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p w:rsidR="0067668F" w:rsidRPr="0067668F" w:rsidRDefault="0067668F" w:rsidP="0067668F">
      <w:pPr>
        <w:spacing w:after="0" w:line="360" w:lineRule="auto"/>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5495"/>
        <w:gridCol w:w="4075"/>
      </w:tblGrid>
      <w:tr w:rsidR="0067668F" w:rsidRPr="0067668F" w:rsidTr="0067668F">
        <w:tc>
          <w:tcPr>
            <w:tcW w:w="5495" w:type="dxa"/>
          </w:tcPr>
          <w:p w:rsidR="0067668F" w:rsidRPr="0067668F" w:rsidRDefault="0067668F" w:rsidP="0067668F">
            <w:pPr>
              <w:widowControl w:val="0"/>
              <w:autoSpaceDE w:val="0"/>
              <w:autoSpaceDN w:val="0"/>
              <w:adjustRightInd w:val="0"/>
              <w:spacing w:after="0" w:line="240" w:lineRule="auto"/>
              <w:jc w:val="center"/>
              <w:rPr>
                <w:rFonts w:ascii="Times New Roman" w:eastAsia="Calibri" w:hAnsi="Times New Roman" w:cs="Times New Roman"/>
                <w:sz w:val="28"/>
                <w:szCs w:val="28"/>
              </w:rPr>
            </w:pPr>
          </w:p>
        </w:tc>
        <w:tc>
          <w:tcPr>
            <w:tcW w:w="4075" w:type="dxa"/>
          </w:tcPr>
          <w:p w:rsidR="0067668F" w:rsidRPr="0067668F" w:rsidRDefault="0067668F" w:rsidP="0067668F">
            <w:pPr>
              <w:widowControl w:val="0"/>
              <w:autoSpaceDE w:val="0"/>
              <w:autoSpaceDN w:val="0"/>
              <w:adjustRightInd w:val="0"/>
              <w:spacing w:after="0" w:line="240" w:lineRule="auto"/>
              <w:rPr>
                <w:rFonts w:ascii="Times New Roman" w:eastAsia="Calibri" w:hAnsi="Times New Roman" w:cs="Times New Roman"/>
                <w:sz w:val="28"/>
                <w:szCs w:val="28"/>
              </w:rPr>
            </w:pPr>
            <w:r w:rsidRPr="0067668F">
              <w:rPr>
                <w:rFonts w:ascii="Times New Roman" w:eastAsia="Calibri" w:hAnsi="Times New Roman" w:cs="Times New Roman"/>
                <w:sz w:val="28"/>
                <w:szCs w:val="28"/>
              </w:rPr>
              <w:t>УТВЕРЖДЕНО</w:t>
            </w:r>
          </w:p>
          <w:p w:rsidR="0067668F" w:rsidRPr="0067668F" w:rsidRDefault="0067668F" w:rsidP="0067668F">
            <w:pPr>
              <w:widowControl w:val="0"/>
              <w:autoSpaceDE w:val="0"/>
              <w:autoSpaceDN w:val="0"/>
              <w:adjustRightInd w:val="0"/>
              <w:spacing w:after="0" w:line="240" w:lineRule="auto"/>
              <w:rPr>
                <w:rFonts w:ascii="Times New Roman" w:eastAsia="Calibri" w:hAnsi="Times New Roman" w:cs="Times New Roman"/>
                <w:sz w:val="28"/>
                <w:szCs w:val="28"/>
              </w:rPr>
            </w:pPr>
            <w:r w:rsidRPr="0067668F">
              <w:rPr>
                <w:rFonts w:ascii="Times New Roman" w:eastAsia="Calibri" w:hAnsi="Times New Roman" w:cs="Times New Roman"/>
                <w:sz w:val="28"/>
                <w:szCs w:val="28"/>
              </w:rPr>
              <w:t>постановлением  администрации Филипповского сельского поселения от 09.01.2025  № 3</w:t>
            </w:r>
          </w:p>
        </w:tc>
      </w:tr>
    </w:tbl>
    <w:p w:rsidR="0067668F" w:rsidRPr="0067668F" w:rsidRDefault="0067668F" w:rsidP="0067668F">
      <w:pPr>
        <w:widowControl w:val="0"/>
        <w:autoSpaceDE w:val="0"/>
        <w:autoSpaceDN w:val="0"/>
        <w:adjustRightInd w:val="0"/>
        <w:spacing w:after="0" w:line="240" w:lineRule="auto"/>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jc w:val="center"/>
        <w:rPr>
          <w:rFonts w:ascii="Times New Roman" w:eastAsia="Times New Roman" w:hAnsi="Times New Roman" w:cs="Times New Roman"/>
          <w:b/>
          <w:bCs/>
          <w:sz w:val="28"/>
          <w:szCs w:val="28"/>
          <w:lang w:eastAsia="ru-RU"/>
        </w:rPr>
      </w:pPr>
      <w:bookmarkStart w:id="1" w:name="Par385"/>
      <w:bookmarkEnd w:id="1"/>
      <w:r w:rsidRPr="0067668F">
        <w:rPr>
          <w:rFonts w:ascii="Times New Roman" w:eastAsia="Times New Roman" w:hAnsi="Times New Roman" w:cs="Times New Roman"/>
          <w:b/>
          <w:bCs/>
          <w:sz w:val="28"/>
          <w:szCs w:val="28"/>
          <w:lang w:eastAsia="ru-RU"/>
        </w:rPr>
        <w:t>ПОЛОЖЕНИЕ</w:t>
      </w:r>
    </w:p>
    <w:p w:rsidR="0067668F" w:rsidRPr="0067668F" w:rsidRDefault="0067668F" w:rsidP="0067668F">
      <w:pPr>
        <w:widowControl w:val="0"/>
        <w:autoSpaceDE w:val="0"/>
        <w:autoSpaceDN w:val="0"/>
        <w:adjustRightInd w:val="0"/>
        <w:spacing w:after="0"/>
        <w:jc w:val="center"/>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О размерах и условиях оплаты труда работников, замещающих должности, не отнесенные к должностям муниципальной службы органов местного самоуправления муниципального образования Филипповское сельское поселение Кирово-Чепецкого района Кировской области</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40"/>
        <w:outlineLvl w:val="1"/>
        <w:rPr>
          <w:rFonts w:ascii="Times New Roman" w:eastAsia="Calibri" w:hAnsi="Times New Roman" w:cs="Times New Roman"/>
          <w:b/>
          <w:sz w:val="28"/>
          <w:szCs w:val="28"/>
        </w:rPr>
      </w:pPr>
      <w:r w:rsidRPr="0067668F">
        <w:rPr>
          <w:rFonts w:ascii="Times New Roman" w:eastAsia="Calibri" w:hAnsi="Times New Roman" w:cs="Times New Roman"/>
          <w:b/>
          <w:sz w:val="28"/>
          <w:szCs w:val="28"/>
        </w:rPr>
        <w:t>1. Общие положения</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 xml:space="preserve">1.1. </w:t>
      </w:r>
      <w:proofErr w:type="gramStart"/>
      <w:r w:rsidRPr="0067668F">
        <w:rPr>
          <w:rFonts w:ascii="Times New Roman" w:eastAsia="Calibri" w:hAnsi="Times New Roman" w:cs="Times New Roman"/>
          <w:sz w:val="28"/>
          <w:szCs w:val="28"/>
        </w:rPr>
        <w:t xml:space="preserve">Положение "О размерах и условиях оплаты труда работников, замещающих должности, не отнесенные к должностям муниципальной службы органов местного самоуправления муниципального образования Филипповское сельское поселение  Кирово-Чепецкого района Кировской области  (далее по тексту - Положение) устанавливает размеры должностных окладов, а также размеры ежемесячных и иных дополнительных выплат и порядок их осуществления работникам, замещающим должности, не отнесенные к должностям муниципальной службы. </w:t>
      </w:r>
      <w:proofErr w:type="gramEnd"/>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1.2. Настоящее Положение направлено на обеспечение гарантий и упорядочение оплаты труда, стимулирование успешного и добросовестного исполнения работников, замещающих должности, не отнесенные к должностям муниципальной службы, своих должностных обязанностей, повышение исполнительской дисциплины.</w:t>
      </w:r>
    </w:p>
    <w:p w:rsidR="0067668F" w:rsidRPr="0067668F" w:rsidRDefault="0067668F" w:rsidP="0067668F">
      <w:pPr>
        <w:widowControl w:val="0"/>
        <w:autoSpaceDE w:val="0"/>
        <w:autoSpaceDN w:val="0"/>
        <w:adjustRightInd w:val="0"/>
        <w:spacing w:after="0"/>
        <w:ind w:firstLine="540"/>
        <w:outlineLvl w:val="1"/>
        <w:rPr>
          <w:rFonts w:ascii="Times New Roman" w:eastAsia="Calibri" w:hAnsi="Times New Roman" w:cs="Times New Roman"/>
          <w:b/>
          <w:sz w:val="28"/>
          <w:szCs w:val="28"/>
        </w:rPr>
      </w:pPr>
      <w:r w:rsidRPr="0067668F">
        <w:rPr>
          <w:rFonts w:ascii="Times New Roman" w:eastAsia="Calibri" w:hAnsi="Times New Roman" w:cs="Times New Roman"/>
          <w:b/>
          <w:sz w:val="28"/>
          <w:szCs w:val="28"/>
        </w:rPr>
        <w:t>2. Принципы оплаты труда</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 xml:space="preserve">2.1. Оплата труда работников, замещающих должности, не отнесенные к должностям муниципальной службы, состоит из должностного оклада в соответствии с замещаемой должностью (далее - должностной оклад), а </w:t>
      </w:r>
    </w:p>
    <w:p w:rsidR="0067668F" w:rsidRPr="0067668F" w:rsidRDefault="0067668F" w:rsidP="0067668F">
      <w:pPr>
        <w:widowControl w:val="0"/>
        <w:autoSpaceDE w:val="0"/>
        <w:autoSpaceDN w:val="0"/>
        <w:adjustRightInd w:val="0"/>
        <w:spacing w:after="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также ежемесячных и иных выплат.</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К ежемесячным выплатам относятся:</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1) ежемесячная надбавка к должностному окладу за выслугу лет;</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2) ежемесячная надбавка к должностному окладу за сложность, напряженность;</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3) ежемесячное денежное поощрение;</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К иным дополнительным выплатам относятся:</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1) ежемесячная премиальная выплата.</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2) единовременная выплата при предоставлении ежегодного оплачиваемого отпуска;</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3) материальная помощь.</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2.2. В соответствии с </w:t>
      </w:r>
      <w:hyperlink r:id="rId6" w:history="1">
        <w:r w:rsidRPr="0067668F">
          <w:rPr>
            <w:rFonts w:ascii="Times New Roman" w:eastAsia="Times New Roman" w:hAnsi="Times New Roman" w:cs="Times New Roman"/>
            <w:sz w:val="28"/>
            <w:szCs w:val="28"/>
            <w:lang w:eastAsia="ru-RU"/>
          </w:rPr>
          <w:t>постановлением</w:t>
        </w:r>
      </w:hyperlink>
      <w:r w:rsidRPr="0067668F">
        <w:rPr>
          <w:rFonts w:ascii="Times New Roman" w:eastAsia="Times New Roman" w:hAnsi="Times New Roman" w:cs="Times New Roman"/>
          <w:sz w:val="28"/>
          <w:szCs w:val="28"/>
          <w:lang w:eastAsia="ru-RU"/>
        </w:rPr>
        <w:t xml:space="preserve"> Совмина СССР от 23.09.1988       № 1114 "О введении районных коэффициентов к заработной плате рабочих и служащих, для которых они не установлены, в северных районах Кировской </w:t>
      </w:r>
      <w:r w:rsidRPr="0067668F">
        <w:rPr>
          <w:rFonts w:ascii="Times New Roman" w:eastAsia="Times New Roman" w:hAnsi="Times New Roman" w:cs="Times New Roman"/>
          <w:sz w:val="28"/>
          <w:szCs w:val="28"/>
          <w:lang w:eastAsia="ru-RU"/>
        </w:rPr>
        <w:lastRenderedPageBreak/>
        <w:t>области, в северных и восточных районах Казахской ССР" к денежному содержанию устанавливается районный коэффициент.</w:t>
      </w:r>
      <w:bookmarkStart w:id="2" w:name="OLE_LINK114"/>
      <w:bookmarkStart w:id="3" w:name="OLE_LINK115"/>
      <w:bookmarkStart w:id="4" w:name="OLE_LINK116"/>
      <w:bookmarkStart w:id="5" w:name="OLE_LINK117"/>
      <w:bookmarkStart w:id="6" w:name="OLE_LINK132"/>
      <w:bookmarkStart w:id="7" w:name="OLE_LINK133"/>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Calibri"/>
          <w:sz w:val="28"/>
          <w:szCs w:val="28"/>
          <w:lang w:eastAsia="ru-RU"/>
        </w:rPr>
        <w:t>2.3. Работникам, замещающим должности, не отнесенные к должностям муниципальной службы</w:t>
      </w:r>
      <w:bookmarkEnd w:id="2"/>
      <w:bookmarkEnd w:id="3"/>
      <w:bookmarkEnd w:id="4"/>
      <w:bookmarkEnd w:id="5"/>
      <w:bookmarkEnd w:id="6"/>
      <w:bookmarkEnd w:id="7"/>
      <w:r w:rsidRPr="0067668F">
        <w:rPr>
          <w:rFonts w:ascii="Times New Roman" w:eastAsia="Times New Roman" w:hAnsi="Times New Roman" w:cs="Calibri"/>
          <w:sz w:val="28"/>
          <w:szCs w:val="28"/>
          <w:lang w:eastAsia="ru-RU"/>
        </w:rPr>
        <w:t>, могут производиться иные выплаты, предусмотренные муниципальными правовыми актами органов местного самоуправления в пределах фонда оплаты труда, сформированного в соответствии с настоящим Положением.</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2.4. Размер должностного оклада, ежемесячных и иных дополнительных выплат закрепляется в трудовом договоре.</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3. Должностные оклады</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3.1. Размеры должностных окладов </w:t>
      </w:r>
      <w:r w:rsidRPr="0067668F">
        <w:rPr>
          <w:rFonts w:ascii="Times New Roman" w:eastAsia="Times New Roman" w:hAnsi="Times New Roman" w:cs="Calibri"/>
          <w:sz w:val="28"/>
          <w:szCs w:val="28"/>
          <w:lang w:eastAsia="ru-RU"/>
        </w:rPr>
        <w:t xml:space="preserve">работников, занимающих </w:t>
      </w:r>
      <w:proofErr w:type="gramStart"/>
      <w:r w:rsidRPr="0067668F">
        <w:rPr>
          <w:rFonts w:ascii="Times New Roman" w:eastAsia="Times New Roman" w:hAnsi="Times New Roman" w:cs="Calibri"/>
          <w:sz w:val="28"/>
          <w:szCs w:val="28"/>
          <w:lang w:eastAsia="ru-RU"/>
        </w:rPr>
        <w:t>должности,   не отнесенные к должностям муниципальной службы установлены</w:t>
      </w:r>
      <w:proofErr w:type="gramEnd"/>
      <w:r w:rsidRPr="0067668F">
        <w:rPr>
          <w:rFonts w:ascii="Times New Roman" w:eastAsia="Times New Roman" w:hAnsi="Times New Roman" w:cs="Calibri"/>
          <w:sz w:val="28"/>
          <w:szCs w:val="28"/>
          <w:lang w:eastAsia="ru-RU"/>
        </w:rPr>
        <w:t xml:space="preserve"> в приложении </w:t>
      </w:r>
      <w:r w:rsidRPr="0067668F">
        <w:rPr>
          <w:rFonts w:ascii="Times New Roman" w:eastAsia="Times New Roman" w:hAnsi="Times New Roman" w:cs="Calibri"/>
          <w:b/>
          <w:sz w:val="28"/>
          <w:szCs w:val="28"/>
          <w:lang w:eastAsia="ru-RU"/>
        </w:rPr>
        <w:t>№ 1</w:t>
      </w:r>
      <w:r w:rsidRPr="0067668F">
        <w:rPr>
          <w:rFonts w:ascii="Times New Roman" w:eastAsia="Times New Roman" w:hAnsi="Times New Roman" w:cs="Calibri"/>
          <w:sz w:val="28"/>
          <w:szCs w:val="28"/>
          <w:lang w:eastAsia="ru-RU"/>
        </w:rPr>
        <w:t xml:space="preserve"> к настоящему Положению</w:t>
      </w:r>
      <w:r w:rsidRPr="0067668F">
        <w:rPr>
          <w:rFonts w:ascii="Times New Roman" w:eastAsia="Times New Roman" w:hAnsi="Times New Roman" w:cs="Times New Roman"/>
          <w:sz w:val="28"/>
          <w:szCs w:val="28"/>
          <w:lang w:eastAsia="ru-RU"/>
        </w:rPr>
        <w:t xml:space="preserve"> в соответствии с </w:t>
      </w:r>
      <w:hyperlink r:id="rId7" w:history="1">
        <w:r w:rsidRPr="0067668F">
          <w:rPr>
            <w:rFonts w:ascii="Times New Roman" w:eastAsia="Times New Roman" w:hAnsi="Times New Roman" w:cs="Times New Roman"/>
            <w:sz w:val="28"/>
            <w:szCs w:val="28"/>
            <w:lang w:eastAsia="ru-RU"/>
          </w:rPr>
          <w:t>приложением</w:t>
        </w:r>
      </w:hyperlink>
      <w:r w:rsidRPr="0067668F">
        <w:rPr>
          <w:rFonts w:ascii="Times New Roman" w:eastAsia="Times New Roman" w:hAnsi="Times New Roman" w:cs="Times New Roman"/>
          <w:sz w:val="28"/>
          <w:szCs w:val="28"/>
          <w:lang w:eastAsia="ru-RU"/>
        </w:rPr>
        <w:t xml:space="preserve"> № 12 к постановлению Правительства Кировской области от 23.12.2024 № 596-П. </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3.2. Размеры должностных окладов </w:t>
      </w:r>
      <w:r w:rsidRPr="0067668F">
        <w:rPr>
          <w:rFonts w:ascii="Times New Roman" w:eastAsia="Times New Roman" w:hAnsi="Times New Roman" w:cs="Calibri"/>
          <w:sz w:val="28"/>
          <w:szCs w:val="28"/>
          <w:lang w:eastAsia="ru-RU"/>
        </w:rPr>
        <w:t xml:space="preserve">работников, занимающих </w:t>
      </w:r>
      <w:proofErr w:type="gramStart"/>
      <w:r w:rsidRPr="0067668F">
        <w:rPr>
          <w:rFonts w:ascii="Times New Roman" w:eastAsia="Times New Roman" w:hAnsi="Times New Roman" w:cs="Calibri"/>
          <w:sz w:val="28"/>
          <w:szCs w:val="28"/>
          <w:lang w:eastAsia="ru-RU"/>
        </w:rPr>
        <w:t>должности,   не отнесенные к должностям муниципальной службы</w:t>
      </w:r>
      <w:r w:rsidRPr="0067668F">
        <w:rPr>
          <w:rFonts w:ascii="Times New Roman" w:eastAsia="Times New Roman" w:hAnsi="Times New Roman" w:cs="Times New Roman"/>
          <w:sz w:val="28"/>
          <w:szCs w:val="28"/>
          <w:lang w:eastAsia="ru-RU"/>
        </w:rPr>
        <w:t xml:space="preserve"> увеличиваются</w:t>
      </w:r>
      <w:proofErr w:type="gramEnd"/>
      <w:r w:rsidRPr="0067668F">
        <w:rPr>
          <w:rFonts w:ascii="Times New Roman" w:eastAsia="Times New Roman" w:hAnsi="Times New Roman" w:cs="Times New Roman"/>
          <w:sz w:val="28"/>
          <w:szCs w:val="28"/>
          <w:lang w:eastAsia="ru-RU"/>
        </w:rPr>
        <w:t xml:space="preserve"> (индексируются) в соответствии с муниципальным нормативным правовым актом.</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3.3. При индексации должностных окладов </w:t>
      </w:r>
      <w:r w:rsidRPr="0067668F">
        <w:rPr>
          <w:rFonts w:ascii="Times New Roman" w:eastAsia="Times New Roman" w:hAnsi="Times New Roman" w:cs="Calibri"/>
          <w:sz w:val="28"/>
          <w:szCs w:val="28"/>
          <w:lang w:eastAsia="ru-RU"/>
        </w:rPr>
        <w:t>работников, занимающих должности, не отнесенные к должностям муниципальной службы</w:t>
      </w:r>
      <w:r w:rsidRPr="0067668F">
        <w:rPr>
          <w:rFonts w:ascii="Times New Roman" w:eastAsia="Times New Roman" w:hAnsi="Times New Roman" w:cs="Times New Roman"/>
          <w:sz w:val="28"/>
          <w:szCs w:val="28"/>
          <w:lang w:eastAsia="ru-RU"/>
        </w:rPr>
        <w:t>, их размеры подлежат округлению до целого рубля в сторону увеличения.</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 xml:space="preserve">4. </w:t>
      </w:r>
      <w:bookmarkStart w:id="8" w:name="OLE_LINK38"/>
      <w:bookmarkStart w:id="9" w:name="OLE_LINK39"/>
      <w:bookmarkStart w:id="10" w:name="OLE_LINK40"/>
      <w:r w:rsidRPr="0067668F">
        <w:rPr>
          <w:rFonts w:ascii="Times New Roman" w:eastAsia="Times New Roman" w:hAnsi="Times New Roman" w:cs="Times New Roman"/>
          <w:b/>
          <w:bCs/>
          <w:sz w:val="28"/>
          <w:szCs w:val="28"/>
          <w:lang w:eastAsia="ru-RU"/>
        </w:rPr>
        <w:t>Порядок установления и выплаты</w:t>
      </w:r>
      <w:bookmarkEnd w:id="8"/>
      <w:bookmarkEnd w:id="9"/>
      <w:bookmarkEnd w:id="10"/>
      <w:r w:rsidRPr="0067668F">
        <w:rPr>
          <w:rFonts w:ascii="Times New Roman" w:eastAsia="Times New Roman" w:hAnsi="Times New Roman" w:cs="Times New Roman"/>
          <w:b/>
          <w:bCs/>
          <w:sz w:val="28"/>
          <w:szCs w:val="28"/>
          <w:lang w:eastAsia="ru-RU"/>
        </w:rPr>
        <w:t xml:space="preserve"> ежемесячных и иных дополнительных выплат. </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4.1. Ежемесячная надбавка за выслугу лет устанавливается в следующих размерах:</w:t>
      </w:r>
    </w:p>
    <w:p w:rsidR="0067668F" w:rsidRPr="0067668F" w:rsidRDefault="0067668F" w:rsidP="0067668F">
      <w:pPr>
        <w:widowControl w:val="0"/>
        <w:autoSpaceDE w:val="0"/>
        <w:autoSpaceDN w:val="0"/>
        <w:spacing w:after="0"/>
        <w:jc w:val="both"/>
        <w:rPr>
          <w:rFonts w:ascii="Times New Roman" w:eastAsia="Times New Roman" w:hAnsi="Times New Roman" w:cs="Times New Roman"/>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5"/>
        <w:gridCol w:w="5321"/>
      </w:tblGrid>
      <w:tr w:rsidR="0067668F" w:rsidRPr="0067668F" w:rsidTr="0067668F">
        <w:trPr>
          <w:trHeight w:val="645"/>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При </w:t>
            </w:r>
            <w:proofErr w:type="gramStart"/>
            <w:r w:rsidRPr="0067668F">
              <w:rPr>
                <w:rFonts w:ascii="Times New Roman" w:eastAsia="Times New Roman" w:hAnsi="Times New Roman" w:cs="Times New Roman"/>
                <w:sz w:val="28"/>
                <w:szCs w:val="28"/>
                <w:lang w:eastAsia="ru-RU"/>
              </w:rPr>
              <w:t>стаже</w:t>
            </w:r>
            <w:proofErr w:type="gramEnd"/>
            <w:r w:rsidRPr="0067668F">
              <w:rPr>
                <w:rFonts w:ascii="Times New Roman" w:eastAsia="Times New Roman" w:hAnsi="Times New Roman" w:cs="Times New Roman"/>
                <w:sz w:val="28"/>
                <w:szCs w:val="28"/>
                <w:lang w:eastAsia="ru-RU"/>
              </w:rPr>
              <w:t xml:space="preserve"> не отнесенном к муниципальной службе</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Размер надбавки (в процентах к должностному окладу)</w:t>
            </w:r>
          </w:p>
        </w:tc>
      </w:tr>
      <w:tr w:rsidR="0067668F" w:rsidRPr="0067668F" w:rsidTr="0067668F">
        <w:trPr>
          <w:trHeight w:val="330"/>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От 3 года до 8 лет</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10</w:t>
            </w:r>
          </w:p>
        </w:tc>
      </w:tr>
      <w:tr w:rsidR="0067668F" w:rsidRPr="0067668F" w:rsidTr="0067668F">
        <w:trPr>
          <w:trHeight w:val="315"/>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От 8 до 13 лет</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15</w:t>
            </w:r>
          </w:p>
        </w:tc>
      </w:tr>
      <w:tr w:rsidR="0067668F" w:rsidRPr="0067668F" w:rsidTr="0067668F">
        <w:trPr>
          <w:trHeight w:val="330"/>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От 13 до 18 лет</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20</w:t>
            </w:r>
          </w:p>
        </w:tc>
      </w:tr>
      <w:tr w:rsidR="0067668F" w:rsidRPr="0067668F" w:rsidTr="0067668F">
        <w:trPr>
          <w:trHeight w:val="315"/>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От 18 до 23 лет                                              </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25</w:t>
            </w:r>
          </w:p>
        </w:tc>
      </w:tr>
      <w:tr w:rsidR="0067668F" w:rsidRPr="0067668F" w:rsidTr="0067668F">
        <w:trPr>
          <w:trHeight w:val="330"/>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Свыше 23 лет                                                </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30</w:t>
            </w:r>
          </w:p>
        </w:tc>
      </w:tr>
    </w:tbl>
    <w:p w:rsidR="0067668F" w:rsidRPr="0067668F" w:rsidRDefault="0067668F" w:rsidP="0067668F">
      <w:pPr>
        <w:widowControl w:val="0"/>
        <w:autoSpaceDE w:val="0"/>
        <w:autoSpaceDN w:val="0"/>
        <w:spacing w:after="0"/>
        <w:jc w:val="both"/>
        <w:rPr>
          <w:rFonts w:ascii="Times New Roman" w:eastAsia="Times New Roman" w:hAnsi="Times New Roman" w:cs="Times New Roman"/>
          <w:sz w:val="28"/>
          <w:szCs w:val="28"/>
          <w:lang w:eastAsia="ru-RU"/>
        </w:rPr>
      </w:pP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bookmarkStart w:id="11" w:name="P159"/>
      <w:bookmarkEnd w:id="11"/>
      <w:r w:rsidRPr="0067668F">
        <w:rPr>
          <w:rFonts w:ascii="Times New Roman" w:eastAsia="Times New Roman" w:hAnsi="Times New Roman" w:cs="Times New Roman"/>
          <w:sz w:val="28"/>
          <w:szCs w:val="28"/>
          <w:lang w:eastAsia="ru-RU"/>
        </w:rPr>
        <w:t xml:space="preserve">Размеры надбавок к должностному окладу за выслугу лет определяются в соответствии со стажем работы в органах местного самоуправления. На основании </w:t>
      </w:r>
      <w:r w:rsidRPr="0067668F">
        <w:rPr>
          <w:rFonts w:ascii="Times New Roman" w:eastAsia="Times New Roman" w:hAnsi="Times New Roman" w:cs="Times New Roman"/>
          <w:sz w:val="28"/>
          <w:szCs w:val="28"/>
          <w:lang w:eastAsia="ru-RU"/>
        </w:rPr>
        <w:lastRenderedPageBreak/>
        <w:t>распоряжения работодателя по решения комиссии по установлению стажа.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Размер ежемесячной надбавки устанавливается в процентах к должностному окладу в пределах фонда оплаты труда.</w:t>
      </w:r>
    </w:p>
    <w:p w:rsidR="0067668F" w:rsidRPr="0067668F" w:rsidRDefault="0067668F" w:rsidP="0067668F">
      <w:pPr>
        <w:widowControl w:val="0"/>
        <w:autoSpaceDE w:val="0"/>
        <w:autoSpaceDN w:val="0"/>
        <w:adjustRightInd w:val="0"/>
        <w:spacing w:before="220" w:after="0"/>
        <w:ind w:firstLine="540"/>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4.2. Ежемесячная надбавка к должностному окладу за сложность и напряженность.</w:t>
      </w:r>
    </w:p>
    <w:p w:rsidR="0067668F" w:rsidRPr="0067668F" w:rsidRDefault="0067668F" w:rsidP="0067668F">
      <w:pPr>
        <w:widowControl w:val="0"/>
        <w:autoSpaceDE w:val="0"/>
        <w:autoSpaceDN w:val="0"/>
        <w:spacing w:before="220"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4.2.1. </w:t>
      </w:r>
      <w:proofErr w:type="gramStart"/>
      <w:r w:rsidRPr="0067668F">
        <w:rPr>
          <w:rFonts w:ascii="Times New Roman" w:eastAsia="Times New Roman" w:hAnsi="Times New Roman" w:cs="Times New Roman"/>
          <w:sz w:val="28"/>
          <w:szCs w:val="28"/>
          <w:lang w:eastAsia="ru-RU"/>
        </w:rPr>
        <w:t xml:space="preserve">Под сложностью и напряженностью подразумевается деятельность </w:t>
      </w:r>
      <w:r w:rsidRPr="0067668F">
        <w:rPr>
          <w:rFonts w:ascii="Times New Roman" w:eastAsia="Times New Roman" w:hAnsi="Times New Roman" w:cs="Calibri"/>
          <w:sz w:val="28"/>
          <w:szCs w:val="28"/>
          <w:lang w:eastAsia="ru-RU"/>
        </w:rPr>
        <w:t>Работника, замещающим должности, не отнесенные к должностям муниципальной службы</w:t>
      </w:r>
      <w:r w:rsidRPr="0067668F">
        <w:rPr>
          <w:rFonts w:ascii="Times New Roman" w:eastAsia="Times New Roman" w:hAnsi="Times New Roman" w:cs="Times New Roman"/>
          <w:sz w:val="28"/>
          <w:szCs w:val="28"/>
          <w:lang w:eastAsia="ru-RU"/>
        </w:rPr>
        <w:t>:</w:t>
      </w:r>
      <w:proofErr w:type="gramEnd"/>
    </w:p>
    <w:p w:rsidR="0067668F" w:rsidRPr="0067668F" w:rsidRDefault="0067668F" w:rsidP="0067668F">
      <w:pPr>
        <w:widowControl w:val="0"/>
        <w:autoSpaceDE w:val="0"/>
        <w:autoSpaceDN w:val="0"/>
        <w:spacing w:before="220"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1) работа, требующая высокого уровня профессионализма, ответственности, выполнение непредвиденных, особо важных и ответственных работ; </w:t>
      </w:r>
    </w:p>
    <w:p w:rsidR="0067668F" w:rsidRPr="0067668F" w:rsidRDefault="0067668F" w:rsidP="0067668F">
      <w:pPr>
        <w:widowControl w:val="0"/>
        <w:autoSpaceDE w:val="0"/>
        <w:autoSpaceDN w:val="0"/>
        <w:spacing w:before="220"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работа, носящая напряженный, сложный характер и связанная с постоянными психологическими и эмоциональными нагрузками.</w:t>
      </w:r>
    </w:p>
    <w:p w:rsidR="0067668F" w:rsidRPr="0067668F" w:rsidRDefault="0067668F" w:rsidP="0067668F">
      <w:pPr>
        <w:widowControl w:val="0"/>
        <w:autoSpaceDE w:val="0"/>
        <w:autoSpaceDN w:val="0"/>
        <w:spacing w:before="220"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Ежемесячная надбавка за сложность и напряженность выплачивается  в размере  50 % должностного оклада.</w:t>
      </w:r>
    </w:p>
    <w:p w:rsidR="0067668F" w:rsidRPr="0067668F" w:rsidRDefault="0067668F" w:rsidP="0067668F">
      <w:pPr>
        <w:widowControl w:val="0"/>
        <w:autoSpaceDE w:val="0"/>
        <w:autoSpaceDN w:val="0"/>
        <w:spacing w:before="220" w:after="0"/>
        <w:ind w:firstLine="540"/>
        <w:jc w:val="both"/>
        <w:rPr>
          <w:rFonts w:ascii="Times New Roman" w:eastAsia="Times New Roman" w:hAnsi="Times New Roman" w:cs="Times New Roman"/>
          <w:sz w:val="28"/>
          <w:szCs w:val="28"/>
          <w:lang w:eastAsia="ru-RU"/>
        </w:rPr>
      </w:pPr>
      <w:bookmarkStart w:id="12" w:name="P195"/>
      <w:bookmarkStart w:id="13" w:name="OLE_LINK8"/>
      <w:bookmarkStart w:id="14" w:name="OLE_LINK9"/>
      <w:bookmarkStart w:id="15" w:name="OLE_LINK154"/>
      <w:bookmarkStart w:id="16" w:name="OLE_LINK155"/>
      <w:bookmarkStart w:id="17" w:name="OLE_LINK156"/>
      <w:bookmarkEnd w:id="12"/>
      <w:r w:rsidRPr="0067668F">
        <w:rPr>
          <w:rFonts w:ascii="Times New Roman" w:eastAsia="Times New Roman" w:hAnsi="Times New Roman" w:cs="Times New Roman"/>
          <w:sz w:val="28"/>
          <w:szCs w:val="28"/>
          <w:lang w:eastAsia="ru-RU"/>
        </w:rPr>
        <w:t>Размер ежемесячной надбавки устанавливается в процентах к должностному окладу в пределах фонда оплаты труда.</w:t>
      </w:r>
      <w:bookmarkEnd w:id="13"/>
      <w:bookmarkEnd w:id="14"/>
      <w:bookmarkEnd w:id="15"/>
      <w:bookmarkEnd w:id="16"/>
      <w:bookmarkEnd w:id="17"/>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40"/>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4.3. Надбавка ежемесячного денежного поощрения.</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4.3.1. Ежемесячное денежное поощрение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труда, повышения ответственности в достижении поставленных целей и задач.</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4.3.2. </w:t>
      </w:r>
      <w:bookmarkStart w:id="18" w:name="OLE_LINK126"/>
      <w:bookmarkStart w:id="19" w:name="OLE_LINK127"/>
      <w:bookmarkStart w:id="20" w:name="OLE_LINK128"/>
      <w:r w:rsidRPr="0067668F">
        <w:rPr>
          <w:rFonts w:ascii="Times New Roman" w:eastAsia="Times New Roman" w:hAnsi="Times New Roman" w:cs="Times New Roman"/>
          <w:sz w:val="28"/>
          <w:szCs w:val="28"/>
          <w:lang w:eastAsia="ru-RU"/>
        </w:rPr>
        <w:t>Ежемесячное денежное поощрение выплачивается в размере  67 % должностного оклада.</w:t>
      </w:r>
      <w:bookmarkEnd w:id="18"/>
      <w:bookmarkEnd w:id="19"/>
      <w:bookmarkEnd w:id="20"/>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4.3.3. Ежемесячные денежные поощрения выплачиваются из фонда оплаты труда, включаются в среднюю заработную плату в порядке, предусмотренном действующим законодательством РФ.</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4.4.4. Размер ежемесячной надбавки устанавливается в процентах к должностному окладу в пределах фонда оплаты труда.</w:t>
      </w: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4.5. Выплаты премии.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4.5.1. Выплата премии направлена на стимулирование успешного и добросовестного исполнения своих должностных обязанностей, стремления к профессиональному росту, повышения исполнительской дисциплины, умения решать проблемы и нести ответственность за принятые решения.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4.5.2.  Общий размер премии составляет  от 5% до 25 % от должностного оклада по результатам работы за месяц, если при этом обеспечено:</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lastRenderedPageBreak/>
        <w:t xml:space="preserve">1) высокопрофессиональное компетентное выполнение своих должностных обязанностей, проявлена инициатива, </w:t>
      </w:r>
      <w:proofErr w:type="gramStart"/>
      <w:r w:rsidRPr="0067668F">
        <w:rPr>
          <w:rFonts w:ascii="Times New Roman" w:eastAsia="Times New Roman" w:hAnsi="Times New Roman" w:cs="Times New Roman"/>
          <w:sz w:val="28"/>
          <w:szCs w:val="28"/>
          <w:lang w:eastAsia="ru-RU"/>
        </w:rPr>
        <w:t>соблюдены</w:t>
      </w:r>
      <w:proofErr w:type="gramEnd"/>
      <w:r w:rsidRPr="0067668F">
        <w:rPr>
          <w:rFonts w:ascii="Times New Roman" w:eastAsia="Times New Roman" w:hAnsi="Times New Roman" w:cs="Times New Roman"/>
          <w:sz w:val="28"/>
          <w:szCs w:val="28"/>
          <w:lang w:eastAsia="ru-RU"/>
        </w:rPr>
        <w:t xml:space="preserve"> законность принимаемых решений, направленных на реализацию прав граждан и юридических лиц;</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своевременное принятие мер по заявлениям и жалобам или обоснованный ответ на них без нарушения сроков;</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проявление творческой активности при выполнении мероприятий, планов, проектов и т.п., позволяющих улучшить работу органов местного самоуправления сельского поселения, качество обслуживания населения сельского поселения, а также выполнение дополнительного объема работ, предусмотренных на особый период;</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 выполнение правовых актов органов местного самоуправления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bookmarkStart w:id="21" w:name="P254"/>
      <w:bookmarkEnd w:id="21"/>
      <w:r w:rsidRPr="0067668F">
        <w:rPr>
          <w:rFonts w:ascii="Times New Roman" w:eastAsia="Times New Roman" w:hAnsi="Times New Roman" w:cs="Times New Roman"/>
          <w:sz w:val="28"/>
          <w:szCs w:val="28"/>
          <w:lang w:eastAsia="ru-RU"/>
        </w:rPr>
        <w:t xml:space="preserve">4.5.3. При невыполнении условий премирования, определенных в пункте </w:t>
      </w:r>
      <w:hyperlink w:anchor="P249" w:history="1">
        <w:r w:rsidRPr="0067668F">
          <w:rPr>
            <w:rFonts w:ascii="Times New Roman" w:eastAsia="Times New Roman" w:hAnsi="Times New Roman" w:cs="Times New Roman"/>
            <w:sz w:val="28"/>
            <w:szCs w:val="28"/>
            <w:lang w:eastAsia="ru-RU"/>
          </w:rPr>
          <w:t>4.5.2</w:t>
        </w:r>
      </w:hyperlink>
      <w:r w:rsidRPr="0067668F">
        <w:rPr>
          <w:rFonts w:ascii="Times New Roman" w:eastAsia="Times New Roman" w:hAnsi="Times New Roman" w:cs="Times New Roman"/>
          <w:sz w:val="28"/>
          <w:szCs w:val="28"/>
          <w:lang w:eastAsia="ru-RU"/>
        </w:rPr>
        <w:t>, премия снижается в следующих размерах:</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неквалифицированная подготовка документов, нарушение правил ведения делопроизводства - до 10%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при нарушении сроков предоставления отчетности, предоставлении неверной информации - до 10%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неквалифицированное рассмотрение жалоб, писем, заявлений от организаций и граждан, нарушение сроков подготовки ответов - до 10%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 нарушение ведения бухгалтерского учета, отчетности и кассовых операций - до 10%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bookmarkStart w:id="22" w:name="P260"/>
      <w:bookmarkEnd w:id="22"/>
      <w:r w:rsidRPr="0067668F">
        <w:rPr>
          <w:rFonts w:ascii="Times New Roman" w:eastAsia="Times New Roman" w:hAnsi="Times New Roman" w:cs="Times New Roman"/>
          <w:sz w:val="28"/>
          <w:szCs w:val="28"/>
          <w:lang w:eastAsia="ru-RU"/>
        </w:rPr>
        <w:t>4.5.4. Работник может быть лишен премии полностью:</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за некачественное, несвоевременное выполнение должностных обязанностей;</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за некачественное, несвоевременное выполнение планов работы, постановлений, распоряжений руководителя;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за нарушение трудовой дисциплины, правил внутреннего трудового распорядка.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4.5.5. Конкретный размер премии определяется в соответствии с личным вкладом в общие результаты работы и за фактически отработанное время.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4.5.6. Премия за истекший месяц выплачивается одновременно с заработной платой.</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4.5.7. Премии выплачиваются из фонда оплаты труда в соответствии с настоящим Положением, включаются в среднюю заработную плату в порядке, предусмотренном действующим законодательством РФ.</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4.5.8. Глава  администрации, имеет право вносить предложения по </w:t>
      </w:r>
      <w:proofErr w:type="spellStart"/>
      <w:r w:rsidRPr="0067668F">
        <w:rPr>
          <w:rFonts w:ascii="Times New Roman" w:eastAsia="Times New Roman" w:hAnsi="Times New Roman" w:cs="Times New Roman"/>
          <w:sz w:val="28"/>
          <w:szCs w:val="28"/>
          <w:lang w:eastAsia="ru-RU"/>
        </w:rPr>
        <w:t>депремированию</w:t>
      </w:r>
      <w:proofErr w:type="spellEnd"/>
      <w:r w:rsidRPr="0067668F">
        <w:rPr>
          <w:rFonts w:ascii="Times New Roman" w:eastAsia="Times New Roman" w:hAnsi="Times New Roman" w:cs="Times New Roman"/>
          <w:sz w:val="28"/>
          <w:szCs w:val="28"/>
          <w:lang w:eastAsia="ru-RU"/>
        </w:rPr>
        <w:t xml:space="preserve"> отдельных работников за упущения в работе в случаях, </w:t>
      </w:r>
      <w:r w:rsidRPr="0067668F">
        <w:rPr>
          <w:rFonts w:ascii="Times New Roman" w:eastAsia="Times New Roman" w:hAnsi="Times New Roman" w:cs="Times New Roman"/>
          <w:sz w:val="28"/>
          <w:szCs w:val="28"/>
          <w:lang w:eastAsia="ru-RU"/>
        </w:rPr>
        <w:lastRenderedPageBreak/>
        <w:t xml:space="preserve">определенных </w:t>
      </w:r>
      <w:hyperlink w:anchor="P254" w:history="1">
        <w:r w:rsidRPr="0067668F">
          <w:rPr>
            <w:rFonts w:ascii="Times New Roman" w:eastAsia="Times New Roman" w:hAnsi="Times New Roman" w:cs="Times New Roman"/>
            <w:sz w:val="28"/>
            <w:szCs w:val="28"/>
            <w:lang w:eastAsia="ru-RU"/>
          </w:rPr>
          <w:t>пунктами 6.3, 6.4</w:t>
        </w:r>
      </w:hyperlink>
      <w:r w:rsidRPr="0067668F">
        <w:rPr>
          <w:rFonts w:ascii="Calibri" w:eastAsia="Times New Roman" w:hAnsi="Calibri" w:cs="Calibri"/>
          <w:szCs w:val="20"/>
          <w:lang w:eastAsia="ru-RU"/>
        </w:rPr>
        <w:t xml:space="preserve"> </w:t>
      </w:r>
      <w:r w:rsidRPr="0067668F">
        <w:rPr>
          <w:rFonts w:ascii="Times New Roman" w:eastAsia="Times New Roman" w:hAnsi="Times New Roman" w:cs="Times New Roman"/>
          <w:sz w:val="28"/>
          <w:szCs w:val="28"/>
          <w:lang w:eastAsia="ru-RU"/>
        </w:rPr>
        <w:t>данного Положения.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4.5.9. Премия не выплачивается, </w:t>
      </w:r>
      <w:proofErr w:type="gramStart"/>
      <w:r w:rsidRPr="0067668F">
        <w:rPr>
          <w:rFonts w:ascii="Times New Roman" w:eastAsia="Times New Roman" w:hAnsi="Times New Roman" w:cs="Times New Roman"/>
          <w:sz w:val="28"/>
          <w:szCs w:val="28"/>
          <w:lang w:eastAsia="ru-RU"/>
        </w:rPr>
        <w:t>уволенным</w:t>
      </w:r>
      <w:proofErr w:type="gramEnd"/>
      <w:r w:rsidRPr="0067668F">
        <w:rPr>
          <w:rFonts w:ascii="Times New Roman" w:eastAsia="Times New Roman" w:hAnsi="Times New Roman" w:cs="Times New Roman"/>
          <w:sz w:val="28"/>
          <w:szCs w:val="28"/>
          <w:lang w:eastAsia="ru-RU"/>
        </w:rPr>
        <w:t xml:space="preserve"> по </w:t>
      </w:r>
      <w:hyperlink r:id="rId8" w:history="1">
        <w:r w:rsidRPr="0067668F">
          <w:rPr>
            <w:rFonts w:ascii="Times New Roman" w:eastAsia="Times New Roman" w:hAnsi="Times New Roman" w:cs="Times New Roman"/>
            <w:sz w:val="28"/>
            <w:szCs w:val="28"/>
            <w:lang w:eastAsia="ru-RU"/>
          </w:rPr>
          <w:t>п. п. 5</w:t>
        </w:r>
      </w:hyperlink>
      <w:r w:rsidRPr="0067668F">
        <w:rPr>
          <w:rFonts w:ascii="Times New Roman" w:eastAsia="Times New Roman" w:hAnsi="Times New Roman" w:cs="Times New Roman"/>
          <w:sz w:val="28"/>
          <w:szCs w:val="28"/>
          <w:lang w:eastAsia="ru-RU"/>
        </w:rPr>
        <w:t xml:space="preserve"> - </w:t>
      </w:r>
      <w:hyperlink r:id="rId9" w:history="1">
        <w:r w:rsidRPr="0067668F">
          <w:rPr>
            <w:rFonts w:ascii="Times New Roman" w:eastAsia="Times New Roman" w:hAnsi="Times New Roman" w:cs="Times New Roman"/>
            <w:sz w:val="28"/>
            <w:szCs w:val="28"/>
            <w:lang w:eastAsia="ru-RU"/>
          </w:rPr>
          <w:t>7</w:t>
        </w:r>
      </w:hyperlink>
      <w:r w:rsidRPr="0067668F">
        <w:rPr>
          <w:rFonts w:ascii="Times New Roman" w:eastAsia="Times New Roman" w:hAnsi="Times New Roman" w:cs="Times New Roman"/>
          <w:sz w:val="28"/>
          <w:szCs w:val="28"/>
          <w:lang w:eastAsia="ru-RU"/>
        </w:rPr>
        <w:t xml:space="preserve">, </w:t>
      </w:r>
      <w:hyperlink r:id="rId10" w:history="1">
        <w:r w:rsidRPr="0067668F">
          <w:rPr>
            <w:rFonts w:ascii="Times New Roman" w:eastAsia="Times New Roman" w:hAnsi="Times New Roman" w:cs="Times New Roman"/>
            <w:sz w:val="28"/>
            <w:szCs w:val="28"/>
            <w:lang w:eastAsia="ru-RU"/>
          </w:rPr>
          <w:t>9</w:t>
        </w:r>
      </w:hyperlink>
      <w:r w:rsidRPr="0067668F">
        <w:rPr>
          <w:rFonts w:ascii="Times New Roman" w:eastAsia="Times New Roman" w:hAnsi="Times New Roman" w:cs="Times New Roman"/>
          <w:sz w:val="28"/>
          <w:szCs w:val="28"/>
          <w:lang w:eastAsia="ru-RU"/>
        </w:rPr>
        <w:t xml:space="preserve"> - </w:t>
      </w:r>
      <w:hyperlink r:id="rId11" w:history="1">
        <w:r w:rsidRPr="0067668F">
          <w:rPr>
            <w:rFonts w:ascii="Times New Roman" w:eastAsia="Times New Roman" w:hAnsi="Times New Roman" w:cs="Times New Roman"/>
            <w:sz w:val="28"/>
            <w:szCs w:val="28"/>
            <w:lang w:eastAsia="ru-RU"/>
          </w:rPr>
          <w:t>11 части первой статьи 81</w:t>
        </w:r>
      </w:hyperlink>
      <w:r w:rsidRPr="0067668F">
        <w:rPr>
          <w:rFonts w:ascii="Times New Roman" w:eastAsia="Times New Roman" w:hAnsi="Times New Roman" w:cs="Times New Roman"/>
          <w:sz w:val="28"/>
          <w:szCs w:val="28"/>
          <w:lang w:eastAsia="ru-RU"/>
        </w:rPr>
        <w:t xml:space="preserve"> Трудового кодекса Российской Федерации.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4.5.10. Окончательное решение по премированию оформляется распоряжением (приказом), которое передается в бухгалтерию для начисления премии не позднее трех дней до начала месяца, следующего </w:t>
      </w:r>
      <w:proofErr w:type="gramStart"/>
      <w:r w:rsidRPr="0067668F">
        <w:rPr>
          <w:rFonts w:ascii="Times New Roman" w:eastAsia="Times New Roman" w:hAnsi="Times New Roman" w:cs="Times New Roman"/>
          <w:sz w:val="28"/>
          <w:szCs w:val="28"/>
          <w:lang w:eastAsia="ru-RU"/>
        </w:rPr>
        <w:t>за</w:t>
      </w:r>
      <w:proofErr w:type="gramEnd"/>
      <w:r w:rsidRPr="0067668F">
        <w:rPr>
          <w:rFonts w:ascii="Times New Roman" w:eastAsia="Times New Roman" w:hAnsi="Times New Roman" w:cs="Times New Roman"/>
          <w:sz w:val="28"/>
          <w:szCs w:val="28"/>
          <w:lang w:eastAsia="ru-RU"/>
        </w:rPr>
        <w:t xml:space="preserve"> отчетным.</w:t>
      </w: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Cs/>
          <w:sz w:val="28"/>
          <w:szCs w:val="28"/>
          <w:lang w:eastAsia="ru-RU"/>
        </w:rPr>
      </w:pPr>
      <w:bookmarkStart w:id="23" w:name="OLE_LINK17"/>
      <w:bookmarkStart w:id="24" w:name="OLE_LINK18"/>
      <w:r w:rsidRPr="0067668F">
        <w:rPr>
          <w:rFonts w:ascii="Times New Roman" w:eastAsia="Times New Roman" w:hAnsi="Times New Roman" w:cs="Times New Roman"/>
          <w:bCs/>
          <w:sz w:val="28"/>
          <w:szCs w:val="28"/>
          <w:lang w:eastAsia="ru-RU"/>
        </w:rPr>
        <w:t>4.6. Единовременная выплата при предоставлении ежегодного оплачиваемого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4.6.1. При предоставлении  ежегодного оплачиваемого отпуска один раз в год производится единовременная выплата в размере двух должностных окладов.</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4.6.2. Право на единовременную выплату возникает не ранее, чем право на предоставление ежегодного оплачиваемого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4.6.3. При определении суммы единовременной выплаты в расчет принимается должностной оклад, получаемый на день издания распоряжения о предоставлении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4.6.4.  В случае предоставления ежегодного оплачиваемого отпуска по частям, выплата производится при предоставлении первой части ежегодного оплачиваемого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4.6.5. В случае увольнения выплаченные суммы подлежат перерасчету пропорционально количеству отпускных дней  и  удерживаются.</w:t>
      </w:r>
    </w:p>
    <w:p w:rsidR="0067668F" w:rsidRPr="0067668F" w:rsidRDefault="0067668F" w:rsidP="0067668F">
      <w:pPr>
        <w:widowControl w:val="0"/>
        <w:autoSpaceDE w:val="0"/>
        <w:autoSpaceDN w:val="0"/>
        <w:adjustRightInd w:val="0"/>
        <w:spacing w:after="0"/>
        <w:ind w:firstLine="540"/>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4.7. Материальная помощь.</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4.7.1. Материальная помощь выплачивается один раз в год в размере одного должностного оклада, получаемого на день издания распоряжения о выплате материальной помощи.</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4.7.2. Материальная помощь </w:t>
      </w:r>
      <w:proofErr w:type="gramStart"/>
      <w:r w:rsidRPr="0067668F">
        <w:rPr>
          <w:rFonts w:ascii="Times New Roman" w:eastAsia="Times New Roman" w:hAnsi="Times New Roman" w:cs="Times New Roman"/>
          <w:sz w:val="28"/>
          <w:szCs w:val="28"/>
          <w:lang w:eastAsia="ru-RU"/>
        </w:rPr>
        <w:t>выплачивается  по заявлению</w:t>
      </w:r>
      <w:proofErr w:type="gramEnd"/>
      <w:r w:rsidRPr="0067668F">
        <w:rPr>
          <w:rFonts w:ascii="Times New Roman" w:eastAsia="Times New Roman" w:hAnsi="Times New Roman" w:cs="Times New Roman"/>
          <w:sz w:val="28"/>
          <w:szCs w:val="28"/>
          <w:lang w:eastAsia="ru-RU"/>
        </w:rPr>
        <w:t xml:space="preserve"> работника </w:t>
      </w:r>
      <w:bookmarkStart w:id="25" w:name="OLE_LINK111"/>
      <w:bookmarkStart w:id="26" w:name="OLE_LINK112"/>
      <w:bookmarkStart w:id="27" w:name="OLE_LINK113"/>
      <w:r w:rsidRPr="0067668F">
        <w:rPr>
          <w:rFonts w:ascii="Times New Roman" w:eastAsia="Times New Roman" w:hAnsi="Times New Roman" w:cs="Times New Roman"/>
          <w:sz w:val="28"/>
          <w:szCs w:val="28"/>
          <w:lang w:eastAsia="ru-RU"/>
        </w:rPr>
        <w:t>на основании распоряжения работодателя</w:t>
      </w:r>
      <w:bookmarkEnd w:id="25"/>
      <w:bookmarkEnd w:id="26"/>
      <w:bookmarkEnd w:id="27"/>
      <w:r w:rsidRPr="0067668F">
        <w:rPr>
          <w:rFonts w:ascii="Times New Roman" w:eastAsia="Times New Roman" w:hAnsi="Times New Roman" w:cs="Times New Roman"/>
          <w:sz w:val="28"/>
          <w:szCs w:val="28"/>
          <w:lang w:eastAsia="ru-RU"/>
        </w:rPr>
        <w:t>.</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4.7.3. </w:t>
      </w:r>
      <w:r w:rsidRPr="0067668F">
        <w:rPr>
          <w:rFonts w:ascii="Times New Roman" w:eastAsia="Times New Roman" w:hAnsi="Times New Roman" w:cs="Calibri"/>
          <w:sz w:val="28"/>
          <w:szCs w:val="28"/>
          <w:lang w:eastAsia="ru-RU"/>
        </w:rPr>
        <w:t>Работникам, замещающим должности, не отнесенные к должностям муниципальной службы</w:t>
      </w:r>
      <w:r w:rsidRPr="0067668F">
        <w:rPr>
          <w:rFonts w:ascii="Times New Roman" w:eastAsia="Times New Roman" w:hAnsi="Times New Roman" w:cs="Times New Roman"/>
          <w:sz w:val="28"/>
          <w:szCs w:val="28"/>
          <w:lang w:eastAsia="ru-RU"/>
        </w:rPr>
        <w:t xml:space="preserve">, отработавшим неполный календарный год, оплата материальной помощи производится за фактически отработанное в текущем календарном году время. Для расчета берутся </w:t>
      </w:r>
      <w:proofErr w:type="gramStart"/>
      <w:r w:rsidRPr="0067668F">
        <w:rPr>
          <w:rFonts w:ascii="Times New Roman" w:eastAsia="Times New Roman" w:hAnsi="Times New Roman" w:cs="Times New Roman"/>
          <w:sz w:val="28"/>
          <w:szCs w:val="28"/>
          <w:lang w:eastAsia="ru-RU"/>
        </w:rPr>
        <w:t>полные</w:t>
      </w:r>
      <w:proofErr w:type="gramEnd"/>
      <w:r w:rsidRPr="0067668F">
        <w:rPr>
          <w:rFonts w:ascii="Times New Roman" w:eastAsia="Times New Roman" w:hAnsi="Times New Roman" w:cs="Times New Roman"/>
          <w:sz w:val="28"/>
          <w:szCs w:val="28"/>
          <w:lang w:eastAsia="ru-RU"/>
        </w:rPr>
        <w:t xml:space="preserve"> отработанные месяца в данном периоде.  </w:t>
      </w:r>
    </w:p>
    <w:bookmarkEnd w:id="23"/>
    <w:bookmarkEnd w:id="24"/>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4.7.4. При увольнении материальная помощь выплачивается за фактически отработанное время из расчета полных отработанных месяцев в текущем календарном году, выплаченные суммы не удерживаются.</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4.7.5. Материальная помощь не выплачивается:</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не </w:t>
      </w:r>
      <w:proofErr w:type="gramStart"/>
      <w:r w:rsidRPr="0067668F">
        <w:rPr>
          <w:rFonts w:ascii="Times New Roman" w:eastAsia="Times New Roman" w:hAnsi="Times New Roman" w:cs="Times New Roman"/>
          <w:sz w:val="28"/>
          <w:szCs w:val="28"/>
          <w:lang w:eastAsia="ru-RU"/>
        </w:rPr>
        <w:t>отработавшим</w:t>
      </w:r>
      <w:proofErr w:type="gramEnd"/>
      <w:r w:rsidRPr="0067668F">
        <w:rPr>
          <w:rFonts w:ascii="Times New Roman" w:eastAsia="Times New Roman" w:hAnsi="Times New Roman" w:cs="Times New Roman"/>
          <w:sz w:val="28"/>
          <w:szCs w:val="28"/>
          <w:lang w:eastAsia="ru-RU"/>
        </w:rPr>
        <w:t xml:space="preserve"> 3 месяца в текущем календарном году;</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находящимся в отпуске по уходу за ребенком до достижения им возраста трех лет;</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proofErr w:type="gramStart"/>
      <w:r w:rsidRPr="0067668F">
        <w:rPr>
          <w:rFonts w:ascii="Times New Roman" w:eastAsia="Times New Roman" w:hAnsi="Times New Roman" w:cs="Times New Roman"/>
          <w:sz w:val="28"/>
          <w:szCs w:val="28"/>
          <w:lang w:eastAsia="ru-RU"/>
        </w:rPr>
        <w:t xml:space="preserve">- получившим материальную помощь в текущем календарном году, уволенным из органа местного самоуправления и вновь принятым в этом же году в орган местного самоуправления муниципального образования Филипповского </w:t>
      </w:r>
      <w:r w:rsidRPr="0067668F">
        <w:rPr>
          <w:rFonts w:ascii="Times New Roman" w:eastAsia="Times New Roman" w:hAnsi="Times New Roman" w:cs="Times New Roman"/>
          <w:sz w:val="28"/>
          <w:szCs w:val="28"/>
          <w:lang w:eastAsia="ru-RU"/>
        </w:rPr>
        <w:lastRenderedPageBreak/>
        <w:t>сельское поселение.</w:t>
      </w:r>
      <w:proofErr w:type="gramEnd"/>
    </w:p>
    <w:p w:rsidR="0067668F" w:rsidRPr="0067668F" w:rsidRDefault="0067668F" w:rsidP="0067668F">
      <w:pPr>
        <w:widowControl w:val="0"/>
        <w:autoSpaceDE w:val="0"/>
        <w:autoSpaceDN w:val="0"/>
        <w:adjustRightInd w:val="0"/>
        <w:spacing w:after="0"/>
        <w:jc w:val="center"/>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40"/>
        <w:outlineLvl w:val="1"/>
        <w:rPr>
          <w:rFonts w:ascii="Times New Roman" w:eastAsia="Calibri" w:hAnsi="Times New Roman" w:cs="Times New Roman"/>
          <w:b/>
          <w:sz w:val="28"/>
          <w:szCs w:val="28"/>
        </w:rPr>
      </w:pPr>
      <w:r w:rsidRPr="0067668F">
        <w:rPr>
          <w:rFonts w:ascii="Times New Roman" w:eastAsia="Calibri" w:hAnsi="Times New Roman" w:cs="Times New Roman"/>
          <w:b/>
          <w:sz w:val="28"/>
          <w:szCs w:val="28"/>
        </w:rPr>
        <w:t>5. Порядок формирования фонда оплаты труда</w:t>
      </w:r>
    </w:p>
    <w:p w:rsidR="0067668F" w:rsidRPr="0067668F" w:rsidRDefault="0067668F" w:rsidP="0067668F">
      <w:pPr>
        <w:widowControl w:val="0"/>
        <w:autoSpaceDE w:val="0"/>
        <w:autoSpaceDN w:val="0"/>
        <w:adjustRightInd w:val="0"/>
        <w:spacing w:after="0"/>
        <w:jc w:val="center"/>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5.1. При формировании фонда оплаты труда работников, замещающих должности, не отнесенные к должностям муниципальной службы, сверх суммы средств, направляемых на выплату должностных окладов, предусматриваются средства для выплаты (в расчете на год):</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5.2. Ежемесячной надбавки к должностному окладу за выслугу лет - в размере 2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5.3. Ежемесячной надбавки к должностному окладу за сложность, напряженность - в размере 6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5.4. Ежемесячное денежное поощрение – в размере 8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5.5. Премий по результатам работы - в размере 2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5.6. Единовременной выплаты при предоставлении ежегодного оплачиваемого отпуска - в размере 2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5.7. Материальной помощи - в размере 1 должностного оклада.</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sz w:val="28"/>
          <w:szCs w:val="28"/>
        </w:rPr>
      </w:pPr>
      <w:r w:rsidRPr="0067668F">
        <w:rPr>
          <w:rFonts w:ascii="Times New Roman" w:eastAsia="Calibri" w:hAnsi="Times New Roman" w:cs="Times New Roman"/>
          <w:sz w:val="28"/>
          <w:szCs w:val="28"/>
        </w:rPr>
        <w:t xml:space="preserve">5.8. Фонд оплаты труда работников, замещающих </w:t>
      </w:r>
      <w:proofErr w:type="gramStart"/>
      <w:r w:rsidRPr="0067668F">
        <w:rPr>
          <w:rFonts w:ascii="Times New Roman" w:eastAsia="Calibri" w:hAnsi="Times New Roman" w:cs="Times New Roman"/>
          <w:sz w:val="28"/>
          <w:szCs w:val="28"/>
        </w:rPr>
        <w:t>должности, не отнесенные к должностям муниципальной службы формируется</w:t>
      </w:r>
      <w:proofErr w:type="gramEnd"/>
      <w:r w:rsidRPr="0067668F">
        <w:rPr>
          <w:rFonts w:ascii="Times New Roman" w:eastAsia="Calibri" w:hAnsi="Times New Roman" w:cs="Times New Roman"/>
          <w:sz w:val="28"/>
          <w:szCs w:val="28"/>
        </w:rPr>
        <w:t xml:space="preserve"> с учетом районного коэффициента.</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b/>
          <w:sz w:val="28"/>
          <w:szCs w:val="28"/>
        </w:rPr>
      </w:pPr>
      <w:r w:rsidRPr="0067668F">
        <w:rPr>
          <w:rFonts w:ascii="Times New Roman" w:eastAsia="Calibri" w:hAnsi="Times New Roman" w:cs="Times New Roman"/>
          <w:sz w:val="28"/>
          <w:szCs w:val="28"/>
        </w:rPr>
        <w:t xml:space="preserve"> </w:t>
      </w:r>
      <w:r w:rsidRPr="0067668F">
        <w:rPr>
          <w:rFonts w:ascii="Times New Roman" w:eastAsia="Calibri" w:hAnsi="Times New Roman" w:cs="Times New Roman"/>
          <w:b/>
          <w:sz w:val="28"/>
          <w:szCs w:val="28"/>
        </w:rPr>
        <w:t>6.</w:t>
      </w:r>
      <w:r w:rsidRPr="0067668F">
        <w:rPr>
          <w:rFonts w:ascii="Times New Roman" w:eastAsia="Calibri" w:hAnsi="Times New Roman" w:cs="Times New Roman"/>
          <w:sz w:val="28"/>
          <w:szCs w:val="28"/>
        </w:rPr>
        <w:t xml:space="preserve"> </w:t>
      </w:r>
      <w:r w:rsidRPr="0067668F">
        <w:rPr>
          <w:rFonts w:ascii="Times New Roman" w:eastAsia="Calibri" w:hAnsi="Times New Roman" w:cs="Times New Roman"/>
          <w:b/>
          <w:sz w:val="28"/>
          <w:szCs w:val="28"/>
        </w:rPr>
        <w:t>Заключительные положения.</w:t>
      </w:r>
    </w:p>
    <w:p w:rsidR="0067668F" w:rsidRPr="0067668F" w:rsidRDefault="0067668F" w:rsidP="0067668F">
      <w:pPr>
        <w:shd w:val="clear" w:color="auto" w:fill="FFFFFF"/>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6.1. При наличии  экономии по установленному фонду оплаты труда работников, замещающих </w:t>
      </w:r>
      <w:proofErr w:type="gramStart"/>
      <w:r w:rsidRPr="0067668F">
        <w:rPr>
          <w:rFonts w:ascii="Times New Roman" w:eastAsia="Times New Roman" w:hAnsi="Times New Roman" w:cs="Times New Roman"/>
          <w:sz w:val="28"/>
          <w:szCs w:val="28"/>
          <w:lang w:eastAsia="ru-RU"/>
        </w:rPr>
        <w:t>должности, не отнесенные к должностям муниципальной службы на основании распоряжения главы администрации сельского поселения может</w:t>
      </w:r>
      <w:proofErr w:type="gramEnd"/>
      <w:r w:rsidRPr="0067668F">
        <w:rPr>
          <w:rFonts w:ascii="Times New Roman" w:eastAsia="Times New Roman" w:hAnsi="Times New Roman" w:cs="Times New Roman"/>
          <w:sz w:val="28"/>
          <w:szCs w:val="28"/>
          <w:lang w:eastAsia="ru-RU"/>
        </w:rPr>
        <w:t xml:space="preserve"> быть выплачена материальная помощь в случае:</w:t>
      </w:r>
    </w:p>
    <w:p w:rsidR="0067668F" w:rsidRPr="0067668F" w:rsidRDefault="0067668F" w:rsidP="0067668F">
      <w:pPr>
        <w:shd w:val="clear" w:color="auto" w:fill="FFFFFF"/>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смерти (гибели) близкого родственника (супруги (супруга), детей, родителей) на основании свидетельства о смерти, копия которого прилагается к заявлению, - в размере до одного должностного оклада.</w:t>
      </w:r>
      <w:r w:rsidRPr="0067668F">
        <w:rPr>
          <w:rFonts w:ascii="Times New Roman" w:eastAsia="Times New Roman" w:hAnsi="Times New Roman" w:cs="Times New Roman"/>
          <w:sz w:val="28"/>
          <w:szCs w:val="28"/>
          <w:lang w:eastAsia="ru-RU"/>
        </w:rPr>
        <w:br/>
        <w:t>В случае смерти (гибели) муниципального служащего в период его службы выплата материальной помощи производится одному из близких родственников умершего (супругу (супруге), детям, родителям) при предъявлении соответствующих документов, если обращение за ней последовало не позднее шести месяцев со дня смерти, - в размере до одного должностного оклада;</w:t>
      </w:r>
    </w:p>
    <w:p w:rsidR="0067668F" w:rsidRPr="0067668F" w:rsidRDefault="0067668F" w:rsidP="0067668F">
      <w:pPr>
        <w:shd w:val="clear" w:color="auto" w:fill="FFFFFF"/>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w:t>
      </w:r>
      <w:proofErr w:type="gramStart"/>
      <w:r w:rsidRPr="0067668F">
        <w:rPr>
          <w:rFonts w:ascii="Times New Roman" w:eastAsia="Times New Roman" w:hAnsi="Times New Roman" w:cs="Times New Roman"/>
          <w:sz w:val="28"/>
          <w:szCs w:val="28"/>
          <w:lang w:eastAsia="ru-RU"/>
        </w:rPr>
        <w:t xml:space="preserve">2)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w:t>
      </w:r>
      <w:r w:rsidRPr="0067668F">
        <w:rPr>
          <w:rFonts w:ascii="Times New Roman" w:eastAsia="Times New Roman" w:hAnsi="Times New Roman" w:cs="Times New Roman"/>
          <w:sz w:val="28"/>
          <w:szCs w:val="28"/>
          <w:lang w:eastAsia="ru-RU"/>
        </w:rPr>
        <w:lastRenderedPageBreak/>
        <w:t>справок, заключений и других подтверждающих</w:t>
      </w:r>
      <w:proofErr w:type="gramEnd"/>
      <w:r w:rsidRPr="0067668F">
        <w:rPr>
          <w:rFonts w:ascii="Times New Roman" w:eastAsia="Times New Roman" w:hAnsi="Times New Roman" w:cs="Times New Roman"/>
          <w:sz w:val="28"/>
          <w:szCs w:val="28"/>
          <w:lang w:eastAsia="ru-RU"/>
        </w:rPr>
        <w:t xml:space="preserve"> документов) - в размере до одного должностного оклада.</w:t>
      </w:r>
    </w:p>
    <w:p w:rsidR="0067668F" w:rsidRPr="0067668F" w:rsidRDefault="0067668F" w:rsidP="0067668F">
      <w:pPr>
        <w:shd w:val="clear" w:color="auto" w:fill="FFFFFF"/>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В подпунктах учитывается оклад, в соответствии замещаемой им должности. </w:t>
      </w:r>
    </w:p>
    <w:p w:rsidR="0067668F" w:rsidRPr="0067668F" w:rsidRDefault="0067668F" w:rsidP="0067668F">
      <w:pPr>
        <w:widowControl w:val="0"/>
        <w:autoSpaceDE w:val="0"/>
        <w:autoSpaceDN w:val="0"/>
        <w:adjustRightInd w:val="0"/>
        <w:spacing w:after="0"/>
        <w:ind w:firstLine="540"/>
        <w:jc w:val="both"/>
        <w:rPr>
          <w:rFonts w:ascii="Times New Roman" w:eastAsia="Calibri" w:hAnsi="Times New Roman" w:cs="Times New Roman"/>
          <w:b/>
          <w:sz w:val="28"/>
          <w:szCs w:val="28"/>
        </w:rPr>
      </w:pPr>
    </w:p>
    <w:p w:rsidR="0067668F" w:rsidRPr="0067668F" w:rsidRDefault="0067668F" w:rsidP="0067668F">
      <w:pPr>
        <w:shd w:val="clear" w:color="auto" w:fill="FFFFFF"/>
        <w:spacing w:after="0"/>
        <w:ind w:firstLine="540"/>
        <w:jc w:val="both"/>
        <w:rPr>
          <w:rFonts w:ascii="Times New Roman" w:eastAsia="Times New Roman" w:hAnsi="Times New Roman" w:cs="Times New Roman"/>
          <w:sz w:val="28"/>
          <w:szCs w:val="28"/>
          <w:lang w:eastAsia="ru-RU"/>
        </w:rPr>
      </w:pPr>
      <w:bookmarkStart w:id="28" w:name="OLE_LINK74"/>
      <w:r w:rsidRPr="0067668F">
        <w:rPr>
          <w:rFonts w:ascii="Times New Roman" w:eastAsia="Times New Roman" w:hAnsi="Times New Roman" w:cs="Times New Roman"/>
          <w:sz w:val="28"/>
          <w:szCs w:val="28"/>
          <w:lang w:eastAsia="ru-RU"/>
        </w:rPr>
        <w:t xml:space="preserve">6.2. При наличии  экономии по установленному фонду оплаты труда работников, замещающих должности, не отнесенные к должностям муниципальной службы, помимо выплаты премии указанной в подпункте 4.5. раздела 4 настоящего Положения, в качестве меры поощрения в течение календарного года может быть </w:t>
      </w:r>
      <w:proofErr w:type="gramStart"/>
      <w:r w:rsidRPr="0067668F">
        <w:rPr>
          <w:rFonts w:ascii="Times New Roman" w:eastAsia="Times New Roman" w:hAnsi="Times New Roman" w:cs="Times New Roman"/>
          <w:sz w:val="28"/>
          <w:szCs w:val="28"/>
          <w:lang w:eastAsia="ru-RU"/>
        </w:rPr>
        <w:t>выплачена</w:t>
      </w:r>
      <w:proofErr w:type="gramEnd"/>
      <w:r w:rsidRPr="0067668F">
        <w:rPr>
          <w:rFonts w:ascii="Times New Roman" w:eastAsia="Times New Roman" w:hAnsi="Times New Roman" w:cs="Times New Roman"/>
          <w:sz w:val="28"/>
          <w:szCs w:val="28"/>
          <w:lang w:eastAsia="ru-RU"/>
        </w:rPr>
        <w:t>:</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премия по итогам года пропорционально отработанному времени;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премия к профессиональному празднику и нерабочим праздничным дням, установленным законодательством Российской Федерации;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Максимальный размер данной выплаты не ограничен.</w:t>
      </w:r>
    </w:p>
    <w:bookmarkEnd w:id="28"/>
    <w:p w:rsidR="0067668F" w:rsidRPr="0067668F" w:rsidRDefault="0067668F" w:rsidP="0067668F">
      <w:pPr>
        <w:widowControl w:val="0"/>
        <w:autoSpaceDE w:val="0"/>
        <w:autoSpaceDN w:val="0"/>
        <w:adjustRightInd w:val="0"/>
        <w:spacing w:after="0"/>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ind w:firstLine="54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________________</w:t>
      </w:r>
    </w:p>
    <w:p w:rsidR="0067668F" w:rsidRP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67668F" w:rsidRPr="0067668F" w:rsidRDefault="0067668F" w:rsidP="0067668F">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67668F">
        <w:rPr>
          <w:rFonts w:ascii="Times New Roman" w:eastAsia="Calibri" w:hAnsi="Times New Roman" w:cs="Times New Roman"/>
          <w:sz w:val="28"/>
          <w:szCs w:val="28"/>
        </w:rPr>
        <w:t>Приложение № 1</w:t>
      </w:r>
    </w:p>
    <w:p w:rsidR="0067668F" w:rsidRPr="0067668F" w:rsidRDefault="0067668F" w:rsidP="0067668F">
      <w:pPr>
        <w:widowControl w:val="0"/>
        <w:autoSpaceDE w:val="0"/>
        <w:autoSpaceDN w:val="0"/>
        <w:adjustRightInd w:val="0"/>
        <w:spacing w:after="0" w:line="240" w:lineRule="auto"/>
        <w:ind w:left="7230"/>
        <w:outlineLvl w:val="1"/>
        <w:rPr>
          <w:rFonts w:ascii="Times New Roman" w:eastAsia="Calibri" w:hAnsi="Times New Roman" w:cs="Times New Roman"/>
          <w:sz w:val="28"/>
          <w:szCs w:val="28"/>
        </w:rPr>
      </w:pPr>
      <w:r w:rsidRPr="0067668F">
        <w:rPr>
          <w:rFonts w:ascii="Times New Roman" w:eastAsia="Calibri" w:hAnsi="Times New Roman" w:cs="Times New Roman"/>
          <w:sz w:val="28"/>
          <w:szCs w:val="28"/>
        </w:rPr>
        <w:t xml:space="preserve"> к Положению</w:t>
      </w:r>
    </w:p>
    <w:p w:rsidR="0067668F" w:rsidRPr="0067668F" w:rsidRDefault="0067668F" w:rsidP="0067668F">
      <w:pPr>
        <w:widowControl w:val="0"/>
        <w:autoSpaceDE w:val="0"/>
        <w:autoSpaceDN w:val="0"/>
        <w:adjustRightInd w:val="0"/>
        <w:spacing w:after="0" w:line="240" w:lineRule="auto"/>
        <w:rPr>
          <w:rFonts w:ascii="Times New Roman" w:eastAsia="Calibri" w:hAnsi="Times New Roman" w:cs="Times New Roman"/>
          <w:sz w:val="28"/>
          <w:szCs w:val="28"/>
        </w:rPr>
      </w:pPr>
    </w:p>
    <w:tbl>
      <w:tblPr>
        <w:tblW w:w="0" w:type="auto"/>
        <w:tblLook w:val="04A0" w:firstRow="1" w:lastRow="0" w:firstColumn="1" w:lastColumn="0" w:noHBand="0" w:noVBand="1"/>
      </w:tblPr>
      <w:tblGrid>
        <w:gridCol w:w="4998"/>
        <w:gridCol w:w="4998"/>
      </w:tblGrid>
      <w:tr w:rsidR="0067668F" w:rsidRPr="0067668F" w:rsidTr="0067668F">
        <w:tc>
          <w:tcPr>
            <w:tcW w:w="4998" w:type="dxa"/>
            <w:shd w:val="clear" w:color="auto" w:fill="auto"/>
          </w:tcPr>
          <w:p w:rsidR="0067668F" w:rsidRPr="0067668F" w:rsidRDefault="0067668F" w:rsidP="0067668F">
            <w:pPr>
              <w:snapToGrid w:val="0"/>
              <w:jc w:val="both"/>
              <w:rPr>
                <w:rFonts w:ascii="Calibri" w:eastAsia="Calibri" w:hAnsi="Calibri" w:cs="Times New Roman"/>
                <w:sz w:val="20"/>
                <w:szCs w:val="20"/>
              </w:rPr>
            </w:pPr>
          </w:p>
        </w:tc>
        <w:tc>
          <w:tcPr>
            <w:tcW w:w="4998" w:type="dxa"/>
            <w:shd w:val="clear" w:color="auto" w:fill="auto"/>
          </w:tcPr>
          <w:p w:rsidR="0067668F" w:rsidRPr="0067668F" w:rsidRDefault="0067668F" w:rsidP="0067668F">
            <w:pPr>
              <w:snapToGrid w:val="0"/>
              <w:rPr>
                <w:rFonts w:ascii="Calibri" w:eastAsia="Calibri" w:hAnsi="Calibri" w:cs="Times New Roman"/>
                <w:sz w:val="28"/>
                <w:szCs w:val="28"/>
              </w:rPr>
            </w:pPr>
          </w:p>
        </w:tc>
      </w:tr>
    </w:tbl>
    <w:p w:rsidR="0067668F" w:rsidRPr="0067668F" w:rsidRDefault="0067668F" w:rsidP="0067668F">
      <w:pPr>
        <w:snapToGrid w:val="0"/>
        <w:spacing w:after="0" w:line="0" w:lineRule="atLeast"/>
        <w:jc w:val="center"/>
        <w:rPr>
          <w:rFonts w:ascii="Times New Roman" w:eastAsia="Calibri" w:hAnsi="Times New Roman" w:cs="Times New Roman"/>
          <w:b/>
          <w:sz w:val="28"/>
          <w:szCs w:val="28"/>
        </w:rPr>
      </w:pPr>
      <w:r w:rsidRPr="0067668F">
        <w:rPr>
          <w:rFonts w:ascii="Times New Roman" w:eastAsia="Calibri" w:hAnsi="Times New Roman" w:cs="Times New Roman"/>
          <w:b/>
          <w:sz w:val="28"/>
          <w:szCs w:val="28"/>
        </w:rPr>
        <w:t xml:space="preserve">РАЗМЕРЫ ДОЛЖНОСТНЫХ ОКЛАДОВ </w:t>
      </w:r>
    </w:p>
    <w:p w:rsidR="0067668F" w:rsidRPr="0067668F" w:rsidRDefault="0067668F" w:rsidP="006766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 xml:space="preserve">работников, замещающих должности, не отнесенные к должностям муниципальной службы органов местного самоуправления муниципального </w:t>
      </w:r>
      <w:r w:rsidRPr="0067668F">
        <w:rPr>
          <w:rFonts w:ascii="Times New Roman" w:eastAsia="Times New Roman" w:hAnsi="Times New Roman" w:cs="Times New Roman"/>
          <w:b/>
          <w:bCs/>
          <w:sz w:val="28"/>
          <w:szCs w:val="28"/>
          <w:lang w:eastAsia="ru-RU"/>
        </w:rPr>
        <w:lastRenderedPageBreak/>
        <w:t>образования Филипповское сельское поселение</w:t>
      </w:r>
    </w:p>
    <w:p w:rsidR="0067668F" w:rsidRPr="0067668F" w:rsidRDefault="0067668F" w:rsidP="0067668F">
      <w:pPr>
        <w:snapToGrid w:val="0"/>
        <w:spacing w:after="0" w:line="0" w:lineRule="atLeast"/>
        <w:jc w:val="center"/>
        <w:rPr>
          <w:rFonts w:ascii="Times New Roman" w:eastAsia="Calibri" w:hAnsi="Times New Roman" w:cs="Times New Roman"/>
          <w:b/>
          <w:sz w:val="28"/>
          <w:szCs w:val="28"/>
        </w:rPr>
      </w:pPr>
      <w:r w:rsidRPr="0067668F">
        <w:rPr>
          <w:rFonts w:ascii="Times New Roman" w:eastAsia="Calibri" w:hAnsi="Times New Roman" w:cs="Times New Roman"/>
          <w:b/>
          <w:sz w:val="28"/>
          <w:szCs w:val="28"/>
        </w:rPr>
        <w:t>Кирово-Чепецкого района Кировской области</w:t>
      </w:r>
    </w:p>
    <w:p w:rsidR="0067668F" w:rsidRPr="0067668F" w:rsidRDefault="0067668F" w:rsidP="0067668F">
      <w:pPr>
        <w:snapToGrid w:val="0"/>
        <w:spacing w:after="0" w:line="0" w:lineRule="atLeast"/>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916"/>
        <w:gridCol w:w="2855"/>
      </w:tblGrid>
      <w:tr w:rsidR="0067668F" w:rsidRPr="0067668F" w:rsidTr="0067668F">
        <w:trPr>
          <w:trHeight w:val="976"/>
        </w:trPr>
        <w:tc>
          <w:tcPr>
            <w:tcW w:w="799"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w:t>
            </w:r>
          </w:p>
          <w:p w:rsidR="0067668F" w:rsidRPr="0067668F" w:rsidRDefault="0067668F" w:rsidP="0067668F">
            <w:pPr>
              <w:snapToGrid w:val="0"/>
              <w:jc w:val="center"/>
              <w:rPr>
                <w:rFonts w:ascii="Times New Roman" w:eastAsia="Calibri" w:hAnsi="Times New Roman" w:cs="Times New Roman"/>
                <w:sz w:val="28"/>
                <w:szCs w:val="28"/>
              </w:rPr>
            </w:pPr>
            <w:proofErr w:type="gramStart"/>
            <w:r w:rsidRPr="0067668F">
              <w:rPr>
                <w:rFonts w:ascii="Times New Roman" w:eastAsia="Calibri" w:hAnsi="Times New Roman" w:cs="Times New Roman"/>
                <w:sz w:val="28"/>
                <w:szCs w:val="28"/>
              </w:rPr>
              <w:t>п</w:t>
            </w:r>
            <w:proofErr w:type="gramEnd"/>
            <w:r w:rsidRPr="0067668F">
              <w:rPr>
                <w:rFonts w:ascii="Times New Roman" w:eastAsia="Calibri" w:hAnsi="Times New Roman" w:cs="Times New Roman"/>
                <w:sz w:val="28"/>
                <w:szCs w:val="28"/>
              </w:rPr>
              <w:t>/п</w:t>
            </w:r>
          </w:p>
        </w:tc>
        <w:tc>
          <w:tcPr>
            <w:tcW w:w="5916"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p>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Наименование должности</w:t>
            </w:r>
          </w:p>
        </w:tc>
        <w:tc>
          <w:tcPr>
            <w:tcW w:w="2855"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p>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Размеры должностных окладов, руб.</w:t>
            </w:r>
          </w:p>
        </w:tc>
      </w:tr>
      <w:tr w:rsidR="0067668F" w:rsidRPr="0067668F" w:rsidTr="0067668F">
        <w:tc>
          <w:tcPr>
            <w:tcW w:w="799"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1.</w:t>
            </w:r>
          </w:p>
        </w:tc>
        <w:tc>
          <w:tcPr>
            <w:tcW w:w="5916" w:type="dxa"/>
            <w:shd w:val="clear" w:color="auto" w:fill="auto"/>
          </w:tcPr>
          <w:p w:rsidR="0067668F" w:rsidRPr="0067668F" w:rsidRDefault="0067668F" w:rsidP="0067668F">
            <w:pPr>
              <w:snapToGrid w:val="0"/>
              <w:rPr>
                <w:rFonts w:ascii="Times New Roman" w:eastAsia="Calibri" w:hAnsi="Times New Roman" w:cs="Times New Roman"/>
                <w:sz w:val="28"/>
                <w:szCs w:val="28"/>
              </w:rPr>
            </w:pPr>
            <w:r w:rsidRPr="0067668F">
              <w:rPr>
                <w:rFonts w:ascii="Times New Roman" w:eastAsia="Calibri" w:hAnsi="Times New Roman" w:cs="Times New Roman"/>
                <w:sz w:val="28"/>
                <w:szCs w:val="28"/>
              </w:rPr>
              <w:t>Специалист</w:t>
            </w:r>
          </w:p>
        </w:tc>
        <w:tc>
          <w:tcPr>
            <w:tcW w:w="2855"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7870,0</w:t>
            </w:r>
          </w:p>
        </w:tc>
      </w:tr>
      <w:tr w:rsidR="0067668F" w:rsidRPr="0067668F" w:rsidTr="0067668F">
        <w:tc>
          <w:tcPr>
            <w:tcW w:w="799"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2.</w:t>
            </w:r>
          </w:p>
        </w:tc>
        <w:tc>
          <w:tcPr>
            <w:tcW w:w="5916" w:type="dxa"/>
            <w:shd w:val="clear" w:color="auto" w:fill="auto"/>
          </w:tcPr>
          <w:p w:rsidR="0067668F" w:rsidRPr="0067668F" w:rsidRDefault="0067668F" w:rsidP="0067668F">
            <w:pPr>
              <w:snapToGrid w:val="0"/>
              <w:rPr>
                <w:rFonts w:ascii="Times New Roman" w:eastAsia="Calibri" w:hAnsi="Times New Roman" w:cs="Times New Roman"/>
                <w:sz w:val="28"/>
                <w:szCs w:val="28"/>
              </w:rPr>
            </w:pPr>
            <w:r w:rsidRPr="0067668F">
              <w:rPr>
                <w:rFonts w:ascii="Times New Roman" w:eastAsia="Calibri" w:hAnsi="Times New Roman" w:cs="Times New Roman"/>
                <w:sz w:val="28"/>
                <w:szCs w:val="28"/>
              </w:rPr>
              <w:t>Бухгалтер ДК</w:t>
            </w:r>
          </w:p>
        </w:tc>
        <w:tc>
          <w:tcPr>
            <w:tcW w:w="2855"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9474,0</w:t>
            </w:r>
          </w:p>
        </w:tc>
      </w:tr>
      <w:tr w:rsidR="0067668F" w:rsidRPr="0067668F" w:rsidTr="0067668F">
        <w:tc>
          <w:tcPr>
            <w:tcW w:w="799"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3.</w:t>
            </w:r>
          </w:p>
        </w:tc>
        <w:tc>
          <w:tcPr>
            <w:tcW w:w="5916" w:type="dxa"/>
            <w:shd w:val="clear" w:color="auto" w:fill="auto"/>
          </w:tcPr>
          <w:p w:rsidR="0067668F" w:rsidRPr="0067668F" w:rsidRDefault="0067668F" w:rsidP="0067668F">
            <w:pPr>
              <w:snapToGrid w:val="0"/>
              <w:rPr>
                <w:rFonts w:ascii="Times New Roman" w:eastAsia="Calibri" w:hAnsi="Times New Roman" w:cs="Times New Roman"/>
                <w:sz w:val="28"/>
                <w:szCs w:val="28"/>
              </w:rPr>
            </w:pPr>
            <w:r w:rsidRPr="0067668F">
              <w:rPr>
                <w:rFonts w:ascii="Times New Roman" w:eastAsia="Calibri" w:hAnsi="Times New Roman" w:cs="Times New Roman"/>
                <w:sz w:val="28"/>
                <w:szCs w:val="28"/>
              </w:rPr>
              <w:t>Бухгалтер администрации</w:t>
            </w:r>
          </w:p>
        </w:tc>
        <w:tc>
          <w:tcPr>
            <w:tcW w:w="2855"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9474,0</w:t>
            </w:r>
          </w:p>
        </w:tc>
      </w:tr>
      <w:tr w:rsidR="0067668F" w:rsidRPr="0067668F" w:rsidTr="0067668F">
        <w:tc>
          <w:tcPr>
            <w:tcW w:w="799"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3.</w:t>
            </w:r>
          </w:p>
        </w:tc>
        <w:tc>
          <w:tcPr>
            <w:tcW w:w="5916" w:type="dxa"/>
            <w:shd w:val="clear" w:color="auto" w:fill="auto"/>
          </w:tcPr>
          <w:p w:rsidR="0067668F" w:rsidRPr="0067668F" w:rsidRDefault="0067668F" w:rsidP="0067668F">
            <w:pPr>
              <w:snapToGrid w:val="0"/>
              <w:rPr>
                <w:rFonts w:ascii="Times New Roman" w:eastAsia="Calibri" w:hAnsi="Times New Roman" w:cs="Times New Roman"/>
                <w:sz w:val="28"/>
                <w:szCs w:val="28"/>
              </w:rPr>
            </w:pPr>
            <w:r w:rsidRPr="0067668F">
              <w:rPr>
                <w:rFonts w:ascii="Times New Roman" w:eastAsia="Calibri" w:hAnsi="Times New Roman" w:cs="Times New Roman"/>
                <w:sz w:val="28"/>
                <w:szCs w:val="28"/>
              </w:rPr>
              <w:t>Специалист (делопроизводитель)</w:t>
            </w:r>
          </w:p>
        </w:tc>
        <w:tc>
          <w:tcPr>
            <w:tcW w:w="2855" w:type="dxa"/>
            <w:shd w:val="clear" w:color="auto" w:fill="auto"/>
          </w:tcPr>
          <w:p w:rsidR="0067668F" w:rsidRPr="0067668F" w:rsidRDefault="0067668F" w:rsidP="0067668F">
            <w:pPr>
              <w:snapToGrid w:val="0"/>
              <w:jc w:val="center"/>
              <w:rPr>
                <w:rFonts w:ascii="Times New Roman" w:eastAsia="Calibri" w:hAnsi="Times New Roman" w:cs="Times New Roman"/>
                <w:sz w:val="28"/>
                <w:szCs w:val="28"/>
              </w:rPr>
            </w:pPr>
            <w:r w:rsidRPr="0067668F">
              <w:rPr>
                <w:rFonts w:ascii="Times New Roman" w:eastAsia="Calibri" w:hAnsi="Times New Roman" w:cs="Times New Roman"/>
                <w:sz w:val="28"/>
                <w:szCs w:val="28"/>
              </w:rPr>
              <w:t>7870,0</w:t>
            </w:r>
          </w:p>
        </w:tc>
      </w:tr>
    </w:tbl>
    <w:p w:rsidR="0067668F" w:rsidRPr="0067668F" w:rsidRDefault="0067668F" w:rsidP="0067668F">
      <w:pPr>
        <w:rPr>
          <w:rFonts w:ascii="Calibri" w:eastAsia="Calibri" w:hAnsi="Calibri" w:cs="Times New Roman"/>
          <w:lang w:val="en-US"/>
        </w:rPr>
      </w:pPr>
      <w:r w:rsidRPr="0067668F">
        <w:rPr>
          <w:rFonts w:ascii="Calibri" w:eastAsia="Calibri" w:hAnsi="Calibri" w:cs="Times New Roman"/>
        </w:rPr>
        <w:t xml:space="preserve">   </w:t>
      </w: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АДМИНИСТРАЦИЯ ФИЛИППОВСКОГО СЕЛЬСКОГО ПОСЕЛЕНИЯ</w:t>
      </w: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КИРОВО-ЧЕПЕЦКОГО РАЙОНА КИРОВСКОЙ ОБЛАСТИ</w:t>
      </w: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ПОСТАНОВЛЕНИЕ</w:t>
      </w:r>
    </w:p>
    <w:p w:rsidR="0067668F" w:rsidRPr="0067668F" w:rsidRDefault="0067668F" w:rsidP="0067668F">
      <w:pPr>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09.01.2025                                                                                                      № 4</w:t>
      </w:r>
    </w:p>
    <w:p w:rsidR="0067668F" w:rsidRPr="0067668F" w:rsidRDefault="0067668F" w:rsidP="0067668F">
      <w:pPr>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с. </w:t>
      </w:r>
      <w:proofErr w:type="spellStart"/>
      <w:r w:rsidRPr="0067668F">
        <w:rPr>
          <w:rFonts w:ascii="Times New Roman" w:eastAsia="Times New Roman" w:hAnsi="Times New Roman" w:cs="Times New Roman"/>
          <w:sz w:val="28"/>
          <w:szCs w:val="28"/>
          <w:lang w:eastAsia="ru-RU"/>
        </w:rPr>
        <w:t>Филиппово</w:t>
      </w:r>
      <w:proofErr w:type="spellEnd"/>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 xml:space="preserve">Об утверждении Положения о порядке оплаты труда специалиста, осуществляющего первичный воинский учет в Филипповском сельском поселении за счет предоставленных субвенций </w:t>
      </w:r>
    </w:p>
    <w:p w:rsidR="0067668F" w:rsidRPr="0067668F" w:rsidRDefault="0067668F" w:rsidP="0067668F">
      <w:pPr>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w:t>
      </w:r>
      <w:proofErr w:type="gramStart"/>
      <w:r w:rsidRPr="0067668F">
        <w:rPr>
          <w:rFonts w:ascii="Times New Roman" w:eastAsia="Times New Roman" w:hAnsi="Times New Roman" w:cs="Times New Roman"/>
          <w:color w:val="000000"/>
          <w:sz w:val="28"/>
          <w:szCs w:val="28"/>
          <w:shd w:val="clear" w:color="auto" w:fill="FFFFFF"/>
          <w:lang w:eastAsia="ru-RU"/>
        </w:rPr>
        <w:t>В соответствии со статьями 135-144 Трудового кодекса Российской Федерации, статьей 86 Бюджетного кодекса Российской Федерации, статьей 53 Федерального закона от 06 октября 2003 года № 131 - ФЗ «Об общих принципах организации местного самоуправления в Российской Федерации»</w:t>
      </w:r>
      <w:r w:rsidRPr="0067668F">
        <w:rPr>
          <w:rFonts w:ascii="Times New Roman" w:eastAsia="Times New Roman" w:hAnsi="Times New Roman" w:cs="Times New Roman"/>
          <w:sz w:val="28"/>
          <w:szCs w:val="28"/>
          <w:lang w:eastAsia="ru-RU"/>
        </w:rPr>
        <w:t>,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w:t>
      </w:r>
      <w:proofErr w:type="gramEnd"/>
      <w:r w:rsidRPr="0067668F">
        <w:rPr>
          <w:rFonts w:ascii="Times New Roman" w:eastAsia="Times New Roman" w:hAnsi="Times New Roman" w:cs="Times New Roman"/>
          <w:sz w:val="28"/>
          <w:szCs w:val="28"/>
          <w:lang w:eastAsia="ru-RU"/>
        </w:rPr>
        <w:t xml:space="preserve">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администрация Филипповского сельского поселения ПОСТАНОВЛЯЕТ:</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lastRenderedPageBreak/>
        <w:t>1. Утвердить Положение о порядке оплаты труда специалиста, осуществляющего первичный воинский учет в Филипповском сельском поселении за счет предоставленных субвенций согласно приложению.</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Признать утратившими силу постановления администрации Филипповского сельского поселения:</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2.1. От 25.09.2023 г. № 49 «Об утверждении Положения о порядке оплаты труда специалиста, осуществляющего первичный воинский учет в Филипповском сельском поселении за счет предоставленных субвенций».</w:t>
      </w:r>
    </w:p>
    <w:p w:rsidR="0067668F" w:rsidRPr="0067668F" w:rsidRDefault="0067668F" w:rsidP="006766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7668F">
        <w:rPr>
          <w:rFonts w:ascii="Times New Roman" w:eastAsia="Times New Roman" w:hAnsi="Times New Roman" w:cs="Times New Roman"/>
          <w:color w:val="000000"/>
          <w:sz w:val="28"/>
          <w:szCs w:val="28"/>
          <w:lang w:eastAsia="ru-RU"/>
        </w:rPr>
        <w:t>2.2. От 05.04.2024 № 19 « О внесении изменений в постановление администрации Филипповского сельского поселения № 49 от 25.09.2023 г. «Об утверждении Положения о порядке оплаты труда специалиста, осуществляющего первичный воинский учет в Филипповском сельском поселении».</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Настоящее постановление распространяется на правоотношения, возникшие с 01.01.2025 года.</w:t>
      </w:r>
    </w:p>
    <w:p w:rsidR="0067668F" w:rsidRPr="0067668F" w:rsidRDefault="0067668F" w:rsidP="0067668F">
      <w:pPr>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  </w:t>
      </w:r>
      <w:proofErr w:type="gramStart"/>
      <w:r w:rsidRPr="0067668F">
        <w:rPr>
          <w:rFonts w:ascii="Times New Roman" w:eastAsia="Times New Roman" w:hAnsi="Times New Roman" w:cs="Times New Roman"/>
          <w:sz w:val="28"/>
          <w:szCs w:val="28"/>
          <w:lang w:eastAsia="ru-RU"/>
        </w:rPr>
        <w:t>Контроль за</w:t>
      </w:r>
      <w:proofErr w:type="gramEnd"/>
      <w:r w:rsidRPr="0067668F">
        <w:rPr>
          <w:rFonts w:ascii="Times New Roman" w:eastAsia="Times New Roman" w:hAnsi="Times New Roman" w:cs="Times New Roman"/>
          <w:sz w:val="28"/>
          <w:szCs w:val="28"/>
          <w:lang w:eastAsia="ru-RU"/>
        </w:rPr>
        <w:t xml:space="preserve"> выполнением постановления оставляю за собой.</w:t>
      </w:r>
    </w:p>
    <w:p w:rsidR="0067668F" w:rsidRPr="0067668F" w:rsidRDefault="0067668F" w:rsidP="0067668F">
      <w:pPr>
        <w:ind w:firstLine="708"/>
        <w:jc w:val="both"/>
        <w:rPr>
          <w:rFonts w:ascii="Times New Roman" w:eastAsia="Times New Roman" w:hAnsi="Times New Roman" w:cs="Times New Roman"/>
          <w:sz w:val="28"/>
          <w:szCs w:val="28"/>
          <w:lang w:eastAsia="ru-RU"/>
        </w:rPr>
      </w:pP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Глава администрации</w:t>
      </w: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Филипповского сельского поселения</w:t>
      </w: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Кирово-Чепецкого района                                                            </w:t>
      </w:r>
      <w:proofErr w:type="spellStart"/>
      <w:r w:rsidRPr="0067668F">
        <w:rPr>
          <w:rFonts w:ascii="Times New Roman" w:eastAsia="Times New Roman" w:hAnsi="Times New Roman" w:cs="Times New Roman"/>
          <w:sz w:val="28"/>
          <w:szCs w:val="28"/>
          <w:lang w:eastAsia="ru-RU"/>
        </w:rPr>
        <w:t>А.А.</w:t>
      </w:r>
      <w:proofErr w:type="gramStart"/>
      <w:r w:rsidRPr="0067668F">
        <w:rPr>
          <w:rFonts w:ascii="Times New Roman" w:eastAsia="Times New Roman" w:hAnsi="Times New Roman" w:cs="Times New Roman"/>
          <w:sz w:val="28"/>
          <w:szCs w:val="28"/>
          <w:lang w:eastAsia="ru-RU"/>
        </w:rPr>
        <w:t>Козьминых</w:t>
      </w:r>
      <w:proofErr w:type="spellEnd"/>
      <w:proofErr w:type="gramEnd"/>
    </w:p>
    <w:p w:rsidR="0067668F" w:rsidRPr="0067668F" w:rsidRDefault="0067668F" w:rsidP="0067668F">
      <w:pPr>
        <w:spacing w:after="0"/>
        <w:jc w:val="both"/>
        <w:rPr>
          <w:rFonts w:ascii="Times New Roman" w:eastAsia="Times New Roman" w:hAnsi="Times New Roman" w:cs="Times New Roman"/>
          <w:sz w:val="24"/>
          <w:szCs w:val="24"/>
          <w:lang w:eastAsia="ru-RU"/>
        </w:rPr>
      </w:pPr>
    </w:p>
    <w:p w:rsidR="0067668F" w:rsidRPr="0067668F" w:rsidRDefault="0067668F" w:rsidP="0067668F">
      <w:pPr>
        <w:tabs>
          <w:tab w:val="left" w:pos="3309"/>
        </w:tabs>
        <w:spacing w:after="0"/>
        <w:jc w:val="both"/>
        <w:rPr>
          <w:rFonts w:ascii="Times New Roman" w:eastAsia="Times New Roman" w:hAnsi="Times New Roman" w:cs="Times New Roman"/>
          <w:sz w:val="24"/>
          <w:szCs w:val="24"/>
          <w:lang w:eastAsia="ru-RU"/>
        </w:rPr>
      </w:pPr>
    </w:p>
    <w:p w:rsidR="0067668F" w:rsidRPr="0067668F" w:rsidRDefault="0067668F" w:rsidP="0067668F">
      <w:pPr>
        <w:tabs>
          <w:tab w:val="left" w:pos="3309"/>
        </w:tabs>
        <w:spacing w:after="0"/>
        <w:jc w:val="both"/>
        <w:rPr>
          <w:rFonts w:ascii="Times New Roman" w:eastAsia="Times New Roman" w:hAnsi="Times New Roman" w:cs="Times New Roman"/>
          <w:sz w:val="24"/>
          <w:szCs w:val="24"/>
          <w:lang w:eastAsia="ru-RU"/>
        </w:rPr>
      </w:pP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АДМИНИСТРАЦИЯ ФИЛИППОВСКОГО СЕЛЬСКОГО ПОСЕЛЕНИЯ</w:t>
      </w: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КИРОВО-ЧЕПЕЦКОГО РАЙОНА КИРОВСКОЙ ОБЛАСТИ</w:t>
      </w: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ПОСТАНОВЛЕНИЕ</w:t>
      </w:r>
    </w:p>
    <w:p w:rsidR="0067668F" w:rsidRPr="0067668F" w:rsidRDefault="0067668F" w:rsidP="0067668F">
      <w:pPr>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09.01.2025                                                                                                      № 4</w:t>
      </w:r>
    </w:p>
    <w:p w:rsidR="0067668F" w:rsidRPr="0067668F" w:rsidRDefault="0067668F" w:rsidP="0067668F">
      <w:pPr>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с. </w:t>
      </w:r>
      <w:proofErr w:type="spellStart"/>
      <w:r w:rsidRPr="0067668F">
        <w:rPr>
          <w:rFonts w:ascii="Times New Roman" w:eastAsia="Times New Roman" w:hAnsi="Times New Roman" w:cs="Times New Roman"/>
          <w:sz w:val="28"/>
          <w:szCs w:val="28"/>
          <w:lang w:eastAsia="ru-RU"/>
        </w:rPr>
        <w:t>Филиппово</w:t>
      </w:r>
      <w:proofErr w:type="spellEnd"/>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 xml:space="preserve">Об утверждении Положения о порядке оплаты труда специалиста, осуществляющего первичный воинский учет в Филипповском сельском поселении за счет предоставленных субвенций </w:t>
      </w:r>
    </w:p>
    <w:p w:rsidR="0067668F" w:rsidRPr="0067668F" w:rsidRDefault="0067668F" w:rsidP="0067668F">
      <w:pPr>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w:t>
      </w:r>
      <w:proofErr w:type="gramStart"/>
      <w:r w:rsidRPr="0067668F">
        <w:rPr>
          <w:rFonts w:ascii="Times New Roman" w:eastAsia="Times New Roman" w:hAnsi="Times New Roman" w:cs="Times New Roman"/>
          <w:color w:val="000000"/>
          <w:sz w:val="28"/>
          <w:szCs w:val="28"/>
          <w:shd w:val="clear" w:color="auto" w:fill="FFFFFF"/>
          <w:lang w:eastAsia="ru-RU"/>
        </w:rPr>
        <w:t>В соответствии со статьями 135-144 Трудового кодекса Российской Федерации, статьей 86 Бюджетного кодекса Российской Федерации, статьей 53 Федерального закона от 06 октября 2003 года № 131 - ФЗ «Об общих принципах организации местного самоуправления в Российской Федерации»</w:t>
      </w:r>
      <w:r w:rsidRPr="0067668F">
        <w:rPr>
          <w:rFonts w:ascii="Times New Roman" w:eastAsia="Times New Roman" w:hAnsi="Times New Roman" w:cs="Times New Roman"/>
          <w:sz w:val="28"/>
          <w:szCs w:val="28"/>
          <w:lang w:eastAsia="ru-RU"/>
        </w:rPr>
        <w:t>,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w:t>
      </w:r>
      <w:proofErr w:type="gramEnd"/>
      <w:r w:rsidRPr="0067668F">
        <w:rPr>
          <w:rFonts w:ascii="Times New Roman" w:eastAsia="Times New Roman" w:hAnsi="Times New Roman" w:cs="Times New Roman"/>
          <w:sz w:val="28"/>
          <w:szCs w:val="28"/>
          <w:lang w:eastAsia="ru-RU"/>
        </w:rPr>
        <w:t xml:space="preserve"> лиц </w:t>
      </w:r>
      <w:r w:rsidRPr="0067668F">
        <w:rPr>
          <w:rFonts w:ascii="Times New Roman" w:eastAsia="Times New Roman" w:hAnsi="Times New Roman" w:cs="Times New Roman"/>
          <w:sz w:val="28"/>
          <w:szCs w:val="28"/>
          <w:lang w:eastAsia="ru-RU"/>
        </w:rPr>
        <w:lastRenderedPageBreak/>
        <w:t>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администрация Филипповского сельского поселения ПОСТАНОВЛЯЕТ:</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Утвердить Положение о порядке оплаты труда специалиста, осуществляющего первичный воинский учет в Филипповском сельском поселении за счет предоставленных субвенций согласно приложению.</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Признать утратившими силу постановления администрации Филипповского сельского поселения:</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2.1. От 25.09.2023 г. № 49 «Об утверждении Положения о порядке оплаты труда специалиста, осуществляющего первичный воинский учет в Филипповском сельском поселении за счет предоставленных субвенций».</w:t>
      </w:r>
    </w:p>
    <w:p w:rsidR="0067668F" w:rsidRPr="0067668F" w:rsidRDefault="0067668F" w:rsidP="0067668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67668F">
        <w:rPr>
          <w:rFonts w:ascii="Times New Roman" w:eastAsia="Times New Roman" w:hAnsi="Times New Roman" w:cs="Times New Roman"/>
          <w:color w:val="000000"/>
          <w:sz w:val="28"/>
          <w:szCs w:val="28"/>
          <w:lang w:eastAsia="ru-RU"/>
        </w:rPr>
        <w:t>2.2. От 05.04.2024 № 19 « О внесении изменений в постановление администрации Филипповского сельского поселения № 49 от 25.09.2023 г. «Об утверждении Положения о порядке оплаты труда специалиста, осуществляющего первичный воинский учет в Филипповском сельском поселении».</w:t>
      </w:r>
    </w:p>
    <w:p w:rsidR="0067668F" w:rsidRPr="0067668F" w:rsidRDefault="0067668F" w:rsidP="0067668F">
      <w:pPr>
        <w:spacing w:after="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Настоящее постановление распространяется на правоотношения, возникшие с 01.01.2025 года.</w:t>
      </w:r>
    </w:p>
    <w:p w:rsidR="0067668F" w:rsidRPr="0067668F" w:rsidRDefault="0067668F" w:rsidP="0067668F">
      <w:pPr>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  </w:t>
      </w:r>
      <w:proofErr w:type="gramStart"/>
      <w:r w:rsidRPr="0067668F">
        <w:rPr>
          <w:rFonts w:ascii="Times New Roman" w:eastAsia="Times New Roman" w:hAnsi="Times New Roman" w:cs="Times New Roman"/>
          <w:sz w:val="28"/>
          <w:szCs w:val="28"/>
          <w:lang w:eastAsia="ru-RU"/>
        </w:rPr>
        <w:t>Контроль за</w:t>
      </w:r>
      <w:proofErr w:type="gramEnd"/>
      <w:r w:rsidRPr="0067668F">
        <w:rPr>
          <w:rFonts w:ascii="Times New Roman" w:eastAsia="Times New Roman" w:hAnsi="Times New Roman" w:cs="Times New Roman"/>
          <w:sz w:val="28"/>
          <w:szCs w:val="28"/>
          <w:lang w:eastAsia="ru-RU"/>
        </w:rPr>
        <w:t xml:space="preserve"> выполнением постановления оставляю за собой.</w:t>
      </w:r>
    </w:p>
    <w:p w:rsidR="0067668F" w:rsidRPr="0067668F" w:rsidRDefault="0067668F" w:rsidP="0067668F">
      <w:pPr>
        <w:ind w:firstLine="708"/>
        <w:jc w:val="both"/>
        <w:rPr>
          <w:rFonts w:ascii="Times New Roman" w:eastAsia="Times New Roman" w:hAnsi="Times New Roman" w:cs="Times New Roman"/>
          <w:sz w:val="28"/>
          <w:szCs w:val="28"/>
          <w:lang w:eastAsia="ru-RU"/>
        </w:rPr>
      </w:pP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Глава администрации</w:t>
      </w: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Филипповского сельского поселения</w:t>
      </w:r>
    </w:p>
    <w:p w:rsidR="0067668F" w:rsidRPr="0067668F" w:rsidRDefault="0067668F" w:rsidP="0067668F">
      <w:pP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Кирово-Чепецкого района                                </w:t>
      </w:r>
      <w:proofErr w:type="spellStart"/>
      <w:r w:rsidRPr="0067668F">
        <w:rPr>
          <w:rFonts w:ascii="Times New Roman" w:eastAsia="Times New Roman" w:hAnsi="Times New Roman" w:cs="Times New Roman"/>
          <w:sz w:val="28"/>
          <w:szCs w:val="28"/>
          <w:lang w:eastAsia="ru-RU"/>
        </w:rPr>
        <w:t>А.А.</w:t>
      </w:r>
      <w:proofErr w:type="gramStart"/>
      <w:r w:rsidRPr="0067668F">
        <w:rPr>
          <w:rFonts w:ascii="Times New Roman" w:eastAsia="Times New Roman" w:hAnsi="Times New Roman" w:cs="Times New Roman"/>
          <w:sz w:val="28"/>
          <w:szCs w:val="28"/>
          <w:lang w:eastAsia="ru-RU"/>
        </w:rPr>
        <w:t>Козьминых</w:t>
      </w:r>
      <w:proofErr w:type="spellEnd"/>
      <w:proofErr w:type="gramEnd"/>
    </w:p>
    <w:p w:rsidR="0067668F" w:rsidRPr="0067668F" w:rsidRDefault="0067668F" w:rsidP="0067668F">
      <w:pPr>
        <w:rPr>
          <w:rFonts w:ascii="Times New Roman" w:eastAsia="Times New Roman" w:hAnsi="Times New Roman" w:cs="Times New Roman"/>
          <w:sz w:val="28"/>
          <w:szCs w:val="28"/>
          <w:lang w:eastAsia="ru-RU"/>
        </w:rPr>
      </w:pPr>
    </w:p>
    <w:p w:rsidR="0067668F" w:rsidRPr="0067668F" w:rsidRDefault="0067668F" w:rsidP="0067668F">
      <w:pPr>
        <w:rPr>
          <w:rFonts w:ascii="Times New Roman" w:eastAsia="Times New Roman" w:hAnsi="Times New Roman" w:cs="Times New Roman"/>
          <w:sz w:val="28"/>
          <w:szCs w:val="28"/>
          <w:lang w:eastAsia="ru-RU"/>
        </w:rPr>
      </w:pPr>
    </w:p>
    <w:p w:rsidR="0067668F" w:rsidRPr="0067668F" w:rsidRDefault="0067668F" w:rsidP="0067668F">
      <w:pPr>
        <w:rPr>
          <w:rFonts w:ascii="Times New Roman" w:eastAsia="Times New Roman" w:hAnsi="Times New Roman" w:cs="Times New Roman"/>
          <w:sz w:val="28"/>
          <w:szCs w:val="28"/>
          <w:lang w:eastAsia="ru-RU"/>
        </w:rPr>
      </w:pPr>
    </w:p>
    <w:p w:rsidR="0067668F" w:rsidRPr="0067668F" w:rsidRDefault="0067668F" w:rsidP="0067668F">
      <w:pPr>
        <w:rPr>
          <w:rFonts w:ascii="Times New Roman" w:eastAsia="Times New Roman" w:hAnsi="Times New Roman" w:cs="Times New Roman"/>
          <w:sz w:val="28"/>
          <w:szCs w:val="28"/>
          <w:lang w:eastAsia="ru-RU"/>
        </w:rPr>
      </w:pPr>
    </w:p>
    <w:p w:rsidR="0067668F" w:rsidRPr="0067668F" w:rsidRDefault="0067668F" w:rsidP="0067668F">
      <w:pPr>
        <w:rPr>
          <w:rFonts w:ascii="Times New Roman" w:eastAsia="Times New Roman" w:hAnsi="Times New Roman" w:cs="Times New Roman"/>
          <w:sz w:val="28"/>
          <w:szCs w:val="28"/>
          <w:lang w:eastAsia="ru-RU"/>
        </w:rPr>
      </w:pPr>
    </w:p>
    <w:p w:rsidR="0067668F" w:rsidRPr="0067668F" w:rsidRDefault="0067668F" w:rsidP="0067668F">
      <w:pPr>
        <w:rPr>
          <w:rFonts w:ascii="Times New Roman" w:eastAsia="Times New Roman" w:hAnsi="Times New Roman" w:cs="Times New Roman"/>
          <w:sz w:val="28"/>
          <w:szCs w:val="28"/>
          <w:lang w:eastAsia="ru-RU"/>
        </w:rPr>
      </w:pPr>
    </w:p>
    <w:p w:rsidR="0067668F" w:rsidRPr="0067668F" w:rsidRDefault="0067668F" w:rsidP="0067668F">
      <w:pPr>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5778"/>
        <w:gridCol w:w="3793"/>
      </w:tblGrid>
      <w:tr w:rsidR="0067668F" w:rsidRPr="0067668F" w:rsidTr="0067668F">
        <w:tc>
          <w:tcPr>
            <w:tcW w:w="5778" w:type="dxa"/>
          </w:tcPr>
          <w:p w:rsidR="0067668F" w:rsidRPr="0067668F" w:rsidRDefault="0067668F" w:rsidP="0067668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793" w:type="dxa"/>
          </w:tcPr>
          <w:p w:rsidR="0067668F" w:rsidRPr="0067668F" w:rsidRDefault="0067668F" w:rsidP="0067668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УТВЕРЖДЕНО</w:t>
            </w:r>
          </w:p>
          <w:p w:rsidR="0067668F" w:rsidRPr="0067668F" w:rsidRDefault="0067668F" w:rsidP="0067668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Постановление администрации Филипповского сельского поселения Кирово-Чепецкого района Кировской области</w:t>
            </w:r>
          </w:p>
          <w:p w:rsidR="0067668F" w:rsidRPr="0067668F" w:rsidRDefault="0067668F" w:rsidP="0067668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lastRenderedPageBreak/>
              <w:t>от  09.01.2025  № 4</w:t>
            </w:r>
          </w:p>
        </w:tc>
      </w:tr>
    </w:tbl>
    <w:p w:rsidR="0067668F" w:rsidRPr="0067668F" w:rsidRDefault="0067668F" w:rsidP="0067668F">
      <w:pPr>
        <w:shd w:val="clear" w:color="auto" w:fill="FFFFFF"/>
        <w:spacing w:after="0" w:line="306" w:lineRule="atLeast"/>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b/>
          <w:bCs/>
          <w:sz w:val="28"/>
          <w:szCs w:val="28"/>
          <w:lang w:eastAsia="ru-RU"/>
        </w:rPr>
        <w:lastRenderedPageBreak/>
        <w:t>ПОЛОЖЕНИЕ</w:t>
      </w:r>
    </w:p>
    <w:p w:rsidR="0067668F" w:rsidRPr="0067668F" w:rsidRDefault="0067668F" w:rsidP="0067668F">
      <w:pPr>
        <w:shd w:val="clear" w:color="auto" w:fill="FFFFFF"/>
        <w:spacing w:after="0" w:line="306" w:lineRule="atLeast"/>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b/>
          <w:bCs/>
          <w:sz w:val="28"/>
          <w:szCs w:val="28"/>
          <w:lang w:eastAsia="ru-RU"/>
        </w:rPr>
        <w:t>о порядке оплаты труда</w:t>
      </w:r>
    </w:p>
    <w:p w:rsidR="0067668F" w:rsidRPr="0067668F" w:rsidRDefault="0067668F" w:rsidP="0067668F">
      <w:pPr>
        <w:shd w:val="clear" w:color="auto" w:fill="FFFFFF"/>
        <w:spacing w:after="0" w:line="306" w:lineRule="atLeast"/>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b/>
          <w:bCs/>
          <w:sz w:val="28"/>
          <w:szCs w:val="28"/>
          <w:lang w:eastAsia="ru-RU"/>
        </w:rPr>
        <w:t>специалистов, осуществляющих первичный воинский учет в сельском поселении за счет предоставленных субвенций</w:t>
      </w:r>
    </w:p>
    <w:p w:rsidR="0067668F" w:rsidRPr="0067668F" w:rsidRDefault="0067668F" w:rsidP="0067668F">
      <w:pPr>
        <w:widowControl w:val="0"/>
        <w:autoSpaceDE w:val="0"/>
        <w:autoSpaceDN w:val="0"/>
        <w:adjustRightInd w:val="0"/>
        <w:spacing w:after="0"/>
        <w:ind w:firstLine="540"/>
        <w:outlineLvl w:val="1"/>
        <w:rPr>
          <w:rFonts w:ascii="Calibri" w:eastAsia="Times New Roman" w:hAnsi="Calibri" w:cs="Times New Roman"/>
          <w:b/>
          <w:bCs/>
          <w:lang w:eastAsia="ru-RU"/>
        </w:rPr>
      </w:pPr>
      <w:r w:rsidRPr="0067668F">
        <w:rPr>
          <w:rFonts w:ascii="Calibri" w:eastAsia="Times New Roman" w:hAnsi="Calibri" w:cs="Times New Roman"/>
          <w:b/>
          <w:bCs/>
          <w:lang w:eastAsia="ru-RU"/>
        </w:rPr>
        <w:tab/>
      </w:r>
    </w:p>
    <w:p w:rsidR="0067668F" w:rsidRPr="0067668F" w:rsidRDefault="0067668F" w:rsidP="0067668F">
      <w:pPr>
        <w:widowControl w:val="0"/>
        <w:autoSpaceDE w:val="0"/>
        <w:autoSpaceDN w:val="0"/>
        <w:adjustRightInd w:val="0"/>
        <w:spacing w:after="0"/>
        <w:ind w:firstLine="540"/>
        <w:outlineLvl w:val="1"/>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1. Общие положения</w:t>
      </w:r>
    </w:p>
    <w:p w:rsidR="0067668F" w:rsidRPr="0067668F" w:rsidRDefault="0067668F" w:rsidP="0067668F">
      <w:pPr>
        <w:shd w:val="clear" w:color="auto" w:fill="FFFFFF"/>
        <w:spacing w:after="0" w:line="331" w:lineRule="atLeast"/>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bCs/>
          <w:sz w:val="28"/>
          <w:szCs w:val="28"/>
          <w:lang w:eastAsia="ru-RU"/>
        </w:rPr>
        <w:t>1.1.</w:t>
      </w:r>
      <w:r w:rsidRPr="0067668F">
        <w:rPr>
          <w:rFonts w:ascii="Times New Roman" w:eastAsia="Times New Roman" w:hAnsi="Times New Roman" w:cs="Times New Roman"/>
          <w:b/>
          <w:bCs/>
          <w:sz w:val="28"/>
          <w:szCs w:val="28"/>
          <w:lang w:eastAsia="ru-RU"/>
        </w:rPr>
        <w:t xml:space="preserve"> </w:t>
      </w:r>
      <w:r w:rsidRPr="0067668F">
        <w:rPr>
          <w:rFonts w:ascii="Times New Roman" w:eastAsia="Times New Roman" w:hAnsi="Times New Roman" w:cs="Times New Roman"/>
          <w:sz w:val="28"/>
          <w:szCs w:val="28"/>
          <w:lang w:eastAsia="ru-RU"/>
        </w:rPr>
        <w:t>Расходы на оплату труда специалистов, осуществляющих первичный воинский учет в сельском поселении за счет предоставленных субвенций, включают в себя должностной оклад и иные дополнительные выплаты.</w:t>
      </w:r>
    </w:p>
    <w:p w:rsidR="0067668F" w:rsidRPr="0067668F" w:rsidRDefault="0067668F" w:rsidP="0067668F">
      <w:pPr>
        <w:shd w:val="clear" w:color="auto" w:fill="FFFFFF"/>
        <w:spacing w:after="0" w:line="331" w:lineRule="atLeast"/>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1.2. </w:t>
      </w:r>
      <w:proofErr w:type="gramStart"/>
      <w:r w:rsidRPr="0067668F">
        <w:rPr>
          <w:rFonts w:ascii="Times New Roman" w:eastAsia="Times New Roman" w:hAnsi="Times New Roman" w:cs="Times New Roman"/>
          <w:sz w:val="28"/>
          <w:szCs w:val="28"/>
          <w:lang w:eastAsia="ru-RU"/>
        </w:rPr>
        <w:t>Размеры должностных окладов определены в соответствии с приложением № 12 Постановления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roofErr w:type="gramEnd"/>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1.3. Настоящее Положение направлено на обеспечение гарантий и упорядочение оплаты труда, стимулирование успешного и добросовестного исполнения работников своих должностных обязанностей, повышение исполнительской дисциплины.</w:t>
      </w:r>
    </w:p>
    <w:p w:rsidR="0067668F" w:rsidRPr="0067668F" w:rsidRDefault="0067668F" w:rsidP="0067668F">
      <w:pPr>
        <w:widowControl w:val="0"/>
        <w:autoSpaceDE w:val="0"/>
        <w:autoSpaceDN w:val="0"/>
        <w:adjustRightInd w:val="0"/>
        <w:spacing w:after="0"/>
        <w:ind w:firstLine="540"/>
        <w:outlineLvl w:val="1"/>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2. Принципы оплаты труда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2.1. Оплата труда работников состоит из должностного оклада в соответствии с замещаемой должностью (далее - должностной оклад), а </w:t>
      </w:r>
    </w:p>
    <w:p w:rsidR="0067668F" w:rsidRPr="0067668F" w:rsidRDefault="0067668F" w:rsidP="0067668F">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также ежемесячных и иных выплат.</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К ежемесячным выплатам относятся:</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ежемесячная надбавка к должностному окладу за выслугу лет;</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ежемесячная надбавка к должностному окладу за особые условия;</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ежемесячное денежное поощрение;</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К иным дополнительным выплатам относятся:</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ежемесячная премиальная выплата;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единовременная выплата при предоставлении ежегодного оплачиваемого отпуска;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материальная помощь.</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2.2. В соответствии с </w:t>
      </w:r>
      <w:hyperlink r:id="rId12" w:history="1">
        <w:r w:rsidRPr="0067668F">
          <w:rPr>
            <w:rFonts w:ascii="Times New Roman" w:eastAsia="Times New Roman" w:hAnsi="Times New Roman" w:cs="Times New Roman"/>
            <w:sz w:val="28"/>
            <w:szCs w:val="28"/>
            <w:lang w:eastAsia="ru-RU"/>
          </w:rPr>
          <w:t>постановлением</w:t>
        </w:r>
      </w:hyperlink>
      <w:r w:rsidRPr="0067668F">
        <w:rPr>
          <w:rFonts w:ascii="Times New Roman" w:eastAsia="Times New Roman" w:hAnsi="Times New Roman" w:cs="Times New Roman"/>
          <w:sz w:val="28"/>
          <w:szCs w:val="28"/>
          <w:lang w:eastAsia="ru-RU"/>
        </w:rPr>
        <w:t xml:space="preserve"> Совмина СССР от 23.09.1988       №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к денежному содержанию устанавливается районный коэффициент.</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Calibri"/>
          <w:sz w:val="28"/>
          <w:szCs w:val="28"/>
          <w:lang w:eastAsia="ru-RU"/>
        </w:rPr>
        <w:t xml:space="preserve">2.3. Работникам, </w:t>
      </w:r>
      <w:r w:rsidRPr="0067668F">
        <w:rPr>
          <w:rFonts w:ascii="Times New Roman" w:eastAsia="Times New Roman" w:hAnsi="Times New Roman" w:cs="Times New Roman"/>
          <w:sz w:val="28"/>
          <w:szCs w:val="28"/>
          <w:lang w:eastAsia="ru-RU"/>
        </w:rPr>
        <w:t>осуществляющим первичный воинский учет в сельском поселении</w:t>
      </w:r>
      <w:r w:rsidRPr="0067668F">
        <w:rPr>
          <w:rFonts w:ascii="Times New Roman" w:eastAsia="Times New Roman" w:hAnsi="Times New Roman" w:cs="Calibri"/>
          <w:sz w:val="28"/>
          <w:szCs w:val="28"/>
          <w:lang w:eastAsia="ru-RU"/>
        </w:rPr>
        <w:t xml:space="preserve">, могут производиться иные выплаты, предусмотренные </w:t>
      </w:r>
      <w:r w:rsidRPr="0067668F">
        <w:rPr>
          <w:rFonts w:ascii="Times New Roman" w:eastAsia="Times New Roman" w:hAnsi="Times New Roman" w:cs="Calibri"/>
          <w:sz w:val="28"/>
          <w:szCs w:val="28"/>
          <w:lang w:eastAsia="ru-RU"/>
        </w:rPr>
        <w:lastRenderedPageBreak/>
        <w:t>муниципальными правовыми актами органов местного самоуправления в пределах фонда оплаты труда, сформированного в соответствии с настоящим Положением.</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2.4. Размер должностного оклада, ежемесячных и иных дополнительных выплат закрепляется в трудовом договоре.</w:t>
      </w: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3. Должностные оклады</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3.1. Размеры должностных окладов </w:t>
      </w:r>
      <w:r w:rsidRPr="0067668F">
        <w:rPr>
          <w:rFonts w:ascii="Times New Roman" w:eastAsia="Times New Roman" w:hAnsi="Times New Roman" w:cs="Calibri"/>
          <w:sz w:val="28"/>
          <w:szCs w:val="28"/>
          <w:lang w:eastAsia="ru-RU"/>
        </w:rPr>
        <w:t xml:space="preserve">установлены в приложении </w:t>
      </w:r>
      <w:r w:rsidRPr="0067668F">
        <w:rPr>
          <w:rFonts w:ascii="Times New Roman" w:eastAsia="Times New Roman" w:hAnsi="Times New Roman" w:cs="Calibri"/>
          <w:b/>
          <w:sz w:val="28"/>
          <w:szCs w:val="28"/>
          <w:lang w:eastAsia="ru-RU"/>
        </w:rPr>
        <w:t>№ 1</w:t>
      </w:r>
      <w:r w:rsidRPr="0067668F">
        <w:rPr>
          <w:rFonts w:ascii="Times New Roman" w:eastAsia="Times New Roman" w:hAnsi="Times New Roman" w:cs="Calibri"/>
          <w:sz w:val="28"/>
          <w:szCs w:val="28"/>
          <w:lang w:eastAsia="ru-RU"/>
        </w:rPr>
        <w:t xml:space="preserve"> к настоящему Положению</w:t>
      </w:r>
      <w:r w:rsidRPr="0067668F">
        <w:rPr>
          <w:rFonts w:ascii="Times New Roman" w:eastAsia="Times New Roman" w:hAnsi="Times New Roman" w:cs="Times New Roman"/>
          <w:sz w:val="28"/>
          <w:szCs w:val="28"/>
          <w:lang w:eastAsia="ru-RU"/>
        </w:rPr>
        <w:t>.</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3.2. Размеры должностных окладов увеличиваются (индексируются) в соответствии с муниципальным нормативным правовым актом.</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3.3. При индексации должностных окладов их размеры подлежат округлению до целого рубля в сторону увеличения.</w:t>
      </w: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 xml:space="preserve">4. Порядок установления и выплаты ежемесячных и иных дополнительных выплат. </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4.1. Ежемесячная надбавка за выслугу лет устанавливается в следующих размерах: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5"/>
        <w:gridCol w:w="5321"/>
      </w:tblGrid>
      <w:tr w:rsidR="0067668F" w:rsidRPr="0067668F" w:rsidTr="0067668F">
        <w:trPr>
          <w:trHeight w:val="645"/>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При </w:t>
            </w:r>
            <w:proofErr w:type="gramStart"/>
            <w:r w:rsidRPr="0067668F">
              <w:rPr>
                <w:rFonts w:ascii="Times New Roman" w:eastAsia="Times New Roman" w:hAnsi="Times New Roman" w:cs="Times New Roman"/>
                <w:sz w:val="28"/>
                <w:szCs w:val="28"/>
                <w:lang w:eastAsia="ru-RU"/>
              </w:rPr>
              <w:t>стаже</w:t>
            </w:r>
            <w:proofErr w:type="gramEnd"/>
            <w:r w:rsidRPr="0067668F">
              <w:rPr>
                <w:rFonts w:ascii="Times New Roman" w:eastAsia="Times New Roman" w:hAnsi="Times New Roman" w:cs="Times New Roman"/>
                <w:sz w:val="28"/>
                <w:szCs w:val="28"/>
                <w:lang w:eastAsia="ru-RU"/>
              </w:rPr>
              <w:t xml:space="preserve"> не отнесенном к муниципальной службе</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Размер надбавки (в процентах к должностному окладу)</w:t>
            </w:r>
          </w:p>
        </w:tc>
      </w:tr>
      <w:tr w:rsidR="0067668F" w:rsidRPr="0067668F" w:rsidTr="0067668F">
        <w:trPr>
          <w:trHeight w:val="330"/>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От 3 года до 8 лет</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10</w:t>
            </w:r>
          </w:p>
        </w:tc>
      </w:tr>
      <w:tr w:rsidR="0067668F" w:rsidRPr="0067668F" w:rsidTr="0067668F">
        <w:trPr>
          <w:trHeight w:val="315"/>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От 8 до 13 лет</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15</w:t>
            </w:r>
          </w:p>
        </w:tc>
      </w:tr>
      <w:tr w:rsidR="0067668F" w:rsidRPr="0067668F" w:rsidTr="0067668F">
        <w:trPr>
          <w:trHeight w:val="330"/>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От 13 до 18 лет</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20</w:t>
            </w:r>
          </w:p>
        </w:tc>
      </w:tr>
      <w:tr w:rsidR="0067668F" w:rsidRPr="0067668F" w:rsidTr="0067668F">
        <w:trPr>
          <w:trHeight w:val="315"/>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От 18 до 23 лет                                              </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25</w:t>
            </w:r>
          </w:p>
        </w:tc>
      </w:tr>
      <w:tr w:rsidR="0067668F" w:rsidRPr="0067668F" w:rsidTr="0067668F">
        <w:trPr>
          <w:trHeight w:val="330"/>
        </w:trPr>
        <w:tc>
          <w:tcPr>
            <w:tcW w:w="4035"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Свыше 23 лет                                                </w:t>
            </w:r>
          </w:p>
        </w:tc>
        <w:tc>
          <w:tcPr>
            <w:tcW w:w="5321" w:type="dxa"/>
          </w:tcPr>
          <w:p w:rsidR="0067668F" w:rsidRPr="0067668F" w:rsidRDefault="0067668F" w:rsidP="0067668F">
            <w:pPr>
              <w:widowControl w:val="0"/>
              <w:autoSpaceDE w:val="0"/>
              <w:autoSpaceDN w:val="0"/>
              <w:spacing w:after="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30</w:t>
            </w:r>
          </w:p>
        </w:tc>
      </w:tr>
    </w:tbl>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Размеры надбавок к должностному окладу за выслугу лет определяются в соответствии со стажем работы в органах местного самоуправления. На основании распоряжения работодателя по решения комиссии по установлению стажа.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Размер ежемесячной надбавки устанавливается в процентах к должностному окладу в пределах фонда оплаты труда.</w:t>
      </w:r>
    </w:p>
    <w:p w:rsidR="0067668F" w:rsidRPr="0067668F" w:rsidRDefault="0067668F" w:rsidP="0067668F">
      <w:pPr>
        <w:widowControl w:val="0"/>
        <w:autoSpaceDE w:val="0"/>
        <w:autoSpaceDN w:val="0"/>
        <w:adjustRightInd w:val="0"/>
        <w:spacing w:after="0"/>
        <w:ind w:firstLine="540"/>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4.2. Ежемесячная надбавка к должностному окладу за особые условия.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4.2.1. Под особыми условиями подразумевается деятельность </w:t>
      </w:r>
      <w:r w:rsidRPr="0067668F">
        <w:rPr>
          <w:rFonts w:ascii="Times New Roman" w:eastAsia="Times New Roman" w:hAnsi="Times New Roman" w:cs="Calibri"/>
          <w:sz w:val="28"/>
          <w:szCs w:val="28"/>
          <w:lang w:eastAsia="ru-RU"/>
        </w:rPr>
        <w:t>работника,</w:t>
      </w:r>
      <w:r w:rsidRPr="0067668F">
        <w:rPr>
          <w:rFonts w:ascii="Calibri" w:eastAsia="Times New Roman" w:hAnsi="Calibri" w:cs="Calibri"/>
          <w:sz w:val="28"/>
          <w:szCs w:val="28"/>
          <w:lang w:eastAsia="ru-RU"/>
        </w:rPr>
        <w:t xml:space="preserve"> </w:t>
      </w:r>
      <w:r w:rsidRPr="0067668F">
        <w:rPr>
          <w:rFonts w:ascii="Times New Roman" w:eastAsia="Times New Roman" w:hAnsi="Times New Roman" w:cs="Times New Roman"/>
          <w:sz w:val="28"/>
          <w:szCs w:val="28"/>
          <w:lang w:eastAsia="ru-RU"/>
        </w:rPr>
        <w:t>осуществляющего первичный воинский учет в сельском поселении: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1) работа, требующая высокого уровня профессионализма, ответственности, выполнение непредвиденных, особо важных и ответственных работ; </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работа, носящая напряженный, сложный характер и связанная с постоянными психологическими и эмоциональными нагрузками.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Ежемесячная надбавка за особые условия выплачивается  в размере   50 %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Размер ежемесячной надбавки устанавливается в процентах к должностному </w:t>
      </w:r>
      <w:r w:rsidRPr="0067668F">
        <w:rPr>
          <w:rFonts w:ascii="Times New Roman" w:eastAsia="Times New Roman" w:hAnsi="Times New Roman" w:cs="Times New Roman"/>
          <w:sz w:val="28"/>
          <w:szCs w:val="28"/>
          <w:lang w:eastAsia="ru-RU"/>
        </w:rPr>
        <w:lastRenderedPageBreak/>
        <w:t>окладу в пределах фонда оплаты труда.</w:t>
      </w:r>
    </w:p>
    <w:p w:rsidR="0067668F" w:rsidRPr="0067668F" w:rsidRDefault="0067668F" w:rsidP="0067668F">
      <w:pPr>
        <w:widowControl w:val="0"/>
        <w:autoSpaceDE w:val="0"/>
        <w:autoSpaceDN w:val="0"/>
        <w:adjustRightInd w:val="0"/>
        <w:spacing w:after="0"/>
        <w:ind w:firstLine="540"/>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4.3. Надбавка ежемесячного денежного поощрения.</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4.3.1. Ежемесячное денежное поощрение осуществляется в целях повышения материальной заинтересованности в результатах труда, создания условий для развития творческой активности и инициативы, повышения эффективности и качества труда, повышения ответственности в достижении поставленных целей и задач.</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4.3.2. Ежемесячное денежное поощрение выплачивается в размере   33 % должностного оклада.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4.3.3. Ежемесячные денежные поощрения выплачиваются из фонда оплаты труда, включаются в среднюю заработную плату в порядке, предусмотренном действующим законодательством РФ.</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4.4.4. Размер ежемесячной надбавки устанавливается в процентах к должностному окладу в пределах фонда оплаты труда.</w:t>
      </w: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4.5. Выплата премии.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4.5.1. Выплата премии направлена на стимулирование успешного и добросовестного исполнения своих должностных обязанностей, стремления к профессиональному росту, повышения исполнительской дисциплины, умения решать проблемы и нести ответственность за принятые решения.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4.5.2.  Общий размер премии составляет  до 60 %  от должностного оклада по результатам работы за месяц, если при этом обеспечено:</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67668F">
        <w:rPr>
          <w:rFonts w:ascii="Times New Roman" w:eastAsia="Times New Roman" w:hAnsi="Times New Roman" w:cs="Times New Roman"/>
          <w:sz w:val="28"/>
          <w:szCs w:val="28"/>
          <w:lang w:eastAsia="ru-RU"/>
        </w:rPr>
        <w:t>1) высокопрофессиональное компетентное выполнение своих должностных обязанностей, проявлена инициатива, соблюдены законность принимаемых решений, направленных на реализацию прав граждан и юридических лиц;</w:t>
      </w:r>
      <w:proofErr w:type="gramEnd"/>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своевременное принятие мер по заявлениям и жалобам или обоснованный ответ на них без нарушения сроков;</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проявление творческой активности при выполнении мероприятий, планов, проектов и т.п., позволяющих улучшить работу органов местного самоуправления сельского поселения, качество обслуживания населения сельского поселения, а также выполнение дополнительного объема работ, предусмотренных на особый период;</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 выполнение правовых актов органов местного самоуправления и вышестоящих органов, их реализация в ходе повседневной деятельности, соблюдение исполнительской дисциплины, регламента и установленного порядка подготовки проектов муниципальных правовых актов.</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4.5.3. При невыполнении условий премирования, определенных в пункте </w:t>
      </w:r>
      <w:hyperlink w:anchor="P249" w:history="1">
        <w:r w:rsidRPr="0067668F">
          <w:rPr>
            <w:rFonts w:ascii="Times New Roman" w:eastAsia="Times New Roman" w:hAnsi="Times New Roman" w:cs="Times New Roman"/>
            <w:sz w:val="28"/>
            <w:szCs w:val="28"/>
            <w:lang w:eastAsia="ru-RU"/>
          </w:rPr>
          <w:t>4.5.2</w:t>
        </w:r>
      </w:hyperlink>
      <w:r w:rsidRPr="0067668F">
        <w:rPr>
          <w:rFonts w:ascii="Times New Roman" w:eastAsia="Times New Roman" w:hAnsi="Times New Roman" w:cs="Times New Roman"/>
          <w:sz w:val="28"/>
          <w:szCs w:val="28"/>
          <w:lang w:eastAsia="ru-RU"/>
        </w:rPr>
        <w:t>, премия снижается в следующих размерах:</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неквалифицированная подготовка документов, нарушение правил ведения делопроизводства - до 10%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при нарушении сроков предоставления отчетности, предоставлении неверной информации - до 10%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lastRenderedPageBreak/>
        <w:t>3) неквалифицированное рассмотрение жалоб, писем, заявлений от организаций и граждан, нарушение сроков подготовки ответов - до 10% должностного оклада;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4.5.4. Работник может быть лишен премии полностью:</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за некачественное, несвоевременное выполнение должностных обязанностей;</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за некачественное, несвоевременное выполнение планов работы, постановлений, распоряжений руководителя;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за нарушение трудовой дисциплины, правил внутреннего трудового распорядка.</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4.5.5. Конкретный размер премии определяется в соответствии с личным вкладом в общие результаты работы и за фактически отработанное время.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4.5.6. Премия за истекший месяц выплачивается одновременно с заработной платой.</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4.5.7. Премии выплачиваются из фонда оплаты труда в соответствии с настоящим Положением, включаются в среднюю заработную плату в порядке, предусмотренном действующим законодательством РФ.</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4.5.8. Глава  администрации, имеет право вносить предложения по </w:t>
      </w:r>
      <w:proofErr w:type="spellStart"/>
      <w:r w:rsidRPr="0067668F">
        <w:rPr>
          <w:rFonts w:ascii="Times New Roman" w:eastAsia="Times New Roman" w:hAnsi="Times New Roman" w:cs="Times New Roman"/>
          <w:sz w:val="28"/>
          <w:szCs w:val="28"/>
          <w:lang w:eastAsia="ru-RU"/>
        </w:rPr>
        <w:t>депремированию</w:t>
      </w:r>
      <w:proofErr w:type="spellEnd"/>
      <w:r w:rsidRPr="0067668F">
        <w:rPr>
          <w:rFonts w:ascii="Times New Roman" w:eastAsia="Times New Roman" w:hAnsi="Times New Roman" w:cs="Times New Roman"/>
          <w:sz w:val="28"/>
          <w:szCs w:val="28"/>
          <w:lang w:eastAsia="ru-RU"/>
        </w:rPr>
        <w:t xml:space="preserve"> за упущения в работе в случаях, определенных </w:t>
      </w:r>
      <w:hyperlink w:anchor="P254" w:history="1">
        <w:r w:rsidRPr="0067668F">
          <w:rPr>
            <w:rFonts w:ascii="Times New Roman" w:eastAsia="Times New Roman" w:hAnsi="Times New Roman" w:cs="Times New Roman"/>
            <w:sz w:val="28"/>
            <w:szCs w:val="28"/>
            <w:lang w:eastAsia="ru-RU"/>
          </w:rPr>
          <w:t>пунктом 4.5.3</w:t>
        </w:r>
      </w:hyperlink>
      <w:r w:rsidRPr="0067668F">
        <w:rPr>
          <w:rFonts w:ascii="Calibri" w:eastAsia="Times New Roman" w:hAnsi="Calibri" w:cs="Calibri"/>
          <w:szCs w:val="20"/>
          <w:lang w:eastAsia="ru-RU"/>
        </w:rPr>
        <w:t xml:space="preserve">  </w:t>
      </w:r>
      <w:r w:rsidRPr="0067668F">
        <w:rPr>
          <w:rFonts w:ascii="Times New Roman" w:eastAsia="Times New Roman" w:hAnsi="Times New Roman" w:cs="Times New Roman"/>
          <w:sz w:val="28"/>
          <w:szCs w:val="28"/>
          <w:lang w:eastAsia="ru-RU"/>
        </w:rPr>
        <w:t>данного Положения.</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4.5.9. Премия не выплачивается, </w:t>
      </w:r>
      <w:proofErr w:type="gramStart"/>
      <w:r w:rsidRPr="0067668F">
        <w:rPr>
          <w:rFonts w:ascii="Times New Roman" w:eastAsia="Times New Roman" w:hAnsi="Times New Roman" w:cs="Times New Roman"/>
          <w:sz w:val="28"/>
          <w:szCs w:val="28"/>
          <w:lang w:eastAsia="ru-RU"/>
        </w:rPr>
        <w:t>уволенным</w:t>
      </w:r>
      <w:proofErr w:type="gramEnd"/>
      <w:r w:rsidRPr="0067668F">
        <w:rPr>
          <w:rFonts w:ascii="Times New Roman" w:eastAsia="Times New Roman" w:hAnsi="Times New Roman" w:cs="Times New Roman"/>
          <w:sz w:val="28"/>
          <w:szCs w:val="28"/>
          <w:lang w:eastAsia="ru-RU"/>
        </w:rPr>
        <w:t xml:space="preserve"> по </w:t>
      </w:r>
      <w:hyperlink r:id="rId13" w:history="1">
        <w:r w:rsidRPr="0067668F">
          <w:rPr>
            <w:rFonts w:ascii="Times New Roman" w:eastAsia="Times New Roman" w:hAnsi="Times New Roman" w:cs="Times New Roman"/>
            <w:sz w:val="28"/>
            <w:szCs w:val="28"/>
            <w:lang w:eastAsia="ru-RU"/>
          </w:rPr>
          <w:t>п. п. 5</w:t>
        </w:r>
      </w:hyperlink>
      <w:r w:rsidRPr="0067668F">
        <w:rPr>
          <w:rFonts w:ascii="Times New Roman" w:eastAsia="Times New Roman" w:hAnsi="Times New Roman" w:cs="Times New Roman"/>
          <w:sz w:val="28"/>
          <w:szCs w:val="28"/>
          <w:lang w:eastAsia="ru-RU"/>
        </w:rPr>
        <w:t xml:space="preserve"> - </w:t>
      </w:r>
      <w:hyperlink r:id="rId14" w:history="1">
        <w:r w:rsidRPr="0067668F">
          <w:rPr>
            <w:rFonts w:ascii="Times New Roman" w:eastAsia="Times New Roman" w:hAnsi="Times New Roman" w:cs="Times New Roman"/>
            <w:sz w:val="28"/>
            <w:szCs w:val="28"/>
            <w:lang w:eastAsia="ru-RU"/>
          </w:rPr>
          <w:t>7</w:t>
        </w:r>
      </w:hyperlink>
      <w:r w:rsidRPr="0067668F">
        <w:rPr>
          <w:rFonts w:ascii="Times New Roman" w:eastAsia="Times New Roman" w:hAnsi="Times New Roman" w:cs="Times New Roman"/>
          <w:sz w:val="28"/>
          <w:szCs w:val="28"/>
          <w:lang w:eastAsia="ru-RU"/>
        </w:rPr>
        <w:t xml:space="preserve">, </w:t>
      </w:r>
      <w:hyperlink r:id="rId15" w:history="1">
        <w:r w:rsidRPr="0067668F">
          <w:rPr>
            <w:rFonts w:ascii="Times New Roman" w:eastAsia="Times New Roman" w:hAnsi="Times New Roman" w:cs="Times New Roman"/>
            <w:sz w:val="28"/>
            <w:szCs w:val="28"/>
            <w:lang w:eastAsia="ru-RU"/>
          </w:rPr>
          <w:t>9</w:t>
        </w:r>
      </w:hyperlink>
      <w:r w:rsidRPr="0067668F">
        <w:rPr>
          <w:rFonts w:ascii="Times New Roman" w:eastAsia="Times New Roman" w:hAnsi="Times New Roman" w:cs="Times New Roman"/>
          <w:sz w:val="28"/>
          <w:szCs w:val="28"/>
          <w:lang w:eastAsia="ru-RU"/>
        </w:rPr>
        <w:t xml:space="preserve"> - </w:t>
      </w:r>
      <w:hyperlink r:id="rId16" w:history="1">
        <w:r w:rsidRPr="0067668F">
          <w:rPr>
            <w:rFonts w:ascii="Times New Roman" w:eastAsia="Times New Roman" w:hAnsi="Times New Roman" w:cs="Times New Roman"/>
            <w:sz w:val="28"/>
            <w:szCs w:val="28"/>
            <w:lang w:eastAsia="ru-RU"/>
          </w:rPr>
          <w:t>11 части первой статьи 81</w:t>
        </w:r>
      </w:hyperlink>
      <w:r w:rsidRPr="0067668F">
        <w:rPr>
          <w:rFonts w:ascii="Times New Roman" w:eastAsia="Times New Roman" w:hAnsi="Times New Roman" w:cs="Times New Roman"/>
          <w:sz w:val="28"/>
          <w:szCs w:val="28"/>
          <w:lang w:eastAsia="ru-RU"/>
        </w:rPr>
        <w:t xml:space="preserve"> Трудового кодекса Российской Федерации.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4.5.10. Окончательное решение по премированию оформляется распоряжением (приказом), которое передается в бухгалтерию для начисления премии не позднее трех дней до начала месяца, следующего </w:t>
      </w:r>
      <w:proofErr w:type="gramStart"/>
      <w:r w:rsidRPr="0067668F">
        <w:rPr>
          <w:rFonts w:ascii="Times New Roman" w:eastAsia="Times New Roman" w:hAnsi="Times New Roman" w:cs="Times New Roman"/>
          <w:sz w:val="28"/>
          <w:szCs w:val="28"/>
          <w:lang w:eastAsia="ru-RU"/>
        </w:rPr>
        <w:t>за</w:t>
      </w:r>
      <w:proofErr w:type="gramEnd"/>
      <w:r w:rsidRPr="0067668F">
        <w:rPr>
          <w:rFonts w:ascii="Times New Roman" w:eastAsia="Times New Roman" w:hAnsi="Times New Roman" w:cs="Times New Roman"/>
          <w:sz w:val="28"/>
          <w:szCs w:val="28"/>
          <w:lang w:eastAsia="ru-RU"/>
        </w:rPr>
        <w:t xml:space="preserve"> отчетным.</w:t>
      </w:r>
    </w:p>
    <w:p w:rsidR="0067668F" w:rsidRPr="0067668F" w:rsidRDefault="0067668F" w:rsidP="0067668F">
      <w:pPr>
        <w:widowControl w:val="0"/>
        <w:autoSpaceDE w:val="0"/>
        <w:autoSpaceDN w:val="0"/>
        <w:adjustRightInd w:val="0"/>
        <w:spacing w:after="0"/>
        <w:ind w:firstLine="539"/>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4.6. Единовременная выплата при предоставлении ежегодного оплачиваемого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4.6.1. При предоставлении  ежегодного оплачиваемого отпуска один раз в год производится единовременная выплата в размере двух должностных окладов.</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4.6.2. Право на единовременную выплату возникает не ранее, чем право на предоставление ежегодного оплачиваемого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4.6.3. При определении суммы единовременной выплаты в расчет принимается должностной оклад, получаемый на день издания распоряжения о предоставлении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4.6.4.  В случае предоставления ежегодного оплачиваемого отпуска по частям, выплата производится при предоставлении первой части ежегодного оплачиваемого отпуска.</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4.6.5. В случае увольнения выплаченные суммы подлежат перерасчету пропорционально количеству отпускных дней  и  удерживаются.</w:t>
      </w:r>
    </w:p>
    <w:p w:rsidR="0067668F" w:rsidRPr="0067668F" w:rsidRDefault="0067668F" w:rsidP="0067668F">
      <w:pPr>
        <w:widowControl w:val="0"/>
        <w:autoSpaceDE w:val="0"/>
        <w:autoSpaceDN w:val="0"/>
        <w:adjustRightInd w:val="0"/>
        <w:spacing w:after="0"/>
        <w:ind w:firstLine="540"/>
        <w:jc w:val="both"/>
        <w:outlineLvl w:val="1"/>
        <w:rPr>
          <w:rFonts w:ascii="Times New Roman" w:eastAsia="Times New Roman" w:hAnsi="Times New Roman" w:cs="Times New Roman"/>
          <w:bCs/>
          <w:sz w:val="28"/>
          <w:szCs w:val="28"/>
          <w:lang w:eastAsia="ru-RU"/>
        </w:rPr>
      </w:pPr>
      <w:r w:rsidRPr="0067668F">
        <w:rPr>
          <w:rFonts w:ascii="Times New Roman" w:eastAsia="Times New Roman" w:hAnsi="Times New Roman" w:cs="Times New Roman"/>
          <w:bCs/>
          <w:sz w:val="28"/>
          <w:szCs w:val="28"/>
          <w:lang w:eastAsia="ru-RU"/>
        </w:rPr>
        <w:t>4.7. Материальная помощь.</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4.7.1. Материальная помощь выплачивается один раз в год в размере одного </w:t>
      </w:r>
      <w:r w:rsidRPr="0067668F">
        <w:rPr>
          <w:rFonts w:ascii="Times New Roman" w:eastAsia="Times New Roman" w:hAnsi="Times New Roman" w:cs="Times New Roman"/>
          <w:sz w:val="28"/>
          <w:szCs w:val="28"/>
          <w:lang w:eastAsia="ru-RU"/>
        </w:rPr>
        <w:lastRenderedPageBreak/>
        <w:t>должностного оклада, получаемого на день издания распоряжения о выплате материальной помощи.</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4.7.2. Материальная помощь </w:t>
      </w:r>
      <w:proofErr w:type="gramStart"/>
      <w:r w:rsidRPr="0067668F">
        <w:rPr>
          <w:rFonts w:ascii="Times New Roman" w:eastAsia="Times New Roman" w:hAnsi="Times New Roman" w:cs="Times New Roman"/>
          <w:sz w:val="28"/>
          <w:szCs w:val="28"/>
          <w:lang w:eastAsia="ru-RU"/>
        </w:rPr>
        <w:t>выплачивается  по заявлению</w:t>
      </w:r>
      <w:proofErr w:type="gramEnd"/>
      <w:r w:rsidRPr="0067668F">
        <w:rPr>
          <w:rFonts w:ascii="Times New Roman" w:eastAsia="Times New Roman" w:hAnsi="Times New Roman" w:cs="Times New Roman"/>
          <w:sz w:val="28"/>
          <w:szCs w:val="28"/>
          <w:lang w:eastAsia="ru-RU"/>
        </w:rPr>
        <w:t xml:space="preserve"> работника на основании распоряжения работодателя.</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4.7.3. </w:t>
      </w:r>
      <w:r w:rsidRPr="0067668F">
        <w:rPr>
          <w:rFonts w:ascii="Times New Roman" w:eastAsia="Times New Roman" w:hAnsi="Times New Roman" w:cs="Calibri"/>
          <w:sz w:val="28"/>
          <w:szCs w:val="28"/>
          <w:lang w:eastAsia="ru-RU"/>
        </w:rPr>
        <w:t xml:space="preserve">Работнику, </w:t>
      </w:r>
      <w:r w:rsidRPr="0067668F">
        <w:rPr>
          <w:rFonts w:ascii="Times New Roman" w:eastAsia="Times New Roman" w:hAnsi="Times New Roman" w:cs="Times New Roman"/>
          <w:sz w:val="28"/>
          <w:szCs w:val="28"/>
          <w:lang w:eastAsia="ru-RU"/>
        </w:rPr>
        <w:t xml:space="preserve">отработавшему неполный календарный год, оплата материальной помощи производится за фактически отработанное в текущем календарном году время. Для расчета берутся </w:t>
      </w:r>
      <w:proofErr w:type="gramStart"/>
      <w:r w:rsidRPr="0067668F">
        <w:rPr>
          <w:rFonts w:ascii="Times New Roman" w:eastAsia="Times New Roman" w:hAnsi="Times New Roman" w:cs="Times New Roman"/>
          <w:sz w:val="28"/>
          <w:szCs w:val="28"/>
          <w:lang w:eastAsia="ru-RU"/>
        </w:rPr>
        <w:t>полные</w:t>
      </w:r>
      <w:proofErr w:type="gramEnd"/>
      <w:r w:rsidRPr="0067668F">
        <w:rPr>
          <w:rFonts w:ascii="Times New Roman" w:eastAsia="Times New Roman" w:hAnsi="Times New Roman" w:cs="Times New Roman"/>
          <w:sz w:val="28"/>
          <w:szCs w:val="28"/>
          <w:lang w:eastAsia="ru-RU"/>
        </w:rPr>
        <w:t xml:space="preserve"> отработанные месяца в данном периоде.  </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4.7.4. При увольнении материальная помощь выплачивается за фактически отработанное время из расчета полных отработанных месяцев в текущем календарном году, выплаченные суммы не удерживаются.</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4.7.5. Материальная помощь не выплачивается:</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не </w:t>
      </w:r>
      <w:proofErr w:type="gramStart"/>
      <w:r w:rsidRPr="0067668F">
        <w:rPr>
          <w:rFonts w:ascii="Times New Roman" w:eastAsia="Times New Roman" w:hAnsi="Times New Roman" w:cs="Times New Roman"/>
          <w:sz w:val="28"/>
          <w:szCs w:val="28"/>
          <w:lang w:eastAsia="ru-RU"/>
        </w:rPr>
        <w:t>отработавшим</w:t>
      </w:r>
      <w:proofErr w:type="gramEnd"/>
      <w:r w:rsidRPr="0067668F">
        <w:rPr>
          <w:rFonts w:ascii="Times New Roman" w:eastAsia="Times New Roman" w:hAnsi="Times New Roman" w:cs="Times New Roman"/>
          <w:sz w:val="28"/>
          <w:szCs w:val="28"/>
          <w:lang w:eastAsia="ru-RU"/>
        </w:rPr>
        <w:t xml:space="preserve"> 3 месяца в текущем календарном году;</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находящимся в отпуске по уходу за ребенком до достижения им возраста трех лет;</w:t>
      </w:r>
    </w:p>
    <w:p w:rsidR="0067668F" w:rsidRPr="0067668F" w:rsidRDefault="0067668F" w:rsidP="0067668F">
      <w:pPr>
        <w:widowControl w:val="0"/>
        <w:autoSpaceDE w:val="0"/>
        <w:autoSpaceDN w:val="0"/>
        <w:spacing w:after="0"/>
        <w:ind w:firstLine="539"/>
        <w:jc w:val="both"/>
        <w:rPr>
          <w:rFonts w:ascii="Times New Roman" w:eastAsia="Times New Roman" w:hAnsi="Times New Roman" w:cs="Times New Roman"/>
          <w:sz w:val="28"/>
          <w:szCs w:val="28"/>
          <w:lang w:eastAsia="ru-RU"/>
        </w:rPr>
      </w:pPr>
      <w:proofErr w:type="gramStart"/>
      <w:r w:rsidRPr="0067668F">
        <w:rPr>
          <w:rFonts w:ascii="Times New Roman" w:eastAsia="Times New Roman" w:hAnsi="Times New Roman" w:cs="Times New Roman"/>
          <w:sz w:val="28"/>
          <w:szCs w:val="28"/>
          <w:lang w:eastAsia="ru-RU"/>
        </w:rPr>
        <w:t>- получившим материальную помощь в текущем календарном году, уволенным из органа местного самоуправления и вновь принятым в этом же году в орган местного самоуправления муниципального образования Филипповского сельское поселение.</w:t>
      </w:r>
      <w:proofErr w:type="gramEnd"/>
    </w:p>
    <w:p w:rsidR="0067668F" w:rsidRPr="0067668F" w:rsidRDefault="0067668F" w:rsidP="0067668F">
      <w:pPr>
        <w:widowControl w:val="0"/>
        <w:autoSpaceDE w:val="0"/>
        <w:autoSpaceDN w:val="0"/>
        <w:adjustRightInd w:val="0"/>
        <w:spacing w:after="0"/>
        <w:ind w:firstLine="540"/>
        <w:outlineLvl w:val="1"/>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5. Порядок формирования фонда оплаты труда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5.1. При формировании фонда оплаты труда сверх суммы средств, направляемых на выплату должностных окладов, предусматриваются средства для выплаты (в расчете на год):</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ежемесячной надбавки к должностному окладу за выслугу лет - в размере 3 должностных оклада;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ежемесячной надбавки к должностному окладу за особые услови</w:t>
      </w:r>
      <w:proofErr w:type="gramStart"/>
      <w:r w:rsidRPr="0067668F">
        <w:rPr>
          <w:rFonts w:ascii="Times New Roman" w:eastAsia="Times New Roman" w:hAnsi="Times New Roman" w:cs="Times New Roman"/>
          <w:sz w:val="28"/>
          <w:szCs w:val="28"/>
          <w:lang w:eastAsia="ru-RU"/>
        </w:rPr>
        <w:t>я-</w:t>
      </w:r>
      <w:proofErr w:type="gramEnd"/>
      <w:r w:rsidRPr="0067668F">
        <w:rPr>
          <w:rFonts w:ascii="Times New Roman" w:eastAsia="Times New Roman" w:hAnsi="Times New Roman" w:cs="Times New Roman"/>
          <w:sz w:val="28"/>
          <w:szCs w:val="28"/>
          <w:lang w:eastAsia="ru-RU"/>
        </w:rPr>
        <w:t xml:space="preserve"> в размере 7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ежемесячное денежное поощрение – в размере 4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4) премий по результатам работы - в размере 4 должностных оклада;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5) единовременной выплаты при предоставлении ежегодного оплачиваемого отпуска - в размере 2 должностных окладов;</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6) материальной помощи - в размере 1 должностного оклада;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7) фонд оплаты труда формируется с учетом районного коэффициента.</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sz w:val="28"/>
          <w:szCs w:val="28"/>
          <w:lang w:eastAsia="ru-RU"/>
        </w:rPr>
        <w:t xml:space="preserve"> </w:t>
      </w:r>
      <w:r w:rsidRPr="0067668F">
        <w:rPr>
          <w:rFonts w:ascii="Times New Roman" w:eastAsia="Times New Roman" w:hAnsi="Times New Roman" w:cs="Times New Roman"/>
          <w:b/>
          <w:sz w:val="28"/>
          <w:szCs w:val="28"/>
          <w:lang w:eastAsia="ru-RU"/>
        </w:rPr>
        <w:t>6.</w:t>
      </w:r>
      <w:r w:rsidRPr="0067668F">
        <w:rPr>
          <w:rFonts w:ascii="Times New Roman" w:eastAsia="Times New Roman" w:hAnsi="Times New Roman" w:cs="Times New Roman"/>
          <w:sz w:val="28"/>
          <w:szCs w:val="28"/>
          <w:lang w:eastAsia="ru-RU"/>
        </w:rPr>
        <w:t xml:space="preserve"> </w:t>
      </w:r>
      <w:r w:rsidRPr="0067668F">
        <w:rPr>
          <w:rFonts w:ascii="Times New Roman" w:eastAsia="Times New Roman" w:hAnsi="Times New Roman" w:cs="Times New Roman"/>
          <w:b/>
          <w:sz w:val="28"/>
          <w:szCs w:val="28"/>
          <w:lang w:eastAsia="ru-RU"/>
        </w:rPr>
        <w:t>Заключительные положения.</w:t>
      </w:r>
    </w:p>
    <w:p w:rsidR="0067668F" w:rsidRPr="0067668F" w:rsidRDefault="0067668F" w:rsidP="0067668F">
      <w:pPr>
        <w:shd w:val="clear" w:color="auto" w:fill="FFFFFF"/>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6.1. При наличии  экономии по установленному фонду оплаты труда, на основании распоряжения главы администрации сельского поселения, может быть выплачена материальная помощь в случае:</w:t>
      </w:r>
    </w:p>
    <w:p w:rsidR="0067668F" w:rsidRPr="0067668F" w:rsidRDefault="0067668F" w:rsidP="0067668F">
      <w:pPr>
        <w:shd w:val="clear" w:color="auto" w:fill="FFFFFF"/>
        <w:spacing w:after="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смерти (гибели) близкого родственника (супруги (супруга), детей, родителей) на основании свидетельства о смерти, копия которого прилагается к заявлению, - в размере до одного должностного оклада.</w:t>
      </w:r>
      <w:r w:rsidRPr="0067668F">
        <w:rPr>
          <w:rFonts w:ascii="Times New Roman" w:eastAsia="Times New Roman" w:hAnsi="Times New Roman" w:cs="Times New Roman"/>
          <w:sz w:val="28"/>
          <w:szCs w:val="28"/>
          <w:lang w:eastAsia="ru-RU"/>
        </w:rPr>
        <w:br/>
        <w:t xml:space="preserve">В случае смерти (гибели) работника в период его службы, выплата материальной </w:t>
      </w:r>
      <w:r w:rsidRPr="0067668F">
        <w:rPr>
          <w:rFonts w:ascii="Times New Roman" w:eastAsia="Times New Roman" w:hAnsi="Times New Roman" w:cs="Times New Roman"/>
          <w:sz w:val="28"/>
          <w:szCs w:val="28"/>
          <w:lang w:eastAsia="ru-RU"/>
        </w:rPr>
        <w:lastRenderedPageBreak/>
        <w:t>помощи производится одному из близких родственников умершего (супругу (супруге), детям, родителям) при предъявлении соответствующих документов, если обращение за ней последовало не позднее шести месяцев со дня смерти - в размере до одного должностного оклада;</w:t>
      </w:r>
    </w:p>
    <w:p w:rsidR="0067668F" w:rsidRPr="0067668F" w:rsidRDefault="0067668F" w:rsidP="0067668F">
      <w:pPr>
        <w:shd w:val="clear" w:color="auto" w:fill="FFFFFF"/>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w:t>
      </w:r>
      <w:proofErr w:type="gramStart"/>
      <w:r w:rsidRPr="0067668F">
        <w:rPr>
          <w:rFonts w:ascii="Times New Roman" w:eastAsia="Times New Roman" w:hAnsi="Times New Roman" w:cs="Times New Roman"/>
          <w:sz w:val="28"/>
          <w:szCs w:val="28"/>
          <w:lang w:eastAsia="ru-RU"/>
        </w:rPr>
        <w:t>2) тяжелого материального положения в семье в связи с необходимостью проведения специализированного лечения (дорогостоящего) при представлении документов, подтверждающих соответствующие расходы, особой нуждаемости в лечении и восстановлении здоровья в связи с полученными при исполнении служебных обязанностей увечьем (ранением, травмой, контузией), заболеванием, несчастным случаем, аварией, длительной болезнью, а также в иных исключительных случаях (при представлении соответствующих медицинских справок, заключений и других подтверждающих</w:t>
      </w:r>
      <w:proofErr w:type="gramEnd"/>
      <w:r w:rsidRPr="0067668F">
        <w:rPr>
          <w:rFonts w:ascii="Times New Roman" w:eastAsia="Times New Roman" w:hAnsi="Times New Roman" w:cs="Times New Roman"/>
          <w:sz w:val="28"/>
          <w:szCs w:val="28"/>
          <w:lang w:eastAsia="ru-RU"/>
        </w:rPr>
        <w:t xml:space="preserve"> документов) - в размере до одного должностного оклада.</w:t>
      </w:r>
    </w:p>
    <w:p w:rsidR="0067668F" w:rsidRPr="0067668F" w:rsidRDefault="0067668F" w:rsidP="0067668F">
      <w:pPr>
        <w:shd w:val="clear" w:color="auto" w:fill="FFFFFF"/>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В подпунктах учитывается оклад, в соответствии замещаемой им должности. </w:t>
      </w:r>
    </w:p>
    <w:p w:rsidR="0067668F" w:rsidRPr="0067668F" w:rsidRDefault="0067668F" w:rsidP="0067668F">
      <w:pPr>
        <w:shd w:val="clear" w:color="auto" w:fill="FFFFFF"/>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6.2. При наличии  экономии по установленному фонду оплаты труда, помимо выплаты премии указанной в подпункте 4.5. раздела 4 настоящего Положения, в качестве меры поощрения в течение календарного года может быть </w:t>
      </w:r>
      <w:proofErr w:type="gramStart"/>
      <w:r w:rsidRPr="0067668F">
        <w:rPr>
          <w:rFonts w:ascii="Times New Roman" w:eastAsia="Times New Roman" w:hAnsi="Times New Roman" w:cs="Times New Roman"/>
          <w:sz w:val="28"/>
          <w:szCs w:val="28"/>
          <w:lang w:eastAsia="ru-RU"/>
        </w:rPr>
        <w:t>выплачена</w:t>
      </w:r>
      <w:proofErr w:type="gramEnd"/>
      <w:r w:rsidRPr="0067668F">
        <w:rPr>
          <w:rFonts w:ascii="Times New Roman" w:eastAsia="Times New Roman" w:hAnsi="Times New Roman" w:cs="Times New Roman"/>
          <w:sz w:val="28"/>
          <w:szCs w:val="28"/>
          <w:lang w:eastAsia="ru-RU"/>
        </w:rPr>
        <w:t>:</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премия по итогам года пропорционально отработанному времени;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премия к профессиональному празднику и нерабочим праздничным дням, установленным законодательством Российской Федерации;</w:t>
      </w:r>
    </w:p>
    <w:p w:rsidR="0067668F" w:rsidRPr="0067668F" w:rsidRDefault="0067668F" w:rsidP="0067668F">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Максимальный размер данной выплаты не ограничен.</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67668F" w:rsidRPr="0067668F" w:rsidRDefault="0067668F" w:rsidP="0067668F">
      <w:pPr>
        <w:widowControl w:val="0"/>
        <w:autoSpaceDE w:val="0"/>
        <w:autoSpaceDN w:val="0"/>
        <w:adjustRightInd w:val="0"/>
        <w:spacing w:after="0"/>
        <w:ind w:firstLine="540"/>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________________</w:t>
      </w:r>
    </w:p>
    <w:p w:rsidR="0067668F" w:rsidRPr="0067668F" w:rsidRDefault="0067668F" w:rsidP="0067668F">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67668F" w:rsidRPr="0067668F" w:rsidRDefault="0067668F" w:rsidP="0067668F">
      <w:pPr>
        <w:rPr>
          <w:rFonts w:ascii="Calibri" w:eastAsia="Times New Roman" w:hAnsi="Calibri" w:cs="Times New Roman"/>
          <w:lang w:eastAsia="ru-RU"/>
        </w:rPr>
      </w:pPr>
    </w:p>
    <w:p w:rsidR="0067668F" w:rsidRPr="0067668F" w:rsidRDefault="0067668F" w:rsidP="0067668F">
      <w:pPr>
        <w:rPr>
          <w:rFonts w:ascii="Calibri" w:eastAsia="Times New Roman" w:hAnsi="Calibri" w:cs="Times New Roman"/>
          <w:lang w:eastAsia="ru-RU"/>
        </w:rPr>
      </w:pPr>
    </w:p>
    <w:p w:rsidR="0067668F" w:rsidRPr="0067668F" w:rsidRDefault="0067668F" w:rsidP="0067668F">
      <w:pPr>
        <w:jc w:val="right"/>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Приложение №1</w:t>
      </w:r>
    </w:p>
    <w:p w:rsidR="0067668F" w:rsidRPr="0067668F" w:rsidRDefault="0067668F" w:rsidP="0067668F">
      <w:pPr>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к Положению</w:t>
      </w:r>
    </w:p>
    <w:p w:rsidR="0067668F" w:rsidRPr="0067668F" w:rsidRDefault="0067668F" w:rsidP="006766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РАЗМЕР</w:t>
      </w:r>
    </w:p>
    <w:p w:rsidR="0067668F" w:rsidRPr="0067668F" w:rsidRDefault="0067668F" w:rsidP="006766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7668F">
        <w:rPr>
          <w:rFonts w:ascii="Times New Roman" w:eastAsia="Times New Roman" w:hAnsi="Times New Roman" w:cs="Times New Roman"/>
          <w:b/>
          <w:bCs/>
          <w:sz w:val="28"/>
          <w:szCs w:val="28"/>
          <w:lang w:eastAsia="ru-RU"/>
        </w:rPr>
        <w:t>должностного оклада специалиста, осуществляющего первичный воинский учет в Филипповском сельском поселении за счет предоставленных субвенций</w:t>
      </w:r>
    </w:p>
    <w:p w:rsidR="0067668F" w:rsidRPr="0067668F" w:rsidRDefault="0067668F" w:rsidP="006766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7668F" w:rsidRPr="0067668F" w:rsidRDefault="0067668F" w:rsidP="0067668F">
      <w:pPr>
        <w:widowControl w:val="0"/>
        <w:autoSpaceDE w:val="0"/>
        <w:autoSpaceDN w:val="0"/>
        <w:adjustRightInd w:val="0"/>
        <w:spacing w:after="0" w:line="240" w:lineRule="auto"/>
        <w:jc w:val="center"/>
        <w:rPr>
          <w:rFonts w:ascii="Times New Roman" w:eastAsia="Times New Roman" w:hAnsi="Times New Roman" w:cs="Calibri"/>
          <w:b/>
          <w:bCs/>
          <w:sz w:val="28"/>
          <w:szCs w:val="28"/>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00"/>
        <w:gridCol w:w="2520"/>
      </w:tblGrid>
      <w:tr w:rsidR="0067668F" w:rsidRPr="0067668F" w:rsidTr="0067668F">
        <w:trPr>
          <w:trHeight w:val="400"/>
          <w:tblCellSpacing w:w="5" w:type="nil"/>
        </w:trPr>
        <w:tc>
          <w:tcPr>
            <w:tcW w:w="6600" w:type="dxa"/>
            <w:tcBorders>
              <w:top w:val="single" w:sz="4" w:space="0" w:color="auto"/>
              <w:left w:val="single" w:sz="4" w:space="0" w:color="auto"/>
              <w:bottom w:val="single" w:sz="4" w:space="0" w:color="auto"/>
              <w:right w:val="single" w:sz="4" w:space="0" w:color="auto"/>
            </w:tcBorders>
          </w:tcPr>
          <w:p w:rsidR="0067668F" w:rsidRPr="0067668F" w:rsidRDefault="0067668F" w:rsidP="0067668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Наименование должностей               </w:t>
            </w:r>
          </w:p>
        </w:tc>
        <w:tc>
          <w:tcPr>
            <w:tcW w:w="2520" w:type="dxa"/>
            <w:tcBorders>
              <w:top w:val="single" w:sz="4" w:space="0" w:color="auto"/>
              <w:left w:val="single" w:sz="4" w:space="0" w:color="auto"/>
              <w:bottom w:val="single" w:sz="4" w:space="0" w:color="auto"/>
              <w:right w:val="single" w:sz="4" w:space="0" w:color="auto"/>
            </w:tcBorders>
          </w:tcPr>
          <w:p w:rsidR="0067668F" w:rsidRPr="0067668F" w:rsidRDefault="0067668F" w:rsidP="0067668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Размеры должностных</w:t>
            </w:r>
            <w:r w:rsidRPr="0067668F">
              <w:rPr>
                <w:rFonts w:ascii="Times New Roman" w:eastAsia="Times New Roman" w:hAnsi="Times New Roman" w:cs="Times New Roman"/>
                <w:sz w:val="28"/>
                <w:szCs w:val="28"/>
                <w:lang w:eastAsia="ru-RU"/>
              </w:rPr>
              <w:br/>
              <w:t>окладов, руб.</w:t>
            </w:r>
          </w:p>
        </w:tc>
      </w:tr>
      <w:tr w:rsidR="0067668F" w:rsidRPr="0067668F" w:rsidTr="0067668F">
        <w:trPr>
          <w:tblCellSpacing w:w="5" w:type="nil"/>
        </w:trPr>
        <w:tc>
          <w:tcPr>
            <w:tcW w:w="6600" w:type="dxa"/>
            <w:tcBorders>
              <w:left w:val="single" w:sz="4" w:space="0" w:color="auto"/>
              <w:bottom w:val="single" w:sz="4" w:space="0" w:color="auto"/>
              <w:right w:val="single" w:sz="4" w:space="0" w:color="auto"/>
            </w:tcBorders>
          </w:tcPr>
          <w:p w:rsidR="0067668F" w:rsidRPr="0067668F" w:rsidRDefault="0067668F" w:rsidP="0067668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Специалист ВУС</w:t>
            </w:r>
          </w:p>
        </w:tc>
        <w:tc>
          <w:tcPr>
            <w:tcW w:w="2520" w:type="dxa"/>
            <w:tcBorders>
              <w:left w:val="single" w:sz="4" w:space="0" w:color="auto"/>
              <w:bottom w:val="single" w:sz="4" w:space="0" w:color="auto"/>
              <w:right w:val="single" w:sz="4" w:space="0" w:color="auto"/>
            </w:tcBorders>
          </w:tcPr>
          <w:p w:rsidR="0067668F" w:rsidRPr="0067668F" w:rsidRDefault="0067668F" w:rsidP="0067668F">
            <w:pPr>
              <w:widowControl w:val="0"/>
              <w:tabs>
                <w:tab w:val="center" w:pos="1185"/>
                <w:tab w:val="right" w:pos="2370"/>
              </w:tabs>
              <w:autoSpaceDE w:val="0"/>
              <w:autoSpaceDN w:val="0"/>
              <w:adjustRightInd w:val="0"/>
              <w:spacing w:after="0" w:line="240" w:lineRule="auto"/>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ab/>
              <w:t>7 870</w:t>
            </w:r>
          </w:p>
          <w:p w:rsidR="0067668F" w:rsidRPr="0067668F" w:rsidRDefault="0067668F" w:rsidP="0067668F">
            <w:pPr>
              <w:widowControl w:val="0"/>
              <w:tabs>
                <w:tab w:val="center" w:pos="1185"/>
                <w:tab w:val="right" w:pos="2370"/>
              </w:tabs>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67668F" w:rsidRPr="0067668F" w:rsidRDefault="0067668F" w:rsidP="0067668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668F" w:rsidRPr="0067668F" w:rsidRDefault="0067668F" w:rsidP="0067668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7668F" w:rsidRPr="0067668F" w:rsidRDefault="0067668F" w:rsidP="0067668F">
      <w:pPr>
        <w:jc w:val="center"/>
        <w:rPr>
          <w:rFonts w:ascii="Times New Roman" w:eastAsia="Times New Roman" w:hAnsi="Times New Roman" w:cs="Times New Roman"/>
          <w:sz w:val="28"/>
          <w:szCs w:val="28"/>
          <w:lang w:eastAsia="ru-RU"/>
        </w:rPr>
      </w:pPr>
    </w:p>
    <w:p w:rsidR="0067668F" w:rsidRPr="0067668F" w:rsidRDefault="0067668F" w:rsidP="0067668F">
      <w:pPr>
        <w:jc w:val="center"/>
        <w:rPr>
          <w:rFonts w:ascii="Times New Roman" w:eastAsia="Times New Roman" w:hAnsi="Times New Roman" w:cs="Times New Roman"/>
          <w:lang w:eastAsia="ru-RU"/>
        </w:rPr>
      </w:pPr>
    </w:p>
    <w:p w:rsidR="0067668F" w:rsidRPr="0067668F" w:rsidRDefault="0067668F" w:rsidP="0067668F">
      <w:pP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АДМИНИСТРАЦИЯ ФИЛИППОВСКОГО СЕЛЬСКОГО ПОСЕЛЕНИЯ</w:t>
      </w: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КИРОВО-ЧЕПЕЦКОГО РАЙОНА КИРОВСКОЙ ОБЛАСТИ</w:t>
      </w:r>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ПОСТАНОВЛЕНИЕ</w:t>
      </w:r>
    </w:p>
    <w:p w:rsidR="0067668F" w:rsidRPr="0067668F" w:rsidRDefault="0067668F" w:rsidP="0067668F">
      <w:pPr>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09.01.2025                                                                                          № 5 </w:t>
      </w:r>
    </w:p>
    <w:p w:rsidR="0067668F" w:rsidRPr="0067668F" w:rsidRDefault="0067668F" w:rsidP="0067668F">
      <w:pPr>
        <w:jc w:val="center"/>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с. </w:t>
      </w:r>
      <w:proofErr w:type="spellStart"/>
      <w:r w:rsidRPr="0067668F">
        <w:rPr>
          <w:rFonts w:ascii="Times New Roman" w:eastAsia="Times New Roman" w:hAnsi="Times New Roman" w:cs="Times New Roman"/>
          <w:sz w:val="28"/>
          <w:szCs w:val="28"/>
          <w:lang w:eastAsia="ru-RU"/>
        </w:rPr>
        <w:t>Филиппово</w:t>
      </w:r>
      <w:proofErr w:type="spellEnd"/>
    </w:p>
    <w:p w:rsidR="0067668F" w:rsidRPr="0067668F" w:rsidRDefault="0067668F" w:rsidP="0067668F">
      <w:pPr>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Об утверждении Положения о порядке оплаты труда водителя, уборщика служебных помещений (дворника) администрации Филипповского сельского поселения</w:t>
      </w:r>
    </w:p>
    <w:p w:rsidR="0067668F" w:rsidRPr="0067668F" w:rsidRDefault="0067668F" w:rsidP="0067668F">
      <w:pPr>
        <w:ind w:firstLine="708"/>
        <w:jc w:val="both"/>
        <w:rPr>
          <w:rFonts w:ascii="Times New Roman" w:eastAsia="Times New Roman" w:hAnsi="Times New Roman" w:cs="Times New Roman"/>
          <w:sz w:val="28"/>
          <w:szCs w:val="28"/>
          <w:lang w:eastAsia="ru-RU"/>
        </w:rPr>
      </w:pPr>
      <w:proofErr w:type="gramStart"/>
      <w:r w:rsidRPr="0067668F">
        <w:rPr>
          <w:rFonts w:ascii="Times New Roman" w:eastAsia="Times New Roman" w:hAnsi="Times New Roman" w:cs="Times New Roman"/>
          <w:sz w:val="28"/>
          <w:szCs w:val="28"/>
          <w:lang w:eastAsia="ru-RU"/>
        </w:rPr>
        <w:t>В соответствии с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администрация Филипповского сельского поселения ПОСТАНОВЛЯЕТ:</w:t>
      </w:r>
      <w:proofErr w:type="gramEnd"/>
    </w:p>
    <w:p w:rsidR="0067668F" w:rsidRPr="0067668F" w:rsidRDefault="0067668F" w:rsidP="0067668F">
      <w:pPr>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Утвердить Положение об оплате труда водителя и уборщика служебных помещений (дворника) администрации Филипповского сельского поселения.</w:t>
      </w:r>
    </w:p>
    <w:p w:rsidR="0067668F" w:rsidRPr="0067668F" w:rsidRDefault="0067668F" w:rsidP="0067668F">
      <w:pPr>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Признать утратившими силу постановление администрации Филипповского сельского поселения от 23.09.2022 г. №45 «Об утверждении Положения  о порядке оплаты труда водителя, уборщика служебных помещений (дворника) администрации Филипповского сельского поселения».</w:t>
      </w:r>
    </w:p>
    <w:p w:rsidR="0067668F" w:rsidRPr="0067668F" w:rsidRDefault="0067668F" w:rsidP="0067668F">
      <w:pPr>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Настоящее постановление распространяются на правоотношения, возникшие с 01.01.2025 г.</w:t>
      </w:r>
    </w:p>
    <w:p w:rsidR="0067668F" w:rsidRPr="0067668F" w:rsidRDefault="0067668F" w:rsidP="0067668F">
      <w:pPr>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4.  </w:t>
      </w:r>
      <w:proofErr w:type="gramStart"/>
      <w:r w:rsidRPr="0067668F">
        <w:rPr>
          <w:rFonts w:ascii="Times New Roman" w:eastAsia="Times New Roman" w:hAnsi="Times New Roman" w:cs="Times New Roman"/>
          <w:sz w:val="28"/>
          <w:szCs w:val="28"/>
          <w:lang w:eastAsia="ru-RU"/>
        </w:rPr>
        <w:t>Контроль за</w:t>
      </w:r>
      <w:proofErr w:type="gramEnd"/>
      <w:r w:rsidRPr="0067668F">
        <w:rPr>
          <w:rFonts w:ascii="Times New Roman" w:eastAsia="Times New Roman" w:hAnsi="Times New Roman" w:cs="Times New Roman"/>
          <w:sz w:val="28"/>
          <w:szCs w:val="28"/>
          <w:lang w:eastAsia="ru-RU"/>
        </w:rPr>
        <w:t xml:space="preserve"> выполнением постановления оставляю за собой.</w:t>
      </w:r>
    </w:p>
    <w:p w:rsidR="0067668F" w:rsidRPr="0067668F" w:rsidRDefault="0067668F" w:rsidP="0067668F">
      <w:pPr>
        <w:spacing w:after="0"/>
        <w:jc w:val="both"/>
        <w:rPr>
          <w:rFonts w:ascii="Times New Roman" w:eastAsia="Times New Roman" w:hAnsi="Times New Roman" w:cs="Times New Roman"/>
          <w:sz w:val="28"/>
          <w:szCs w:val="28"/>
          <w:lang w:eastAsia="ru-RU"/>
        </w:rPr>
      </w:pPr>
    </w:p>
    <w:p w:rsidR="0067668F" w:rsidRPr="0067668F" w:rsidRDefault="0067668F" w:rsidP="0067668F">
      <w:pPr>
        <w:spacing w:after="0"/>
        <w:jc w:val="both"/>
        <w:rPr>
          <w:rFonts w:ascii="Times New Roman" w:eastAsia="Times New Roman" w:hAnsi="Times New Roman" w:cs="Times New Roman"/>
          <w:sz w:val="28"/>
          <w:szCs w:val="28"/>
          <w:lang w:eastAsia="ru-RU"/>
        </w:rPr>
      </w:pP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Глава администрации</w:t>
      </w: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Филипповского сельского поселения</w:t>
      </w:r>
    </w:p>
    <w:p w:rsidR="0067668F" w:rsidRPr="0067668F" w:rsidRDefault="0067668F" w:rsidP="0067668F">
      <w:pPr>
        <w:spacing w:after="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Кирово-Чепецкого района                                   </w:t>
      </w:r>
      <w:proofErr w:type="spellStart"/>
      <w:r w:rsidRPr="0067668F">
        <w:rPr>
          <w:rFonts w:ascii="Times New Roman" w:eastAsia="Times New Roman" w:hAnsi="Times New Roman" w:cs="Times New Roman"/>
          <w:sz w:val="28"/>
          <w:szCs w:val="28"/>
          <w:lang w:eastAsia="ru-RU"/>
        </w:rPr>
        <w:t>А.А.</w:t>
      </w:r>
      <w:proofErr w:type="gramStart"/>
      <w:r w:rsidRPr="0067668F">
        <w:rPr>
          <w:rFonts w:ascii="Times New Roman" w:eastAsia="Times New Roman" w:hAnsi="Times New Roman" w:cs="Times New Roman"/>
          <w:sz w:val="28"/>
          <w:szCs w:val="28"/>
          <w:lang w:eastAsia="ru-RU"/>
        </w:rPr>
        <w:t>Козьминых</w:t>
      </w:r>
      <w:proofErr w:type="spellEnd"/>
      <w:proofErr w:type="gramEnd"/>
    </w:p>
    <w:p w:rsidR="0067668F" w:rsidRPr="0067668F" w:rsidRDefault="0067668F" w:rsidP="0067668F">
      <w:pPr>
        <w:rPr>
          <w:rFonts w:ascii="Times New Roman" w:eastAsia="Times New Roman" w:hAnsi="Times New Roman" w:cs="Times New Roman"/>
          <w:b/>
          <w:sz w:val="28"/>
          <w:szCs w:val="28"/>
          <w:lang w:eastAsia="ru-RU"/>
        </w:rPr>
      </w:pPr>
    </w:p>
    <w:tbl>
      <w:tblPr>
        <w:tblW w:w="0" w:type="auto"/>
        <w:tblLook w:val="0000" w:firstRow="0" w:lastRow="0" w:firstColumn="0" w:lastColumn="0" w:noHBand="0" w:noVBand="0"/>
      </w:tblPr>
      <w:tblGrid>
        <w:gridCol w:w="5688"/>
        <w:gridCol w:w="3883"/>
      </w:tblGrid>
      <w:tr w:rsidR="0067668F" w:rsidRPr="0067668F" w:rsidTr="0067668F">
        <w:tc>
          <w:tcPr>
            <w:tcW w:w="5688" w:type="dxa"/>
          </w:tcPr>
          <w:p w:rsidR="0067668F" w:rsidRPr="0067668F" w:rsidRDefault="0067668F" w:rsidP="0067668F">
            <w:pPr>
              <w:keepNext/>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6"/>
                <w:szCs w:val="28"/>
                <w:lang w:eastAsia="ru-RU"/>
              </w:rPr>
            </w:pPr>
          </w:p>
        </w:tc>
        <w:tc>
          <w:tcPr>
            <w:tcW w:w="3883" w:type="dxa"/>
          </w:tcPr>
          <w:p w:rsidR="0067668F" w:rsidRPr="0067668F" w:rsidRDefault="0067668F" w:rsidP="0067668F">
            <w:pPr>
              <w:keepNext/>
              <w:widowControl w:val="0"/>
              <w:autoSpaceDE w:val="0"/>
              <w:autoSpaceDN w:val="0"/>
              <w:adjustRightInd w:val="0"/>
              <w:spacing w:after="0" w:line="240" w:lineRule="auto"/>
              <w:outlineLvl w:val="0"/>
              <w:rPr>
                <w:rFonts w:ascii="Times New Roman" w:eastAsia="Times New Roman" w:hAnsi="Times New Roman" w:cs="Times New Roman"/>
                <w:color w:val="000000"/>
                <w:sz w:val="26"/>
                <w:szCs w:val="28"/>
                <w:lang w:eastAsia="ru-RU"/>
              </w:rPr>
            </w:pPr>
            <w:r w:rsidRPr="0067668F">
              <w:rPr>
                <w:rFonts w:ascii="Times New Roman" w:eastAsia="Times New Roman" w:hAnsi="Times New Roman" w:cs="Times New Roman"/>
                <w:color w:val="000000"/>
                <w:sz w:val="26"/>
                <w:szCs w:val="28"/>
                <w:lang w:eastAsia="ru-RU"/>
              </w:rPr>
              <w:t>УТВЕРЖДЕНО</w:t>
            </w:r>
          </w:p>
        </w:tc>
      </w:tr>
      <w:tr w:rsidR="0067668F" w:rsidRPr="0067668F" w:rsidTr="0067668F">
        <w:tc>
          <w:tcPr>
            <w:tcW w:w="5688" w:type="dxa"/>
          </w:tcPr>
          <w:p w:rsidR="0067668F" w:rsidRPr="0067668F" w:rsidRDefault="0067668F" w:rsidP="0067668F">
            <w:pPr>
              <w:keepNext/>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6"/>
                <w:szCs w:val="28"/>
                <w:lang w:eastAsia="ru-RU"/>
              </w:rPr>
            </w:pPr>
          </w:p>
        </w:tc>
        <w:tc>
          <w:tcPr>
            <w:tcW w:w="3883" w:type="dxa"/>
          </w:tcPr>
          <w:p w:rsidR="0067668F" w:rsidRPr="0067668F" w:rsidRDefault="0067668F" w:rsidP="0067668F">
            <w:pPr>
              <w:shd w:val="clear" w:color="auto" w:fill="FFFFFF"/>
              <w:spacing w:after="0" w:line="240" w:lineRule="auto"/>
              <w:rPr>
                <w:rFonts w:ascii="Times New Roman" w:eastAsia="Times New Roman" w:hAnsi="Times New Roman" w:cs="Times New Roman"/>
                <w:color w:val="000000"/>
                <w:sz w:val="26"/>
                <w:szCs w:val="28"/>
                <w:lang w:eastAsia="ru-RU"/>
              </w:rPr>
            </w:pPr>
            <w:r w:rsidRPr="0067668F">
              <w:rPr>
                <w:rFonts w:ascii="Times New Roman" w:eastAsia="Times New Roman" w:hAnsi="Times New Roman" w:cs="Times New Roman"/>
                <w:color w:val="000000"/>
                <w:sz w:val="26"/>
                <w:szCs w:val="28"/>
                <w:lang w:eastAsia="ru-RU"/>
              </w:rPr>
              <w:t xml:space="preserve">постановлением </w:t>
            </w:r>
          </w:p>
          <w:p w:rsidR="0067668F" w:rsidRPr="0067668F" w:rsidRDefault="0067668F" w:rsidP="0067668F">
            <w:pPr>
              <w:shd w:val="clear" w:color="auto" w:fill="FFFFFF"/>
              <w:spacing w:after="0" w:line="240" w:lineRule="auto"/>
              <w:rPr>
                <w:rFonts w:ascii="Times New Roman" w:eastAsia="Times New Roman" w:hAnsi="Times New Roman" w:cs="Times New Roman"/>
                <w:sz w:val="26"/>
                <w:lang w:eastAsia="ru-RU"/>
              </w:rPr>
            </w:pPr>
            <w:r w:rsidRPr="0067668F">
              <w:rPr>
                <w:rFonts w:ascii="Times New Roman" w:eastAsia="Times New Roman" w:hAnsi="Times New Roman" w:cs="Times New Roman"/>
                <w:sz w:val="26"/>
                <w:lang w:eastAsia="ru-RU"/>
              </w:rPr>
              <w:t xml:space="preserve">администрации </w:t>
            </w:r>
          </w:p>
          <w:p w:rsidR="0067668F" w:rsidRPr="0067668F" w:rsidRDefault="0067668F" w:rsidP="0067668F">
            <w:pPr>
              <w:shd w:val="clear" w:color="auto" w:fill="FFFFFF"/>
              <w:spacing w:after="0" w:line="240" w:lineRule="auto"/>
              <w:rPr>
                <w:rFonts w:ascii="Times New Roman" w:eastAsia="Times New Roman" w:hAnsi="Times New Roman" w:cs="Times New Roman"/>
                <w:sz w:val="26"/>
                <w:lang w:eastAsia="ru-RU"/>
              </w:rPr>
            </w:pPr>
            <w:r w:rsidRPr="0067668F">
              <w:rPr>
                <w:rFonts w:ascii="Times New Roman" w:eastAsia="Times New Roman" w:hAnsi="Times New Roman" w:cs="Times New Roman"/>
                <w:sz w:val="26"/>
                <w:lang w:eastAsia="ru-RU"/>
              </w:rPr>
              <w:t>Филипповского сельского поселения</w:t>
            </w:r>
            <w:r w:rsidRPr="0067668F">
              <w:rPr>
                <w:rFonts w:ascii="Times New Roman" w:eastAsia="Times New Roman" w:hAnsi="Times New Roman" w:cs="Times New Roman"/>
                <w:sz w:val="26"/>
                <w:lang w:eastAsia="ru-RU"/>
              </w:rPr>
              <w:tab/>
            </w:r>
          </w:p>
          <w:p w:rsidR="0067668F" w:rsidRPr="0067668F" w:rsidRDefault="0067668F" w:rsidP="0067668F">
            <w:pPr>
              <w:keepNext/>
              <w:widowControl w:val="0"/>
              <w:shd w:val="clear" w:color="auto" w:fill="FFFFFF"/>
              <w:autoSpaceDE w:val="0"/>
              <w:autoSpaceDN w:val="0"/>
              <w:adjustRightInd w:val="0"/>
              <w:spacing w:after="0" w:line="240" w:lineRule="auto"/>
              <w:outlineLvl w:val="2"/>
              <w:rPr>
                <w:rFonts w:ascii="Times New Roman" w:eastAsia="Times New Roman" w:hAnsi="Times New Roman" w:cs="Times New Roman"/>
                <w:sz w:val="26"/>
                <w:szCs w:val="20"/>
                <w:lang w:eastAsia="ru-RU"/>
              </w:rPr>
            </w:pPr>
            <w:r w:rsidRPr="0067668F">
              <w:rPr>
                <w:rFonts w:ascii="Times New Roman" w:eastAsia="Times New Roman" w:hAnsi="Times New Roman" w:cs="Times New Roman"/>
                <w:sz w:val="26"/>
                <w:szCs w:val="20"/>
                <w:lang w:eastAsia="ru-RU"/>
              </w:rPr>
              <w:t xml:space="preserve">Кирово-Чепецкого района </w:t>
            </w:r>
          </w:p>
        </w:tc>
      </w:tr>
      <w:tr w:rsidR="0067668F" w:rsidRPr="0067668F" w:rsidTr="0067668F">
        <w:tc>
          <w:tcPr>
            <w:tcW w:w="5688" w:type="dxa"/>
          </w:tcPr>
          <w:p w:rsidR="0067668F" w:rsidRPr="0067668F" w:rsidRDefault="0067668F" w:rsidP="0067668F">
            <w:pPr>
              <w:keepNext/>
              <w:widowControl w:val="0"/>
              <w:autoSpaceDE w:val="0"/>
              <w:autoSpaceDN w:val="0"/>
              <w:adjustRightInd w:val="0"/>
              <w:spacing w:after="0" w:line="240" w:lineRule="auto"/>
              <w:jc w:val="center"/>
              <w:outlineLvl w:val="0"/>
              <w:rPr>
                <w:rFonts w:ascii="Times New Roman" w:eastAsia="Times New Roman" w:hAnsi="Times New Roman" w:cs="Times New Roman"/>
                <w:color w:val="000000"/>
                <w:sz w:val="26"/>
                <w:szCs w:val="28"/>
                <w:lang w:eastAsia="ru-RU"/>
              </w:rPr>
            </w:pPr>
          </w:p>
        </w:tc>
        <w:tc>
          <w:tcPr>
            <w:tcW w:w="3883" w:type="dxa"/>
          </w:tcPr>
          <w:p w:rsidR="0067668F" w:rsidRPr="0067668F" w:rsidRDefault="0067668F" w:rsidP="0067668F">
            <w:pPr>
              <w:shd w:val="clear" w:color="auto" w:fill="FFFFFF"/>
              <w:spacing w:line="240" w:lineRule="auto"/>
              <w:rPr>
                <w:rFonts w:ascii="Times New Roman" w:eastAsia="Times New Roman" w:hAnsi="Times New Roman" w:cs="Times New Roman"/>
                <w:color w:val="000000"/>
                <w:sz w:val="26"/>
                <w:szCs w:val="28"/>
                <w:lang w:eastAsia="ru-RU"/>
              </w:rPr>
            </w:pPr>
            <w:r w:rsidRPr="0067668F">
              <w:rPr>
                <w:rFonts w:ascii="Times New Roman" w:eastAsia="Times New Roman" w:hAnsi="Times New Roman" w:cs="Times New Roman"/>
                <w:color w:val="000000"/>
                <w:sz w:val="26"/>
                <w:szCs w:val="28"/>
                <w:lang w:eastAsia="ru-RU"/>
              </w:rPr>
              <w:t xml:space="preserve">от 09.01.2025  № 5 </w:t>
            </w:r>
          </w:p>
        </w:tc>
      </w:tr>
    </w:tbl>
    <w:p w:rsidR="0067668F" w:rsidRPr="0067668F" w:rsidRDefault="0067668F" w:rsidP="0067668F">
      <w:pPr>
        <w:keepNext/>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p w:rsidR="0067668F" w:rsidRPr="0067668F" w:rsidRDefault="0067668F" w:rsidP="0067668F">
      <w:pPr>
        <w:autoSpaceDE w:val="0"/>
        <w:autoSpaceDN w:val="0"/>
        <w:adjustRightInd w:val="0"/>
        <w:spacing w:after="0" w:line="240" w:lineRule="auto"/>
        <w:jc w:val="center"/>
        <w:rPr>
          <w:rFonts w:ascii="Times New Roman" w:eastAsia="Times New Roman" w:hAnsi="Times New Roman" w:cs="Times New Roman"/>
          <w:b/>
          <w:bCs/>
          <w:sz w:val="28"/>
          <w:szCs w:val="26"/>
          <w:lang w:eastAsia="ru-RU"/>
        </w:rPr>
      </w:pPr>
      <w:r w:rsidRPr="0067668F">
        <w:rPr>
          <w:rFonts w:ascii="Times New Roman" w:eastAsia="Times New Roman" w:hAnsi="Times New Roman" w:cs="Times New Roman"/>
          <w:b/>
          <w:bCs/>
          <w:sz w:val="28"/>
          <w:szCs w:val="26"/>
          <w:lang w:eastAsia="ru-RU"/>
        </w:rPr>
        <w:t xml:space="preserve">ПОЛОЖЕНИЕ </w:t>
      </w:r>
    </w:p>
    <w:p w:rsidR="0067668F" w:rsidRPr="0067668F" w:rsidRDefault="0067668F" w:rsidP="0067668F">
      <w:pPr>
        <w:autoSpaceDE w:val="0"/>
        <w:autoSpaceDN w:val="0"/>
        <w:adjustRightInd w:val="0"/>
        <w:spacing w:after="0" w:line="240" w:lineRule="auto"/>
        <w:jc w:val="center"/>
        <w:rPr>
          <w:rFonts w:ascii="Times New Roman" w:eastAsia="Times New Roman" w:hAnsi="Times New Roman" w:cs="Times New Roman"/>
          <w:b/>
          <w:bCs/>
          <w:sz w:val="28"/>
          <w:szCs w:val="26"/>
          <w:lang w:eastAsia="ru-RU"/>
        </w:rPr>
      </w:pPr>
      <w:r w:rsidRPr="0067668F">
        <w:rPr>
          <w:rFonts w:ascii="Times New Roman" w:eastAsia="Times New Roman" w:hAnsi="Times New Roman" w:cs="Times New Roman"/>
          <w:b/>
          <w:bCs/>
          <w:sz w:val="28"/>
          <w:szCs w:val="26"/>
          <w:lang w:eastAsia="ru-RU"/>
        </w:rPr>
        <w:t xml:space="preserve">о порядке оплаты труда </w:t>
      </w:r>
      <w:r w:rsidRPr="0067668F">
        <w:rPr>
          <w:rFonts w:ascii="Times New Roman" w:eastAsia="Times New Roman" w:hAnsi="Times New Roman" w:cs="Times New Roman"/>
          <w:b/>
          <w:bCs/>
          <w:sz w:val="28"/>
          <w:szCs w:val="28"/>
          <w:lang w:eastAsia="ru-RU"/>
        </w:rPr>
        <w:t>водителя и уборщика служебных помещени</w:t>
      </w:r>
      <w:proofErr w:type="gramStart"/>
      <w:r w:rsidRPr="0067668F">
        <w:rPr>
          <w:rFonts w:ascii="Times New Roman" w:eastAsia="Times New Roman" w:hAnsi="Times New Roman" w:cs="Times New Roman"/>
          <w:b/>
          <w:bCs/>
          <w:sz w:val="28"/>
          <w:szCs w:val="28"/>
          <w:lang w:eastAsia="ru-RU"/>
        </w:rPr>
        <w:t>й(</w:t>
      </w:r>
      <w:proofErr w:type="gramEnd"/>
      <w:r w:rsidRPr="0067668F">
        <w:rPr>
          <w:rFonts w:ascii="Times New Roman" w:eastAsia="Times New Roman" w:hAnsi="Times New Roman" w:cs="Times New Roman"/>
          <w:b/>
          <w:bCs/>
          <w:sz w:val="28"/>
          <w:szCs w:val="28"/>
          <w:lang w:eastAsia="ru-RU"/>
        </w:rPr>
        <w:t>дворника) администрации Филипповского сельского поселения</w:t>
      </w:r>
    </w:p>
    <w:p w:rsidR="0067668F" w:rsidRPr="0067668F" w:rsidRDefault="0067668F" w:rsidP="0067668F">
      <w:pPr>
        <w:jc w:val="center"/>
        <w:rPr>
          <w:rFonts w:ascii="Times New Roman" w:eastAsia="Times New Roman" w:hAnsi="Times New Roman" w:cs="Times New Roman"/>
          <w:lang w:eastAsia="ru-RU"/>
        </w:rPr>
      </w:pPr>
    </w:p>
    <w:p w:rsidR="0067668F" w:rsidRPr="0067668F" w:rsidRDefault="0067668F" w:rsidP="0067668F">
      <w:pPr>
        <w:numPr>
          <w:ilvl w:val="0"/>
          <w:numId w:val="1"/>
        </w:numPr>
        <w:spacing w:after="0" w:line="240" w:lineRule="auto"/>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Общие положения</w:t>
      </w:r>
    </w:p>
    <w:p w:rsidR="0067668F" w:rsidRPr="0067668F" w:rsidRDefault="0067668F" w:rsidP="0067668F">
      <w:pPr>
        <w:ind w:firstLine="851"/>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Расходы на оплату труда водителя и уборщика служебных помещений, включают в себя должностной оклад и выплаты компенсационного и стимулирующего характера.</w:t>
      </w:r>
    </w:p>
    <w:p w:rsidR="0067668F" w:rsidRPr="0067668F" w:rsidRDefault="0067668F" w:rsidP="0067668F">
      <w:pPr>
        <w:autoSpaceDE w:val="0"/>
        <w:autoSpaceDN w:val="0"/>
        <w:adjustRightInd w:val="0"/>
        <w:spacing w:after="0" w:line="240" w:lineRule="auto"/>
        <w:ind w:firstLine="851"/>
        <w:jc w:val="both"/>
        <w:rPr>
          <w:rFonts w:ascii="Times New Roman" w:eastAsia="Times New Roman" w:hAnsi="Times New Roman" w:cs="Times New Roman"/>
          <w:b/>
          <w:bCs/>
          <w:sz w:val="26"/>
          <w:szCs w:val="26"/>
          <w:lang w:eastAsia="ru-RU"/>
        </w:rPr>
      </w:pPr>
      <w:r w:rsidRPr="0067668F">
        <w:rPr>
          <w:rFonts w:ascii="Times New Roman" w:eastAsia="Times New Roman" w:hAnsi="Times New Roman" w:cs="Times New Roman"/>
          <w:bCs/>
          <w:sz w:val="28"/>
          <w:szCs w:val="28"/>
          <w:lang w:eastAsia="ru-RU"/>
        </w:rPr>
        <w:t>Размеры должностных окладов</w:t>
      </w:r>
      <w:r w:rsidRPr="0067668F">
        <w:rPr>
          <w:rFonts w:ascii="Times New Roman" w:eastAsia="Times New Roman" w:hAnsi="Times New Roman" w:cs="Times New Roman"/>
          <w:bCs/>
          <w:sz w:val="26"/>
          <w:szCs w:val="26"/>
          <w:lang w:eastAsia="ru-RU"/>
        </w:rPr>
        <w:t xml:space="preserve"> </w:t>
      </w:r>
      <w:r w:rsidRPr="0067668F">
        <w:rPr>
          <w:rFonts w:ascii="Times New Roman" w:eastAsia="Times New Roman" w:hAnsi="Times New Roman" w:cs="Times New Roman"/>
          <w:bCs/>
          <w:sz w:val="28"/>
          <w:szCs w:val="28"/>
          <w:lang w:eastAsia="ru-RU"/>
        </w:rPr>
        <w:t>определяются штатным расписанием администрации Филипповского сельского поселения.</w:t>
      </w:r>
    </w:p>
    <w:p w:rsidR="0067668F" w:rsidRPr="0067668F" w:rsidRDefault="0067668F" w:rsidP="0067668F">
      <w:pPr>
        <w:ind w:firstLine="851"/>
        <w:rPr>
          <w:rFonts w:ascii="Times New Roman" w:eastAsia="Times New Roman" w:hAnsi="Times New Roman" w:cs="Times New Roman"/>
          <w:b/>
          <w:lang w:eastAsia="ru-RU"/>
        </w:rPr>
      </w:pPr>
    </w:p>
    <w:p w:rsidR="0067668F" w:rsidRPr="0067668F" w:rsidRDefault="0067668F" w:rsidP="0067668F">
      <w:pPr>
        <w:autoSpaceDE w:val="0"/>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2. Выплаты компенсационного и стимулирующего характера:</w:t>
      </w:r>
    </w:p>
    <w:p w:rsidR="0067668F" w:rsidRPr="0067668F" w:rsidRDefault="0067668F" w:rsidP="0067668F">
      <w:pPr>
        <w:autoSpaceDE w:val="0"/>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 xml:space="preserve">  </w:t>
      </w:r>
    </w:p>
    <w:p w:rsidR="0067668F" w:rsidRPr="0067668F" w:rsidRDefault="0067668F" w:rsidP="0067668F">
      <w:pPr>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2.1.</w:t>
      </w:r>
      <w:r w:rsidRPr="0067668F">
        <w:rPr>
          <w:rFonts w:ascii="Times New Roman" w:eastAsia="Times New Roman" w:hAnsi="Times New Roman" w:cs="Times New Roman"/>
          <w:b/>
          <w:sz w:val="28"/>
          <w:szCs w:val="28"/>
          <w:lang w:eastAsia="ru-RU"/>
        </w:rPr>
        <w:t xml:space="preserve"> </w:t>
      </w:r>
      <w:r w:rsidRPr="0067668F">
        <w:rPr>
          <w:rFonts w:ascii="Times New Roman" w:eastAsia="Times New Roman" w:hAnsi="Times New Roman" w:cs="Times New Roman"/>
          <w:sz w:val="28"/>
          <w:szCs w:val="28"/>
          <w:lang w:eastAsia="ru-RU"/>
        </w:rPr>
        <w:t xml:space="preserve"> В целях поощрения работника  за выполненную работу установлены следующие виды выплат стимулирующего  характера </w:t>
      </w:r>
      <w:r w:rsidRPr="0067668F">
        <w:rPr>
          <w:rFonts w:ascii="Times New Roman" w:eastAsia="Times New Roman" w:hAnsi="Times New Roman" w:cs="Times New Roman"/>
          <w:b/>
          <w:sz w:val="28"/>
          <w:szCs w:val="28"/>
          <w:lang w:eastAsia="ru-RU"/>
        </w:rPr>
        <w:t>(</w:t>
      </w:r>
      <w:r w:rsidRPr="0067668F">
        <w:rPr>
          <w:rFonts w:ascii="Times New Roman" w:eastAsia="Times New Roman" w:hAnsi="Times New Roman" w:cs="Times New Roman"/>
          <w:b/>
          <w:i/>
          <w:sz w:val="28"/>
          <w:szCs w:val="28"/>
          <w:lang w:eastAsia="ru-RU"/>
        </w:rPr>
        <w:t>для водителя</w:t>
      </w:r>
      <w:r w:rsidRPr="0067668F">
        <w:rPr>
          <w:rFonts w:ascii="Times New Roman" w:eastAsia="Times New Roman" w:hAnsi="Times New Roman" w:cs="Times New Roman"/>
          <w:b/>
          <w:sz w:val="28"/>
          <w:szCs w:val="28"/>
          <w:lang w:eastAsia="ru-RU"/>
        </w:rPr>
        <w:t>):</w:t>
      </w:r>
    </w:p>
    <w:p w:rsidR="0067668F" w:rsidRPr="0067668F" w:rsidRDefault="0067668F" w:rsidP="0067668F">
      <w:pPr>
        <w:widowControl w:val="0"/>
        <w:autoSpaceDE w:val="0"/>
        <w:autoSpaceDN w:val="0"/>
        <w:spacing w:before="220" w:after="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2.1.1. Ежемесячная надбавка за сложность и напряженность выплачивается  в размере  158 % должностного оклада.</w:t>
      </w:r>
    </w:p>
    <w:p w:rsidR="0067668F" w:rsidRPr="0067668F" w:rsidRDefault="0067668F" w:rsidP="0067668F">
      <w:pPr>
        <w:ind w:firstLine="36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2.1.2. Ежемесячная надбавка за интенсивность и высокие результаты работы</w:t>
      </w:r>
      <w:r w:rsidRPr="0067668F">
        <w:rPr>
          <w:rFonts w:ascii="Times New Roman" w:eastAsia="Times New Roman" w:hAnsi="Times New Roman" w:cs="Times New Roman"/>
          <w:b/>
          <w:sz w:val="28"/>
          <w:szCs w:val="28"/>
          <w:lang w:eastAsia="ru-RU"/>
        </w:rPr>
        <w:t xml:space="preserve"> </w:t>
      </w:r>
      <w:r w:rsidRPr="0067668F">
        <w:rPr>
          <w:rFonts w:ascii="Times New Roman" w:eastAsia="Times New Roman" w:hAnsi="Times New Roman" w:cs="Times New Roman"/>
          <w:sz w:val="28"/>
          <w:szCs w:val="28"/>
          <w:lang w:eastAsia="ru-RU"/>
        </w:rPr>
        <w:t>устанавливается в виде стимулирующей процентной надбавки к окладу и составляет 150 %.</w:t>
      </w:r>
    </w:p>
    <w:p w:rsidR="0067668F" w:rsidRPr="0067668F" w:rsidRDefault="0067668F" w:rsidP="0067668F">
      <w:pPr>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При установлении выплат учитывается:</w:t>
      </w:r>
    </w:p>
    <w:p w:rsidR="0067668F" w:rsidRPr="0067668F" w:rsidRDefault="0067668F" w:rsidP="0067668F">
      <w:pPr>
        <w:ind w:firstLine="36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интенсивность и напряженность работы;</w:t>
      </w:r>
    </w:p>
    <w:p w:rsidR="0067668F" w:rsidRPr="0067668F" w:rsidRDefault="0067668F" w:rsidP="0067668F">
      <w:pPr>
        <w:ind w:firstLine="36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количество выездов, доставка деловых бумаг, пакетов, писем, книг и т.д. по назначению и указанию главы и специалистов администрации поселения;</w:t>
      </w:r>
    </w:p>
    <w:p w:rsidR="0067668F" w:rsidRPr="0067668F" w:rsidRDefault="0067668F" w:rsidP="0067668F">
      <w:pPr>
        <w:ind w:firstLine="36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обеспечение безаварийной, безотказной и бесперебойной работы;</w:t>
      </w:r>
    </w:p>
    <w:p w:rsidR="0067668F" w:rsidRPr="0067668F" w:rsidRDefault="0067668F" w:rsidP="0067668F">
      <w:pPr>
        <w:ind w:firstLine="36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соблюдение техники безопасности.</w:t>
      </w:r>
    </w:p>
    <w:p w:rsidR="0067668F" w:rsidRPr="0067668F" w:rsidRDefault="0067668F" w:rsidP="0067668F">
      <w:pPr>
        <w:autoSpaceDE w:val="0"/>
        <w:ind w:firstLine="708"/>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lastRenderedPageBreak/>
        <w:t>2.1.3 Премиальные выплаты производятся в процентном соотношении к окладу в размере не более 100%.</w:t>
      </w:r>
    </w:p>
    <w:p w:rsidR="0067668F" w:rsidRPr="0067668F" w:rsidRDefault="0067668F" w:rsidP="0067668F">
      <w:pPr>
        <w:autoSpaceDE w:val="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Премиальные выплаты осуществляются: </w:t>
      </w:r>
    </w:p>
    <w:p w:rsidR="0067668F" w:rsidRPr="0067668F" w:rsidRDefault="0067668F" w:rsidP="0067668F">
      <w:pPr>
        <w:autoSpaceDE w:val="0"/>
        <w:ind w:firstLine="851"/>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с целью поощрения работников за индивидуальные достижения в работе, носящие разовый характер;</w:t>
      </w:r>
    </w:p>
    <w:p w:rsidR="0067668F" w:rsidRPr="0067668F" w:rsidRDefault="0067668F" w:rsidP="0067668F">
      <w:pPr>
        <w:autoSpaceDE w:val="0"/>
        <w:ind w:firstLine="851"/>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с целью поощрения работников за общие результаты работы по итогам определенного периода (месяца, квартала, полугодия, девяти месяцев, года);</w:t>
      </w:r>
    </w:p>
    <w:p w:rsidR="0067668F" w:rsidRPr="0067668F" w:rsidRDefault="0067668F" w:rsidP="0067668F">
      <w:pPr>
        <w:autoSpaceDE w:val="0"/>
        <w:ind w:firstLine="851"/>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в связи с праздничными днями: профессиональными праздниками, при награждении работника отраслевыми наградами;</w:t>
      </w:r>
    </w:p>
    <w:p w:rsidR="0067668F" w:rsidRPr="0067668F" w:rsidRDefault="0067668F" w:rsidP="0067668F">
      <w:pPr>
        <w:ind w:firstLine="708"/>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4) за многолетний и добросовестный труд.</w:t>
      </w:r>
    </w:p>
    <w:p w:rsidR="0067668F" w:rsidRPr="0067668F" w:rsidRDefault="0067668F" w:rsidP="0067668F">
      <w:pPr>
        <w:autoSpaceDE w:val="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При премировании за общие результаты работы по итогам определенного периода учитывается:</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1)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руководителя);</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2) достижение и превышение плановых и нормативных показателей работы;</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3) инициатива, творчество и применение в работе современных форм и методов организации труда;</w:t>
      </w:r>
    </w:p>
    <w:p w:rsidR="0067668F" w:rsidRPr="0067668F" w:rsidRDefault="0067668F" w:rsidP="0067668F">
      <w:pPr>
        <w:autoSpaceDE w:val="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Периоды, за которые осуществляется премирование работников, определяются руководителями учреждений. </w:t>
      </w:r>
    </w:p>
    <w:p w:rsidR="0067668F" w:rsidRPr="0067668F" w:rsidRDefault="0067668F" w:rsidP="0067668F">
      <w:pPr>
        <w:snapToGrid w:val="0"/>
        <w:spacing w:line="0" w:lineRule="atLeast"/>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Вопрос о размере премии рассматривается на комиссии  по кадрам и вопросам муниципальной службы администрации Филипповского сельского поселения до первого числа, следующего за рассматриваемым месяцем.</w:t>
      </w:r>
    </w:p>
    <w:p w:rsidR="0067668F" w:rsidRPr="0067668F" w:rsidRDefault="0067668F" w:rsidP="0067668F">
      <w:pPr>
        <w:snapToGrid w:val="0"/>
        <w:spacing w:line="0" w:lineRule="atLeast"/>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Премия за истекший месяц выплачивается одновременно с заработной платой.</w:t>
      </w:r>
    </w:p>
    <w:p w:rsidR="0067668F" w:rsidRPr="0067668F" w:rsidRDefault="0067668F" w:rsidP="0067668F">
      <w:pPr>
        <w:autoSpaceDE w:val="0"/>
        <w:autoSpaceDN w:val="0"/>
        <w:adjustRightInd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Премия не является обязательной выплатой.</w:t>
      </w:r>
    </w:p>
    <w:p w:rsidR="0067668F" w:rsidRPr="0067668F" w:rsidRDefault="0067668F" w:rsidP="0067668F">
      <w:pPr>
        <w:ind w:firstLine="540"/>
        <w:jc w:val="both"/>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sz w:val="28"/>
          <w:szCs w:val="28"/>
          <w:lang w:eastAsia="ru-RU"/>
        </w:rPr>
        <w:t>2.2.</w:t>
      </w:r>
      <w:r w:rsidRPr="0067668F">
        <w:rPr>
          <w:rFonts w:ascii="Times New Roman" w:eastAsia="Times New Roman" w:hAnsi="Times New Roman" w:cs="Times New Roman"/>
          <w:b/>
          <w:sz w:val="28"/>
          <w:szCs w:val="28"/>
          <w:lang w:eastAsia="ru-RU"/>
        </w:rPr>
        <w:t xml:space="preserve"> </w:t>
      </w:r>
      <w:r w:rsidRPr="0067668F">
        <w:rPr>
          <w:rFonts w:ascii="Times New Roman" w:eastAsia="Times New Roman" w:hAnsi="Times New Roman" w:cs="Times New Roman"/>
          <w:sz w:val="28"/>
          <w:szCs w:val="28"/>
          <w:lang w:eastAsia="ru-RU"/>
        </w:rPr>
        <w:t xml:space="preserve">В целях поощрения работника  за выполненную работу установлены следующие виды выплат компенсационного и стимулирующего  характера </w:t>
      </w:r>
      <w:r w:rsidRPr="0067668F">
        <w:rPr>
          <w:rFonts w:ascii="Times New Roman" w:eastAsia="Times New Roman" w:hAnsi="Times New Roman" w:cs="Times New Roman"/>
          <w:b/>
          <w:sz w:val="28"/>
          <w:szCs w:val="28"/>
          <w:lang w:eastAsia="ru-RU"/>
        </w:rPr>
        <w:t>(</w:t>
      </w:r>
      <w:r w:rsidRPr="0067668F">
        <w:rPr>
          <w:rFonts w:ascii="Times New Roman" w:eastAsia="Times New Roman" w:hAnsi="Times New Roman" w:cs="Times New Roman"/>
          <w:b/>
          <w:i/>
          <w:sz w:val="28"/>
          <w:szCs w:val="28"/>
          <w:lang w:eastAsia="ru-RU"/>
        </w:rPr>
        <w:t>для уборщика служебных помещений</w:t>
      </w:r>
      <w:r w:rsidRPr="0067668F">
        <w:rPr>
          <w:rFonts w:ascii="Times New Roman" w:eastAsia="Times New Roman" w:hAnsi="Times New Roman" w:cs="Times New Roman"/>
          <w:b/>
          <w:sz w:val="28"/>
          <w:szCs w:val="28"/>
          <w:lang w:eastAsia="ru-RU"/>
        </w:rPr>
        <w:t>):</w:t>
      </w:r>
    </w:p>
    <w:p w:rsidR="0067668F" w:rsidRPr="0067668F" w:rsidRDefault="0067668F" w:rsidP="0067668F">
      <w:pPr>
        <w:ind w:firstLine="540"/>
        <w:jc w:val="both"/>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sz w:val="28"/>
          <w:szCs w:val="28"/>
          <w:lang w:eastAsia="ru-RU"/>
        </w:rPr>
        <w:t>2.2.1. Ежемесячная надбавка за интенсивность и высокие результаты работы</w:t>
      </w:r>
      <w:r w:rsidRPr="0067668F">
        <w:rPr>
          <w:rFonts w:ascii="Times New Roman" w:eastAsia="Times New Roman" w:hAnsi="Times New Roman" w:cs="Times New Roman"/>
          <w:b/>
          <w:sz w:val="28"/>
          <w:szCs w:val="28"/>
          <w:lang w:eastAsia="ru-RU"/>
        </w:rPr>
        <w:t xml:space="preserve"> </w:t>
      </w:r>
      <w:r w:rsidRPr="0067668F">
        <w:rPr>
          <w:rFonts w:ascii="Times New Roman" w:eastAsia="Times New Roman" w:hAnsi="Times New Roman" w:cs="Times New Roman"/>
          <w:sz w:val="28"/>
          <w:szCs w:val="28"/>
          <w:lang w:eastAsia="ru-RU"/>
        </w:rPr>
        <w:t>устанавливается в виде стимулирующей процентной надбавки к окладу и составляет 200 %.</w:t>
      </w:r>
    </w:p>
    <w:p w:rsidR="0067668F" w:rsidRPr="0067668F" w:rsidRDefault="0067668F" w:rsidP="0067668F">
      <w:pPr>
        <w:autoSpaceDE w:val="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lastRenderedPageBreak/>
        <w:t xml:space="preserve">       2.2.2.  Ежемесячная надбавка за сложность и напряженность выплачивается  в размере  188 % должностного оклада.</w:t>
      </w:r>
    </w:p>
    <w:p w:rsidR="0067668F" w:rsidRPr="0067668F" w:rsidRDefault="0067668F" w:rsidP="0067668F">
      <w:pPr>
        <w:autoSpaceDE w:val="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2.2.3. Премиальные выплаты производятся в процентном соотношении к окладу в размере не более 100%.</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Премиальные выплаты осуществляются: </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1) с целью поощрения работников за индивидуальные достижения в работе, носящие разовый характер;</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 с целью поощрения работников за общие результаты работы по итогам определенного периода (месяца, квартала, полугодия, девяти месяцев, года);</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 в связи с праздничными днями: профессиональными праздниками, при награждении работника отраслевыми наградами;</w:t>
      </w:r>
    </w:p>
    <w:p w:rsidR="0067668F" w:rsidRPr="0067668F" w:rsidRDefault="0067668F" w:rsidP="0067668F">
      <w:pPr>
        <w:ind w:firstLine="36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4)  за многолетний и добросовестный труд.  </w:t>
      </w:r>
    </w:p>
    <w:p w:rsidR="0067668F" w:rsidRPr="0067668F" w:rsidRDefault="0067668F" w:rsidP="0067668F">
      <w:pPr>
        <w:autoSpaceDE w:val="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При премировании за общие результаты работы по итогам определенного периода учитывается:</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1)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руководителя);</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 2) достижение и превышение плановых и нормативных показателей работы;</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3) инициатива, творчество и применение в работе современных форм и методов организации труда; </w:t>
      </w:r>
    </w:p>
    <w:p w:rsidR="0067668F" w:rsidRPr="0067668F" w:rsidRDefault="0067668F" w:rsidP="0067668F">
      <w:pPr>
        <w:autoSpaceDE w:val="0"/>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Периоды, за которые осуществляется премирование работников, определяются руководителями учреждений. </w:t>
      </w:r>
    </w:p>
    <w:p w:rsidR="0067668F" w:rsidRPr="0067668F" w:rsidRDefault="0067668F" w:rsidP="0067668F">
      <w:pPr>
        <w:snapToGrid w:val="0"/>
        <w:spacing w:line="0" w:lineRule="atLeast"/>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Вопрос о размере премии рассматривается на комиссии  по кадрам и вопросам муниципальной службы администрации Филипповского сельского поселения до первого числа, следующего за рассматриваемым месяцем.</w:t>
      </w:r>
    </w:p>
    <w:p w:rsidR="0067668F" w:rsidRPr="0067668F" w:rsidRDefault="0067668F" w:rsidP="0067668F">
      <w:pPr>
        <w:snapToGrid w:val="0"/>
        <w:spacing w:line="0" w:lineRule="atLeast"/>
        <w:ind w:firstLine="539"/>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Премия за истекший месяц выплачивается одновременно с заработной платой.</w:t>
      </w:r>
    </w:p>
    <w:p w:rsidR="0067668F" w:rsidRPr="0067668F" w:rsidRDefault="0067668F" w:rsidP="0067668F">
      <w:pPr>
        <w:autoSpaceDE w:val="0"/>
        <w:ind w:firstLine="540"/>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Премия не является обязательной выплатой. </w:t>
      </w:r>
    </w:p>
    <w:p w:rsidR="0067668F" w:rsidRPr="0067668F" w:rsidRDefault="0067668F" w:rsidP="0067668F">
      <w:pPr>
        <w:numPr>
          <w:ilvl w:val="0"/>
          <w:numId w:val="2"/>
        </w:numPr>
        <w:spacing w:after="0" w:line="240" w:lineRule="auto"/>
        <w:jc w:val="center"/>
        <w:rPr>
          <w:rFonts w:ascii="Times New Roman" w:eastAsia="Times New Roman" w:hAnsi="Times New Roman" w:cs="Times New Roman"/>
          <w:b/>
          <w:sz w:val="28"/>
          <w:szCs w:val="28"/>
          <w:lang w:eastAsia="ru-RU"/>
        </w:rPr>
      </w:pPr>
      <w:r w:rsidRPr="0067668F">
        <w:rPr>
          <w:rFonts w:ascii="Times New Roman" w:eastAsia="Times New Roman" w:hAnsi="Times New Roman" w:cs="Times New Roman"/>
          <w:b/>
          <w:sz w:val="28"/>
          <w:szCs w:val="28"/>
          <w:lang w:eastAsia="ru-RU"/>
        </w:rPr>
        <w:t>Формирование фонда оплаты труда</w:t>
      </w:r>
    </w:p>
    <w:p w:rsidR="0067668F" w:rsidRPr="0067668F" w:rsidRDefault="0067668F" w:rsidP="0067668F">
      <w:pPr>
        <w:numPr>
          <w:ilvl w:val="1"/>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При формировании </w:t>
      </w:r>
      <w:proofErr w:type="gramStart"/>
      <w:r w:rsidRPr="0067668F">
        <w:rPr>
          <w:rFonts w:ascii="Times New Roman" w:eastAsia="Times New Roman" w:hAnsi="Times New Roman" w:cs="Times New Roman"/>
          <w:sz w:val="28"/>
          <w:szCs w:val="28"/>
          <w:lang w:eastAsia="ru-RU"/>
        </w:rPr>
        <w:t xml:space="preserve">фонда оплаты труда </w:t>
      </w:r>
      <w:r w:rsidRPr="0067668F">
        <w:rPr>
          <w:rFonts w:ascii="Times New Roman" w:eastAsia="Times New Roman" w:hAnsi="Times New Roman" w:cs="Times New Roman"/>
          <w:b/>
          <w:sz w:val="28"/>
          <w:szCs w:val="28"/>
          <w:lang w:eastAsia="ru-RU"/>
        </w:rPr>
        <w:t>водителя администрации</w:t>
      </w:r>
      <w:r w:rsidRPr="0067668F">
        <w:rPr>
          <w:rFonts w:ascii="Times New Roman" w:eastAsia="Times New Roman" w:hAnsi="Times New Roman" w:cs="Times New Roman"/>
          <w:sz w:val="28"/>
          <w:szCs w:val="28"/>
          <w:lang w:eastAsia="ru-RU"/>
        </w:rPr>
        <w:t xml:space="preserve"> Филипповского сельского</w:t>
      </w:r>
      <w:proofErr w:type="gramEnd"/>
      <w:r w:rsidRPr="0067668F">
        <w:rPr>
          <w:rFonts w:ascii="Times New Roman" w:eastAsia="Times New Roman" w:hAnsi="Times New Roman" w:cs="Times New Roman"/>
          <w:sz w:val="28"/>
          <w:szCs w:val="28"/>
          <w:lang w:eastAsia="ru-RU"/>
        </w:rPr>
        <w:t xml:space="preserve"> поселения, сверх суммы средств, направляемых на выплату должностных окладов, предусматриваются средства для выплаты (в расчете на год):</w:t>
      </w:r>
    </w:p>
    <w:p w:rsidR="0067668F" w:rsidRPr="0067668F" w:rsidRDefault="0067668F" w:rsidP="0067668F">
      <w:pPr>
        <w:numPr>
          <w:ilvl w:val="2"/>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Ежемесячная надбавка за сложность и напряженность – в размере 19 должностных окладов.</w:t>
      </w:r>
    </w:p>
    <w:p w:rsidR="0067668F" w:rsidRPr="0067668F" w:rsidRDefault="0067668F" w:rsidP="0067668F">
      <w:pPr>
        <w:numPr>
          <w:ilvl w:val="2"/>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lastRenderedPageBreak/>
        <w:t>Премии по результатам работы – в размере до 12 должностных окладов.</w:t>
      </w:r>
    </w:p>
    <w:p w:rsidR="0067668F" w:rsidRPr="0067668F" w:rsidRDefault="0067668F" w:rsidP="0067668F">
      <w:pPr>
        <w:numPr>
          <w:ilvl w:val="2"/>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Ежемесячная надбавка за интенсивность и высокие результаты работы – в размере 18 должностных окладов.</w:t>
      </w:r>
    </w:p>
    <w:p w:rsidR="0067668F" w:rsidRPr="0067668F" w:rsidRDefault="0067668F" w:rsidP="0067668F">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67668F" w:rsidRPr="0067668F" w:rsidRDefault="0067668F" w:rsidP="0067668F">
      <w:pPr>
        <w:numPr>
          <w:ilvl w:val="1"/>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При формировании </w:t>
      </w:r>
      <w:proofErr w:type="gramStart"/>
      <w:r w:rsidRPr="0067668F">
        <w:rPr>
          <w:rFonts w:ascii="Times New Roman" w:eastAsia="Times New Roman" w:hAnsi="Times New Roman" w:cs="Times New Roman"/>
          <w:sz w:val="28"/>
          <w:szCs w:val="28"/>
          <w:lang w:eastAsia="ru-RU"/>
        </w:rPr>
        <w:t xml:space="preserve">фонда оплаты труда </w:t>
      </w:r>
      <w:r w:rsidRPr="0067668F">
        <w:rPr>
          <w:rFonts w:ascii="Times New Roman" w:eastAsia="Times New Roman" w:hAnsi="Times New Roman" w:cs="Times New Roman"/>
          <w:b/>
          <w:sz w:val="28"/>
          <w:szCs w:val="28"/>
          <w:lang w:eastAsia="ru-RU"/>
        </w:rPr>
        <w:t>уборщика служебных помещений администрации Филипповского сельского</w:t>
      </w:r>
      <w:proofErr w:type="gramEnd"/>
      <w:r w:rsidRPr="0067668F">
        <w:rPr>
          <w:rFonts w:ascii="Times New Roman" w:eastAsia="Times New Roman" w:hAnsi="Times New Roman" w:cs="Times New Roman"/>
          <w:b/>
          <w:sz w:val="28"/>
          <w:szCs w:val="28"/>
          <w:lang w:eastAsia="ru-RU"/>
        </w:rPr>
        <w:t xml:space="preserve"> поселения</w:t>
      </w:r>
      <w:r w:rsidRPr="0067668F">
        <w:rPr>
          <w:rFonts w:ascii="Times New Roman" w:eastAsia="Times New Roman" w:hAnsi="Times New Roman" w:cs="Times New Roman"/>
          <w:sz w:val="28"/>
          <w:szCs w:val="28"/>
          <w:lang w:eastAsia="ru-RU"/>
        </w:rPr>
        <w:t>, сверх суммы средств, направляемых на выплату должностных окладов, предусматриваются средства для выплаты (в расчете на год):</w:t>
      </w:r>
    </w:p>
    <w:p w:rsidR="0067668F" w:rsidRPr="0067668F" w:rsidRDefault="0067668F" w:rsidP="0067668F">
      <w:pPr>
        <w:numPr>
          <w:ilvl w:val="2"/>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Премии по результатам работы – в размере до 12 должностных окладов.</w:t>
      </w:r>
    </w:p>
    <w:p w:rsidR="0067668F" w:rsidRPr="0067668F" w:rsidRDefault="0067668F" w:rsidP="0067668F">
      <w:pPr>
        <w:ind w:firstLine="567"/>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3.2.2.   Ежемесячная надбавка за интенсивность и высокие результаты работы – в размере 24 должностных окладов.</w:t>
      </w:r>
    </w:p>
    <w:p w:rsidR="0067668F" w:rsidRPr="0067668F" w:rsidRDefault="0067668F" w:rsidP="0067668F">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3.2.3.Ежемесячная надбавка за сложность и напряженность – в размере </w:t>
      </w:r>
    </w:p>
    <w:p w:rsidR="0067668F" w:rsidRPr="0067668F" w:rsidRDefault="0067668F" w:rsidP="006766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22,5 должностных окладов.</w:t>
      </w:r>
    </w:p>
    <w:p w:rsidR="0067668F" w:rsidRPr="0067668F" w:rsidRDefault="0067668F" w:rsidP="0067668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7668F" w:rsidRPr="0067668F" w:rsidRDefault="0067668F" w:rsidP="0067668F">
      <w:pPr>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3.3.  Размеры должностных окладов  увеличиваются (индексируются) в соответствии с нормативным правовым актом администрации Филипповского сельского поселения.</w:t>
      </w:r>
    </w:p>
    <w:p w:rsidR="0067668F" w:rsidRPr="0067668F" w:rsidRDefault="0067668F" w:rsidP="0067668F">
      <w:pPr>
        <w:ind w:firstLine="567"/>
        <w:jc w:val="both"/>
        <w:rPr>
          <w:rFonts w:ascii="Times New Roman" w:eastAsia="Times New Roman" w:hAnsi="Times New Roman" w:cs="Times New Roman"/>
          <w:sz w:val="28"/>
          <w:szCs w:val="28"/>
          <w:lang w:eastAsia="ru-RU"/>
        </w:rPr>
      </w:pPr>
      <w:r w:rsidRPr="0067668F">
        <w:rPr>
          <w:rFonts w:ascii="Times New Roman" w:eastAsia="Times New Roman" w:hAnsi="Times New Roman" w:cs="Times New Roman"/>
          <w:sz w:val="28"/>
          <w:szCs w:val="28"/>
          <w:lang w:eastAsia="ru-RU"/>
        </w:rPr>
        <w:t xml:space="preserve">При индексации должностных окладов их размеры подлежат округлению до целого рубля. </w:t>
      </w:r>
    </w:p>
    <w:p w:rsidR="0067668F" w:rsidRPr="0067668F" w:rsidRDefault="0067668F" w:rsidP="0067668F">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color w:val="000000"/>
          <w:sz w:val="28"/>
          <w:szCs w:val="28"/>
          <w:lang w:eastAsia="ru-RU"/>
        </w:rPr>
      </w:pPr>
      <w:r w:rsidRPr="0067668F">
        <w:rPr>
          <w:rFonts w:ascii="Times New Roman" w:eastAsia="Times New Roman" w:hAnsi="Times New Roman" w:cs="Times New Roman"/>
          <w:color w:val="000000"/>
          <w:sz w:val="28"/>
          <w:szCs w:val="28"/>
          <w:lang w:eastAsia="ru-RU"/>
        </w:rPr>
        <w:t>______________________</w:t>
      </w:r>
    </w:p>
    <w:p w:rsidR="0067668F" w:rsidRPr="0067668F" w:rsidRDefault="0067668F" w:rsidP="0067668F">
      <w:pPr>
        <w:widowControl w:val="0"/>
        <w:shd w:val="clear" w:color="auto" w:fill="FFFFFF"/>
        <w:autoSpaceDE w:val="0"/>
        <w:autoSpaceDN w:val="0"/>
        <w:adjustRightInd w:val="0"/>
        <w:spacing w:after="0" w:line="240" w:lineRule="auto"/>
        <w:ind w:left="708"/>
        <w:jc w:val="both"/>
        <w:rPr>
          <w:rFonts w:ascii="Times New Roman" w:eastAsia="Times New Roman" w:hAnsi="Times New Roman" w:cs="Times New Roman"/>
          <w:color w:val="000000"/>
          <w:sz w:val="28"/>
          <w:szCs w:val="28"/>
          <w:lang w:eastAsia="ru-RU"/>
        </w:rPr>
      </w:pPr>
    </w:p>
    <w:p w:rsidR="0067668F" w:rsidRPr="0067668F" w:rsidRDefault="0067668F" w:rsidP="0067668F">
      <w:pPr>
        <w:widowControl w:val="0"/>
        <w:shd w:val="clear" w:color="auto" w:fill="FFFFFF"/>
        <w:autoSpaceDE w:val="0"/>
        <w:autoSpaceDN w:val="0"/>
        <w:adjustRightInd w:val="0"/>
        <w:spacing w:after="0" w:line="240" w:lineRule="auto"/>
        <w:ind w:left="708"/>
        <w:jc w:val="center"/>
        <w:rPr>
          <w:rFonts w:ascii="Times New Roman" w:eastAsia="Times New Roman" w:hAnsi="Times New Roman" w:cs="Times New Roman"/>
          <w:color w:val="000000"/>
          <w:sz w:val="28"/>
          <w:szCs w:val="28"/>
          <w:lang w:eastAsia="ru-RU"/>
        </w:rPr>
      </w:pPr>
    </w:p>
    <w:p w:rsidR="0067668F" w:rsidRPr="0067668F" w:rsidRDefault="0067668F" w:rsidP="0067668F">
      <w:pPr>
        <w:rPr>
          <w:rFonts w:ascii="Times New Roman" w:eastAsia="Times New Roman" w:hAnsi="Times New Roman" w:cs="Times New Roman"/>
          <w:lang w:eastAsia="ru-RU"/>
        </w:rPr>
      </w:pPr>
    </w:p>
    <w:p w:rsidR="0067668F" w:rsidRPr="0067668F" w:rsidRDefault="0067668F" w:rsidP="0067668F">
      <w:pPr>
        <w:widowControl w:val="0"/>
        <w:autoSpaceDE w:val="0"/>
        <w:autoSpaceDN w:val="0"/>
        <w:adjustRightInd w:val="0"/>
        <w:spacing w:after="0"/>
        <w:jc w:val="both"/>
        <w:rPr>
          <w:rFonts w:ascii="Times New Roman" w:eastAsia="Times New Roman" w:hAnsi="Times New Roman" w:cs="Times New Roman"/>
          <w:sz w:val="28"/>
          <w:szCs w:val="28"/>
          <w:lang w:eastAsia="ru-RU"/>
        </w:rPr>
      </w:pPr>
    </w:p>
    <w:p w:rsidR="0067668F" w:rsidRDefault="0067668F" w:rsidP="0067668F">
      <w:pPr>
        <w:jc w:val="both"/>
        <w:rPr>
          <w:sz w:val="32"/>
          <w:szCs w:val="32"/>
        </w:rPr>
      </w:pPr>
    </w:p>
    <w:p w:rsidR="002A59F0" w:rsidRPr="002A59F0" w:rsidRDefault="002A59F0" w:rsidP="002A59F0">
      <w:pPr>
        <w:shd w:val="clear" w:color="auto" w:fill="FFFFFF"/>
        <w:spacing w:line="360" w:lineRule="atLeast"/>
        <w:jc w:val="center"/>
        <w:textAlignment w:val="baseline"/>
        <w:outlineLvl w:val="2"/>
        <w:rPr>
          <w:rFonts w:ascii="Times New Roman" w:eastAsia="Times New Roman" w:hAnsi="Times New Roman" w:cs="Times New Roman"/>
          <w:b/>
          <w:bCs/>
          <w:color w:val="000000"/>
          <w:sz w:val="28"/>
          <w:szCs w:val="28"/>
          <w:lang w:eastAsia="ru-RU"/>
        </w:rPr>
      </w:pPr>
      <w:r w:rsidRPr="002A59F0">
        <w:rPr>
          <w:rFonts w:ascii="Times New Roman" w:eastAsia="Times New Roman" w:hAnsi="Times New Roman" w:cs="Times New Roman"/>
          <w:b/>
          <w:bCs/>
          <w:color w:val="000000"/>
          <w:sz w:val="28"/>
          <w:szCs w:val="28"/>
          <w:bdr w:val="none" w:sz="0" w:space="0" w:color="auto" w:frame="1"/>
          <w:lang w:eastAsia="ru-RU"/>
        </w:rPr>
        <w:t>АДМИНИСТРАЦИЯ ФИЛИППОВСКОГО СЕЛЬСКОГО ПОСЕЛЕНИЯ</w:t>
      </w:r>
    </w:p>
    <w:p w:rsidR="002A59F0" w:rsidRPr="002A59F0" w:rsidRDefault="002A59F0" w:rsidP="002A59F0">
      <w:pPr>
        <w:shd w:val="clear" w:color="auto" w:fill="FFFFFF"/>
        <w:spacing w:line="360" w:lineRule="atLeast"/>
        <w:jc w:val="center"/>
        <w:textAlignment w:val="baseline"/>
        <w:outlineLvl w:val="2"/>
        <w:rPr>
          <w:rFonts w:ascii="Times New Roman" w:eastAsia="Times New Roman" w:hAnsi="Times New Roman" w:cs="Times New Roman"/>
          <w:b/>
          <w:bCs/>
          <w:color w:val="000000"/>
          <w:sz w:val="28"/>
          <w:szCs w:val="28"/>
          <w:lang w:eastAsia="ru-RU"/>
        </w:rPr>
      </w:pPr>
      <w:r w:rsidRPr="002A59F0">
        <w:rPr>
          <w:rFonts w:ascii="Times New Roman" w:eastAsia="Times New Roman" w:hAnsi="Times New Roman" w:cs="Times New Roman"/>
          <w:b/>
          <w:bCs/>
          <w:color w:val="000000"/>
          <w:sz w:val="28"/>
          <w:szCs w:val="28"/>
          <w:bdr w:val="none" w:sz="0" w:space="0" w:color="auto" w:frame="1"/>
          <w:lang w:eastAsia="ru-RU"/>
        </w:rPr>
        <w:t>КИРОВО-ЧЕПЕЦКОГО РАЙОНА КИРОВСКОЙ ОБЛАСТИ</w:t>
      </w:r>
    </w:p>
    <w:p w:rsidR="002A59F0" w:rsidRPr="002A59F0" w:rsidRDefault="002A59F0" w:rsidP="002A59F0">
      <w:pPr>
        <w:shd w:val="clear" w:color="auto" w:fill="FFFFFF"/>
        <w:spacing w:line="360" w:lineRule="atLeast"/>
        <w:jc w:val="center"/>
        <w:textAlignment w:val="baseline"/>
        <w:outlineLvl w:val="3"/>
        <w:rPr>
          <w:rFonts w:ascii="Times New Roman" w:eastAsia="Times New Roman" w:hAnsi="Times New Roman" w:cs="Times New Roman"/>
          <w:b/>
          <w:bCs/>
          <w:color w:val="000000"/>
          <w:sz w:val="28"/>
          <w:szCs w:val="28"/>
          <w:bdr w:val="none" w:sz="0" w:space="0" w:color="auto" w:frame="1"/>
          <w:lang w:eastAsia="ru-RU"/>
        </w:rPr>
      </w:pPr>
      <w:r w:rsidRPr="002A59F0">
        <w:rPr>
          <w:rFonts w:ascii="Times New Roman" w:eastAsia="Times New Roman" w:hAnsi="Times New Roman" w:cs="Times New Roman"/>
          <w:b/>
          <w:bCs/>
          <w:color w:val="000000"/>
          <w:sz w:val="28"/>
          <w:szCs w:val="28"/>
          <w:bdr w:val="none" w:sz="0" w:space="0" w:color="auto" w:frame="1"/>
          <w:lang w:eastAsia="ru-RU"/>
        </w:rPr>
        <w:t>ПОСТАНОВЛЕНИЕ</w:t>
      </w:r>
    </w:p>
    <w:p w:rsidR="002A59F0" w:rsidRPr="002A59F0" w:rsidRDefault="002A59F0" w:rsidP="002A59F0">
      <w:pPr>
        <w:rPr>
          <w:rFonts w:ascii="Times New Roman" w:eastAsia="Times New Roman" w:hAnsi="Times New Roman" w:cs="Times New Roman"/>
          <w:sz w:val="28"/>
          <w:szCs w:val="28"/>
          <w:u w:val="single"/>
          <w:lang w:eastAsia="ru-RU"/>
        </w:rPr>
      </w:pPr>
      <w:r w:rsidRPr="002A59F0">
        <w:rPr>
          <w:rFonts w:ascii="Times New Roman" w:eastAsia="Times New Roman" w:hAnsi="Times New Roman" w:cs="Times New Roman"/>
          <w:sz w:val="28"/>
          <w:szCs w:val="28"/>
          <w:u w:val="single"/>
          <w:lang w:eastAsia="ru-RU"/>
        </w:rPr>
        <w:t>09.01.2025</w:t>
      </w:r>
      <w:r w:rsidRPr="002A59F0">
        <w:rPr>
          <w:rFonts w:ascii="Times New Roman" w:eastAsia="Times New Roman" w:hAnsi="Times New Roman" w:cs="Times New Roman"/>
          <w:sz w:val="28"/>
          <w:szCs w:val="28"/>
          <w:lang w:eastAsia="ru-RU"/>
        </w:rPr>
        <w:t xml:space="preserve">                                                                                                                    </w:t>
      </w:r>
      <w:r w:rsidRPr="002A59F0">
        <w:rPr>
          <w:rFonts w:ascii="Times New Roman" w:eastAsia="Times New Roman" w:hAnsi="Times New Roman" w:cs="Times New Roman"/>
          <w:sz w:val="28"/>
          <w:szCs w:val="28"/>
          <w:u w:val="single"/>
          <w:lang w:eastAsia="ru-RU"/>
        </w:rPr>
        <w:t>№ 6</w:t>
      </w:r>
    </w:p>
    <w:p w:rsidR="002A59F0" w:rsidRPr="002A59F0" w:rsidRDefault="002A59F0" w:rsidP="002A59F0">
      <w:pPr>
        <w:jc w:val="center"/>
        <w:rPr>
          <w:rFonts w:ascii="Times New Roman" w:eastAsia="Times New Roman" w:hAnsi="Times New Roman" w:cs="Times New Roman"/>
          <w:sz w:val="28"/>
          <w:szCs w:val="28"/>
          <w:u w:val="single"/>
          <w:lang w:eastAsia="ru-RU"/>
        </w:rPr>
      </w:pPr>
      <w:r w:rsidRPr="002A59F0">
        <w:rPr>
          <w:rFonts w:ascii="Times New Roman" w:eastAsia="Times New Roman" w:hAnsi="Times New Roman" w:cs="Times New Roman"/>
          <w:sz w:val="28"/>
          <w:szCs w:val="28"/>
          <w:lang w:eastAsia="ru-RU"/>
        </w:rPr>
        <w:t xml:space="preserve">с. </w:t>
      </w:r>
      <w:proofErr w:type="spellStart"/>
      <w:r w:rsidRPr="002A59F0">
        <w:rPr>
          <w:rFonts w:ascii="Times New Roman" w:eastAsia="Times New Roman" w:hAnsi="Times New Roman" w:cs="Times New Roman"/>
          <w:sz w:val="28"/>
          <w:szCs w:val="28"/>
          <w:lang w:eastAsia="ru-RU"/>
        </w:rPr>
        <w:t>Филиппово</w:t>
      </w:r>
      <w:proofErr w:type="spellEnd"/>
    </w:p>
    <w:p w:rsidR="002A59F0" w:rsidRPr="002A59F0" w:rsidRDefault="002A59F0" w:rsidP="002A59F0">
      <w:pPr>
        <w:shd w:val="clear" w:color="auto" w:fill="FAFAFA"/>
        <w:spacing w:after="0" w:line="240" w:lineRule="auto"/>
        <w:jc w:val="center"/>
        <w:rPr>
          <w:rFonts w:ascii="Times New Roman" w:eastAsia="Times New Roman" w:hAnsi="Times New Roman" w:cs="Times New Roman"/>
          <w:color w:val="000000"/>
          <w:sz w:val="16"/>
          <w:szCs w:val="16"/>
          <w:lang w:eastAsia="ru-RU"/>
        </w:rPr>
      </w:pPr>
      <w:r w:rsidRPr="002A59F0">
        <w:rPr>
          <w:rFonts w:ascii="Times New Roman" w:eastAsia="Times New Roman" w:hAnsi="Times New Roman" w:cs="Times New Roman"/>
          <w:b/>
          <w:bCs/>
          <w:color w:val="000000"/>
          <w:sz w:val="28"/>
          <w:szCs w:val="28"/>
          <w:lang w:eastAsia="ru-RU"/>
        </w:rPr>
        <w:t>Об утверждении плана мероприятий по противодействию</w:t>
      </w:r>
    </w:p>
    <w:p w:rsidR="002A59F0" w:rsidRPr="002A59F0" w:rsidRDefault="002A59F0" w:rsidP="002A59F0">
      <w:pPr>
        <w:shd w:val="clear" w:color="auto" w:fill="FAFAFA"/>
        <w:spacing w:after="0" w:line="240" w:lineRule="auto"/>
        <w:jc w:val="center"/>
        <w:rPr>
          <w:rFonts w:ascii="Times New Roman" w:eastAsia="Times New Roman" w:hAnsi="Times New Roman" w:cs="Times New Roman"/>
          <w:color w:val="000000"/>
          <w:sz w:val="16"/>
          <w:szCs w:val="16"/>
          <w:lang w:eastAsia="ru-RU"/>
        </w:rPr>
      </w:pPr>
      <w:r w:rsidRPr="002A59F0">
        <w:rPr>
          <w:rFonts w:ascii="Times New Roman" w:eastAsia="Times New Roman" w:hAnsi="Times New Roman" w:cs="Times New Roman"/>
          <w:b/>
          <w:bCs/>
          <w:color w:val="000000"/>
          <w:sz w:val="28"/>
          <w:szCs w:val="28"/>
          <w:lang w:eastAsia="ru-RU"/>
        </w:rPr>
        <w:t>коррупции на территории муниципального образования Филипповское сельское поселение Кирово-Чепецкого района</w:t>
      </w:r>
    </w:p>
    <w:p w:rsidR="002A59F0" w:rsidRPr="002A59F0" w:rsidRDefault="002A59F0" w:rsidP="002A59F0">
      <w:pPr>
        <w:shd w:val="clear" w:color="auto" w:fill="FAFAFA"/>
        <w:spacing w:after="0" w:line="240" w:lineRule="auto"/>
        <w:jc w:val="center"/>
        <w:rPr>
          <w:rFonts w:ascii="Times New Roman" w:eastAsia="Times New Roman" w:hAnsi="Times New Roman" w:cs="Times New Roman"/>
          <w:color w:val="000000"/>
          <w:sz w:val="16"/>
          <w:szCs w:val="16"/>
          <w:lang w:eastAsia="ru-RU"/>
        </w:rPr>
      </w:pPr>
      <w:r w:rsidRPr="002A59F0">
        <w:rPr>
          <w:rFonts w:ascii="Times New Roman" w:eastAsia="Times New Roman" w:hAnsi="Times New Roman" w:cs="Times New Roman"/>
          <w:b/>
          <w:bCs/>
          <w:color w:val="000000"/>
          <w:sz w:val="28"/>
          <w:szCs w:val="28"/>
          <w:lang w:eastAsia="ru-RU"/>
        </w:rPr>
        <w:t>Кировской области на 2025 год</w:t>
      </w:r>
    </w:p>
    <w:p w:rsidR="002A59F0" w:rsidRPr="002A59F0" w:rsidRDefault="002A59F0" w:rsidP="002A59F0">
      <w:pPr>
        <w:shd w:val="clear" w:color="auto" w:fill="FAFAFA"/>
        <w:spacing w:after="0" w:line="240" w:lineRule="auto"/>
        <w:jc w:val="center"/>
        <w:rPr>
          <w:rFonts w:ascii="Times New Roman" w:eastAsia="Times New Roman" w:hAnsi="Times New Roman" w:cs="Times New Roman"/>
          <w:color w:val="000000"/>
          <w:sz w:val="16"/>
          <w:szCs w:val="16"/>
          <w:lang w:eastAsia="ru-RU"/>
        </w:rPr>
      </w:pPr>
      <w:r w:rsidRPr="002A59F0">
        <w:rPr>
          <w:rFonts w:ascii="Times New Roman" w:eastAsia="Times New Roman" w:hAnsi="Times New Roman" w:cs="Times New Roman"/>
          <w:color w:val="000000"/>
          <w:sz w:val="16"/>
          <w:szCs w:val="16"/>
          <w:lang w:eastAsia="ru-RU"/>
        </w:rPr>
        <w:t>  </w:t>
      </w:r>
    </w:p>
    <w:p w:rsidR="002A59F0" w:rsidRPr="002A59F0" w:rsidRDefault="002A59F0" w:rsidP="002A59F0">
      <w:pPr>
        <w:shd w:val="clear" w:color="auto" w:fill="FAFAFA"/>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A59F0">
        <w:rPr>
          <w:rFonts w:ascii="Times New Roman" w:eastAsia="Times New Roman" w:hAnsi="Times New Roman" w:cs="Times New Roman"/>
          <w:color w:val="000000"/>
          <w:sz w:val="28"/>
          <w:szCs w:val="28"/>
          <w:lang w:eastAsia="ru-RU"/>
        </w:rPr>
        <w:lastRenderedPageBreak/>
        <w:t>В соответствии с пунктом 4 статьи 5 Федерального закона от 25.12.2008 № 273-ФЗ «О противодействии коррупции», Указом Президента Российской Федерации от 19.05.2008 № 815 «О мерах по противодействию коррупции», Законом Кировской области от 30.04.2009 № 365-ЗО «О противодействии коррупции в Кировской области», администрация Филипповского сельского поселения ПОСТАНОВЛЯЕТ:</w:t>
      </w:r>
    </w:p>
    <w:p w:rsidR="002A59F0" w:rsidRPr="002A59F0" w:rsidRDefault="002A59F0" w:rsidP="002A59F0">
      <w:pPr>
        <w:shd w:val="clear" w:color="auto" w:fill="FAFAFA"/>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A59F0">
        <w:rPr>
          <w:rFonts w:ascii="Times New Roman" w:eastAsia="Times New Roman" w:hAnsi="Times New Roman" w:cs="Times New Roman"/>
          <w:color w:val="000000"/>
          <w:sz w:val="28"/>
          <w:szCs w:val="28"/>
          <w:lang w:eastAsia="ru-RU"/>
        </w:rPr>
        <w:t>1. Утвердить</w:t>
      </w:r>
      <w:r w:rsidRPr="002A59F0">
        <w:rPr>
          <w:rFonts w:ascii="Times New Roman" w:eastAsia="Times New Roman" w:hAnsi="Times New Roman" w:cs="Times New Roman"/>
          <w:color w:val="000000"/>
          <w:sz w:val="28"/>
          <w:lang w:eastAsia="ru-RU"/>
        </w:rPr>
        <w:t> </w:t>
      </w:r>
      <w:hyperlink r:id="rId17" w:anchor="Par29" w:tooltip="Ссылка на текущий документ" w:history="1">
        <w:r w:rsidRPr="002A59F0">
          <w:rPr>
            <w:rFonts w:ascii="Times New Roman" w:eastAsia="Times New Roman" w:hAnsi="Times New Roman" w:cs="Times New Roman"/>
            <w:sz w:val="28"/>
            <w:lang w:eastAsia="ru-RU"/>
          </w:rPr>
          <w:t>план</w:t>
        </w:r>
      </w:hyperlink>
      <w:r w:rsidRPr="002A59F0">
        <w:rPr>
          <w:rFonts w:ascii="Times New Roman" w:eastAsia="Times New Roman" w:hAnsi="Times New Roman" w:cs="Times New Roman"/>
          <w:color w:val="000000"/>
          <w:sz w:val="28"/>
          <w:lang w:eastAsia="ru-RU"/>
        </w:rPr>
        <w:t> </w:t>
      </w:r>
      <w:r w:rsidRPr="002A59F0">
        <w:rPr>
          <w:rFonts w:ascii="Times New Roman" w:eastAsia="Times New Roman" w:hAnsi="Times New Roman" w:cs="Times New Roman"/>
          <w:color w:val="000000"/>
          <w:sz w:val="28"/>
          <w:szCs w:val="28"/>
          <w:lang w:eastAsia="ru-RU"/>
        </w:rPr>
        <w:t>мероприятий по противодействию коррупции на территории муниципального образования Филипповское сельское поселение Кирово-Чепецкого района Кировской области на 2025 год согласно приложению.</w:t>
      </w:r>
    </w:p>
    <w:p w:rsidR="002A59F0" w:rsidRPr="002A59F0" w:rsidRDefault="002A59F0" w:rsidP="002A59F0">
      <w:pPr>
        <w:shd w:val="clear" w:color="auto" w:fill="FAFAFA"/>
        <w:spacing w:before="100" w:beforeAutospacing="1" w:after="100" w:afterAutospacing="1" w:line="240" w:lineRule="auto"/>
        <w:ind w:firstLine="708"/>
        <w:jc w:val="both"/>
        <w:rPr>
          <w:rFonts w:ascii="Times New Roman" w:eastAsia="Times New Roman" w:hAnsi="Times New Roman" w:cs="Times New Roman"/>
          <w:color w:val="000000"/>
          <w:sz w:val="16"/>
          <w:szCs w:val="16"/>
          <w:lang w:eastAsia="ru-RU"/>
        </w:rPr>
      </w:pPr>
      <w:r w:rsidRPr="002A59F0">
        <w:rPr>
          <w:rFonts w:ascii="Times New Roman" w:eastAsia="Times New Roman" w:hAnsi="Times New Roman" w:cs="Times New Roman"/>
          <w:color w:val="000000"/>
          <w:sz w:val="28"/>
          <w:szCs w:val="28"/>
          <w:lang w:eastAsia="ru-RU"/>
        </w:rPr>
        <w:t xml:space="preserve">2. </w:t>
      </w:r>
      <w:proofErr w:type="gramStart"/>
      <w:r w:rsidRPr="002A59F0">
        <w:rPr>
          <w:rFonts w:ascii="Times New Roman" w:eastAsia="Times New Roman" w:hAnsi="Times New Roman" w:cs="Times New Roman"/>
          <w:color w:val="000000"/>
          <w:sz w:val="28"/>
          <w:szCs w:val="28"/>
          <w:lang w:eastAsia="ru-RU"/>
        </w:rPr>
        <w:t>Контроль за</w:t>
      </w:r>
      <w:proofErr w:type="gramEnd"/>
      <w:r w:rsidRPr="002A59F0">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2A59F0" w:rsidRPr="002A59F0" w:rsidRDefault="002A59F0" w:rsidP="002A59F0">
      <w:pPr>
        <w:tabs>
          <w:tab w:val="left" w:pos="2655"/>
        </w:tabs>
        <w:spacing w:after="0" w:line="240" w:lineRule="auto"/>
        <w:rPr>
          <w:rFonts w:ascii="Times New Roman" w:eastAsia="Times New Roman" w:hAnsi="Times New Roman" w:cs="Times New Roman"/>
          <w:bCs/>
          <w:sz w:val="28"/>
          <w:szCs w:val="28"/>
          <w:lang w:eastAsia="ru-RU"/>
        </w:rPr>
      </w:pPr>
      <w:r w:rsidRPr="002A59F0">
        <w:rPr>
          <w:rFonts w:ascii="Times New Roman" w:eastAsia="Times New Roman" w:hAnsi="Times New Roman" w:cs="Times New Roman"/>
          <w:bCs/>
          <w:sz w:val="28"/>
          <w:szCs w:val="28"/>
          <w:lang w:eastAsia="ru-RU"/>
        </w:rPr>
        <w:t>Глава администрации</w:t>
      </w:r>
    </w:p>
    <w:p w:rsidR="002A59F0" w:rsidRPr="002A59F0" w:rsidRDefault="002A59F0" w:rsidP="002A59F0">
      <w:pPr>
        <w:spacing w:after="0" w:line="240" w:lineRule="auto"/>
        <w:rPr>
          <w:rFonts w:ascii="Times New Roman" w:eastAsia="Times New Roman" w:hAnsi="Times New Roman" w:cs="Times New Roman"/>
          <w:bCs/>
          <w:sz w:val="28"/>
          <w:szCs w:val="28"/>
          <w:lang w:eastAsia="ru-RU"/>
        </w:rPr>
      </w:pPr>
      <w:r w:rsidRPr="002A59F0">
        <w:rPr>
          <w:rFonts w:ascii="Times New Roman" w:eastAsia="Times New Roman" w:hAnsi="Times New Roman" w:cs="Times New Roman"/>
          <w:bCs/>
          <w:sz w:val="28"/>
          <w:szCs w:val="28"/>
          <w:lang w:eastAsia="ru-RU"/>
        </w:rPr>
        <w:t xml:space="preserve">Филипповского сельского поселения </w:t>
      </w:r>
    </w:p>
    <w:p w:rsidR="002A59F0" w:rsidRPr="002A59F0" w:rsidRDefault="002A59F0" w:rsidP="002A59F0">
      <w:pPr>
        <w:spacing w:after="0" w:line="240" w:lineRule="auto"/>
        <w:rPr>
          <w:rFonts w:ascii="Times New Roman" w:eastAsia="Times New Roman" w:hAnsi="Times New Roman" w:cs="Times New Roman"/>
          <w:bCs/>
          <w:sz w:val="28"/>
          <w:szCs w:val="28"/>
          <w:lang w:eastAsia="ru-RU"/>
        </w:rPr>
      </w:pPr>
      <w:r w:rsidRPr="002A59F0">
        <w:rPr>
          <w:rFonts w:ascii="Times New Roman" w:eastAsia="Times New Roman" w:hAnsi="Times New Roman" w:cs="Times New Roman"/>
          <w:bCs/>
          <w:sz w:val="28"/>
          <w:szCs w:val="28"/>
          <w:lang w:eastAsia="ru-RU"/>
        </w:rPr>
        <w:t xml:space="preserve">Кирово-Чепецкого района </w:t>
      </w:r>
    </w:p>
    <w:p w:rsidR="002A59F0" w:rsidRPr="002A59F0" w:rsidRDefault="002A59F0" w:rsidP="002A59F0">
      <w:pPr>
        <w:spacing w:after="0" w:line="240" w:lineRule="auto"/>
        <w:rPr>
          <w:rFonts w:ascii="Times New Roman" w:eastAsia="Times New Roman" w:hAnsi="Times New Roman" w:cs="Times New Roman"/>
          <w:bCs/>
          <w:sz w:val="28"/>
          <w:szCs w:val="28"/>
          <w:lang w:eastAsia="ru-RU"/>
        </w:rPr>
      </w:pPr>
      <w:r w:rsidRPr="002A59F0">
        <w:rPr>
          <w:rFonts w:ascii="Times New Roman" w:eastAsia="Times New Roman" w:hAnsi="Times New Roman" w:cs="Times New Roman"/>
          <w:bCs/>
          <w:sz w:val="28"/>
          <w:szCs w:val="28"/>
          <w:lang w:eastAsia="ru-RU"/>
        </w:rPr>
        <w:t xml:space="preserve">Кировской области                                </w:t>
      </w:r>
      <w:proofErr w:type="spellStart"/>
      <w:r w:rsidRPr="002A59F0">
        <w:rPr>
          <w:rFonts w:ascii="Times New Roman" w:eastAsia="Times New Roman" w:hAnsi="Times New Roman" w:cs="Times New Roman"/>
          <w:bCs/>
          <w:sz w:val="28"/>
          <w:szCs w:val="28"/>
          <w:lang w:eastAsia="ru-RU"/>
        </w:rPr>
        <w:t>А.А.</w:t>
      </w:r>
      <w:proofErr w:type="gramStart"/>
      <w:r w:rsidRPr="002A59F0">
        <w:rPr>
          <w:rFonts w:ascii="Times New Roman" w:eastAsia="Times New Roman" w:hAnsi="Times New Roman" w:cs="Times New Roman"/>
          <w:bCs/>
          <w:sz w:val="28"/>
          <w:szCs w:val="28"/>
          <w:lang w:eastAsia="ru-RU"/>
        </w:rPr>
        <w:t>Козьминых</w:t>
      </w:r>
      <w:proofErr w:type="spellEnd"/>
      <w:proofErr w:type="gramEnd"/>
    </w:p>
    <w:p w:rsidR="002A59F0" w:rsidRPr="002A59F0" w:rsidRDefault="002A59F0" w:rsidP="002A59F0">
      <w:pPr>
        <w:rPr>
          <w:rFonts w:ascii="Times New Roman" w:eastAsia="Times New Roman" w:hAnsi="Times New Roman" w:cs="Times New Roman"/>
          <w:sz w:val="18"/>
          <w:szCs w:val="18"/>
          <w:lang w:eastAsia="ru-RU"/>
        </w:rPr>
      </w:pPr>
    </w:p>
    <w:p w:rsidR="002A59F0" w:rsidRPr="002A59F0" w:rsidRDefault="002A59F0" w:rsidP="002A59F0">
      <w:pPr>
        <w:rPr>
          <w:rFonts w:ascii="Times New Roman" w:eastAsia="Times New Roman" w:hAnsi="Times New Roman" w:cs="Times New Roman"/>
          <w:sz w:val="18"/>
          <w:szCs w:val="18"/>
          <w:lang w:eastAsia="ru-RU"/>
        </w:rPr>
      </w:pPr>
    </w:p>
    <w:p w:rsidR="002A59F0" w:rsidRPr="002A59F0" w:rsidRDefault="002A59F0" w:rsidP="002A59F0">
      <w:pPr>
        <w:rPr>
          <w:rFonts w:ascii="Times New Roman" w:eastAsia="Times New Roman" w:hAnsi="Times New Roman" w:cs="Times New Roman"/>
          <w:sz w:val="18"/>
          <w:szCs w:val="18"/>
          <w:lang w:eastAsia="ru-RU"/>
        </w:rPr>
      </w:pPr>
    </w:p>
    <w:p w:rsidR="002A59F0" w:rsidRPr="002A59F0" w:rsidRDefault="002A59F0" w:rsidP="002A59F0">
      <w:pPr>
        <w:rPr>
          <w:rFonts w:ascii="Times New Roman" w:eastAsia="Times New Roman" w:hAnsi="Times New Roman" w:cs="Times New Roman"/>
          <w:sz w:val="18"/>
          <w:szCs w:val="18"/>
          <w:lang w:eastAsia="ru-RU"/>
        </w:rPr>
      </w:pPr>
    </w:p>
    <w:p w:rsidR="002A59F0" w:rsidRPr="002A59F0" w:rsidRDefault="002A59F0" w:rsidP="002A59F0">
      <w:pPr>
        <w:rPr>
          <w:rFonts w:ascii="Times New Roman" w:eastAsia="Times New Roman" w:hAnsi="Times New Roman" w:cs="Times New Roman"/>
          <w:sz w:val="18"/>
          <w:szCs w:val="18"/>
          <w:lang w:eastAsia="ru-RU"/>
        </w:rPr>
      </w:pPr>
    </w:p>
    <w:p w:rsidR="002A59F0" w:rsidRPr="002A59F0" w:rsidRDefault="002A59F0" w:rsidP="002A59F0">
      <w:pPr>
        <w:rPr>
          <w:rFonts w:ascii="Times New Roman" w:eastAsia="Times New Roman" w:hAnsi="Times New Roman" w:cs="Times New Roman"/>
          <w:sz w:val="18"/>
          <w:szCs w:val="18"/>
          <w:lang w:eastAsia="ru-RU"/>
        </w:rPr>
        <w:sectPr w:rsidR="002A59F0" w:rsidRPr="002A59F0" w:rsidSect="00D215FD">
          <w:pgSz w:w="11906" w:h="16838"/>
          <w:pgMar w:top="567" w:right="851" w:bottom="1134" w:left="992" w:header="709" w:footer="709" w:gutter="0"/>
          <w:cols w:space="708"/>
          <w:docGrid w:linePitch="360"/>
        </w:sectPr>
      </w:pPr>
    </w:p>
    <w:p w:rsidR="002A59F0" w:rsidRPr="002A59F0" w:rsidRDefault="002A59F0" w:rsidP="002A59F0">
      <w:pPr>
        <w:spacing w:after="0" w:line="240" w:lineRule="auto"/>
        <w:jc w:val="right"/>
        <w:rPr>
          <w:rFonts w:ascii="Times New Roman" w:eastAsia="Times New Roman" w:hAnsi="Times New Roman" w:cs="Times New Roman"/>
          <w:sz w:val="24"/>
          <w:szCs w:val="24"/>
          <w:lang w:eastAsia="ru-RU"/>
        </w:rPr>
      </w:pPr>
    </w:p>
    <w:p w:rsidR="002A59F0" w:rsidRPr="002A59F0" w:rsidRDefault="002A59F0" w:rsidP="002A59F0">
      <w:pPr>
        <w:spacing w:after="0" w:line="240" w:lineRule="auto"/>
        <w:jc w:val="right"/>
        <w:rPr>
          <w:rFonts w:ascii="Times New Roman" w:eastAsia="Times New Roman" w:hAnsi="Times New Roman" w:cs="Times New Roman"/>
          <w:sz w:val="24"/>
          <w:szCs w:val="24"/>
          <w:lang w:eastAsia="ru-RU"/>
        </w:rPr>
      </w:pPr>
      <w:r w:rsidRPr="002A59F0">
        <w:rPr>
          <w:rFonts w:ascii="Times New Roman" w:eastAsia="Times New Roman" w:hAnsi="Times New Roman" w:cs="Times New Roman"/>
          <w:sz w:val="24"/>
          <w:szCs w:val="24"/>
          <w:lang w:eastAsia="ru-RU"/>
        </w:rPr>
        <w:t xml:space="preserve">к постановлению администрации </w:t>
      </w:r>
    </w:p>
    <w:p w:rsidR="002A59F0" w:rsidRPr="002A59F0" w:rsidRDefault="002A59F0" w:rsidP="002A59F0">
      <w:pPr>
        <w:spacing w:after="0" w:line="240" w:lineRule="auto"/>
        <w:jc w:val="right"/>
        <w:rPr>
          <w:rFonts w:ascii="Times New Roman" w:eastAsia="Times New Roman" w:hAnsi="Times New Roman" w:cs="Times New Roman"/>
          <w:sz w:val="24"/>
          <w:szCs w:val="24"/>
          <w:lang w:eastAsia="ru-RU"/>
        </w:rPr>
      </w:pPr>
      <w:r w:rsidRPr="002A59F0">
        <w:rPr>
          <w:rFonts w:ascii="Times New Roman" w:eastAsia="Times New Roman" w:hAnsi="Times New Roman" w:cs="Times New Roman"/>
          <w:sz w:val="24"/>
          <w:szCs w:val="24"/>
          <w:lang w:eastAsia="ru-RU"/>
        </w:rPr>
        <w:t>Филипповского сельского поселения</w:t>
      </w:r>
    </w:p>
    <w:p w:rsidR="002A59F0" w:rsidRPr="002A59F0" w:rsidRDefault="002A59F0" w:rsidP="002A59F0">
      <w:pPr>
        <w:spacing w:after="0" w:line="240" w:lineRule="auto"/>
        <w:jc w:val="right"/>
        <w:rPr>
          <w:rFonts w:ascii="Times New Roman" w:eastAsia="Times New Roman" w:hAnsi="Times New Roman" w:cs="Times New Roman"/>
          <w:sz w:val="24"/>
          <w:szCs w:val="24"/>
          <w:lang w:eastAsia="ru-RU"/>
        </w:rPr>
      </w:pPr>
      <w:r w:rsidRPr="002A59F0">
        <w:rPr>
          <w:rFonts w:ascii="Times New Roman" w:eastAsia="Times New Roman" w:hAnsi="Times New Roman" w:cs="Times New Roman"/>
          <w:sz w:val="24"/>
          <w:szCs w:val="24"/>
          <w:lang w:eastAsia="ru-RU"/>
        </w:rPr>
        <w:t>№ 6 от 09.01.2025 г.</w:t>
      </w:r>
    </w:p>
    <w:p w:rsidR="002A59F0" w:rsidRPr="002A59F0" w:rsidRDefault="002A59F0" w:rsidP="002A59F0">
      <w:pPr>
        <w:spacing w:after="0" w:line="240" w:lineRule="auto"/>
        <w:jc w:val="center"/>
        <w:rPr>
          <w:rFonts w:ascii="Times New Roman" w:eastAsia="Times New Roman" w:hAnsi="Times New Roman" w:cs="Times New Roman"/>
          <w:b/>
          <w:sz w:val="24"/>
          <w:szCs w:val="24"/>
          <w:lang w:eastAsia="ru-RU"/>
        </w:rPr>
      </w:pPr>
      <w:r w:rsidRPr="002A59F0">
        <w:rPr>
          <w:rFonts w:ascii="Times New Roman" w:eastAsia="Times New Roman" w:hAnsi="Times New Roman" w:cs="Times New Roman"/>
          <w:b/>
          <w:sz w:val="24"/>
          <w:szCs w:val="24"/>
          <w:lang w:eastAsia="ru-RU"/>
        </w:rPr>
        <w:t xml:space="preserve">ПЛАН </w:t>
      </w:r>
    </w:p>
    <w:p w:rsidR="002A59F0" w:rsidRPr="002A59F0" w:rsidRDefault="002A59F0" w:rsidP="002A59F0">
      <w:pPr>
        <w:spacing w:after="0" w:line="240" w:lineRule="auto"/>
        <w:jc w:val="center"/>
        <w:rPr>
          <w:rFonts w:ascii="Times New Roman" w:eastAsia="Times New Roman" w:hAnsi="Times New Roman" w:cs="Times New Roman"/>
          <w:b/>
          <w:sz w:val="24"/>
          <w:szCs w:val="24"/>
          <w:lang w:eastAsia="ru-RU"/>
        </w:rPr>
      </w:pPr>
      <w:r w:rsidRPr="002A59F0">
        <w:rPr>
          <w:rFonts w:ascii="Times New Roman" w:eastAsia="Times New Roman" w:hAnsi="Times New Roman" w:cs="Times New Roman"/>
          <w:b/>
          <w:sz w:val="24"/>
          <w:szCs w:val="24"/>
          <w:lang w:eastAsia="ru-RU"/>
        </w:rPr>
        <w:t>мероприятий по противодействию коррупции</w:t>
      </w:r>
    </w:p>
    <w:p w:rsidR="002A59F0" w:rsidRPr="002A59F0" w:rsidRDefault="002A59F0" w:rsidP="002A59F0">
      <w:pPr>
        <w:spacing w:after="0" w:line="240" w:lineRule="auto"/>
        <w:jc w:val="center"/>
        <w:rPr>
          <w:rFonts w:ascii="Times New Roman" w:eastAsia="Calibri" w:hAnsi="Times New Roman" w:cs="Times New Roman"/>
          <w:b/>
          <w:sz w:val="24"/>
          <w:szCs w:val="24"/>
        </w:rPr>
      </w:pPr>
      <w:r w:rsidRPr="002A59F0">
        <w:rPr>
          <w:rFonts w:ascii="Times New Roman" w:eastAsia="Calibri" w:hAnsi="Times New Roman" w:cs="Times New Roman"/>
          <w:b/>
          <w:bCs/>
          <w:sz w:val="24"/>
          <w:szCs w:val="24"/>
        </w:rPr>
        <w:t>в</w:t>
      </w:r>
      <w:r w:rsidRPr="002A59F0">
        <w:rPr>
          <w:rFonts w:ascii="Times New Roman" w:eastAsia="Calibri" w:hAnsi="Times New Roman" w:cs="Times New Roman"/>
          <w:b/>
          <w:sz w:val="24"/>
          <w:szCs w:val="24"/>
        </w:rPr>
        <w:t xml:space="preserve"> администрации Филипповского сельского поселения</w:t>
      </w:r>
      <w:r w:rsidRPr="002A59F0">
        <w:rPr>
          <w:rFonts w:ascii="Times New Roman" w:eastAsia="Calibri" w:hAnsi="Times New Roman" w:cs="Times New Roman"/>
          <w:b/>
          <w:bCs/>
          <w:szCs w:val="24"/>
        </w:rPr>
        <w:t xml:space="preserve"> </w:t>
      </w:r>
      <w:r w:rsidRPr="002A59F0">
        <w:rPr>
          <w:rFonts w:ascii="Times New Roman" w:eastAsia="Calibri" w:hAnsi="Times New Roman" w:cs="Times New Roman"/>
          <w:b/>
          <w:sz w:val="24"/>
          <w:szCs w:val="24"/>
        </w:rPr>
        <w:t>на 2025 год</w:t>
      </w:r>
    </w:p>
    <w:tbl>
      <w:tblPr>
        <w:tblW w:w="15512" w:type="dxa"/>
        <w:tblInd w:w="113" w:type="dxa"/>
        <w:tblLayout w:type="fixed"/>
        <w:tblLook w:val="0000" w:firstRow="0" w:lastRow="0" w:firstColumn="0" w:lastColumn="0" w:noHBand="0" w:noVBand="0"/>
      </w:tblPr>
      <w:tblGrid>
        <w:gridCol w:w="935"/>
        <w:gridCol w:w="6515"/>
        <w:gridCol w:w="2811"/>
        <w:gridCol w:w="3000"/>
        <w:gridCol w:w="2251"/>
      </w:tblGrid>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w:t>
            </w:r>
          </w:p>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proofErr w:type="gramStart"/>
            <w:r w:rsidRPr="002A59F0">
              <w:rPr>
                <w:rFonts w:ascii="Times New Roman" w:eastAsia="Calibri" w:hAnsi="Times New Roman" w:cs="Times New Roman"/>
                <w:sz w:val="28"/>
                <w:szCs w:val="28"/>
              </w:rPr>
              <w:t>п</w:t>
            </w:r>
            <w:proofErr w:type="gramEnd"/>
            <w:r w:rsidRPr="002A59F0">
              <w:rPr>
                <w:rFonts w:ascii="Times New Roman" w:eastAsia="Calibri" w:hAnsi="Times New Roman" w:cs="Times New Roman"/>
                <w:sz w:val="28"/>
                <w:szCs w:val="28"/>
              </w:rPr>
              <w:t>/п</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Наименование мероприятия</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Срок исполнения</w:t>
            </w:r>
          </w:p>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мероприятия</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Исполнитель мероприятия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Показатель, индикатор</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1</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2</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3</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4</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8"/>
                <w:szCs w:val="28"/>
              </w:rPr>
            </w:pPr>
            <w:r w:rsidRPr="002A59F0">
              <w:rPr>
                <w:rFonts w:ascii="Times New Roman" w:eastAsia="Calibri" w:hAnsi="Times New Roman" w:cs="Times New Roman"/>
                <w:sz w:val="28"/>
                <w:szCs w:val="28"/>
              </w:rPr>
              <w:t>5</w:t>
            </w:r>
          </w:p>
        </w:tc>
      </w:tr>
      <w:tr w:rsidR="002A59F0" w:rsidRPr="002A59F0" w:rsidTr="007313B6">
        <w:tc>
          <w:tcPr>
            <w:tcW w:w="15512" w:type="dxa"/>
            <w:gridSpan w:val="5"/>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rPr>
                <w:rFonts w:ascii="Times New Roman" w:eastAsia="Calibri" w:hAnsi="Times New Roman" w:cs="Times New Roman"/>
                <w:b/>
                <w:sz w:val="24"/>
                <w:szCs w:val="24"/>
              </w:rPr>
            </w:pPr>
            <w:r w:rsidRPr="002A59F0">
              <w:rPr>
                <w:rFonts w:ascii="Times New Roman" w:eastAsia="Calibri" w:hAnsi="Times New Roman" w:cs="Times New Roman"/>
                <w:b/>
                <w:sz w:val="24"/>
                <w:szCs w:val="24"/>
              </w:rPr>
              <w:t>1. Организационные меры по обеспечению реализации антикоррупционной политики</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0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lang w:val="en-US"/>
              </w:rPr>
              <w:t>1</w:t>
            </w:r>
            <w:r w:rsidRPr="002A59F0">
              <w:rPr>
                <w:rFonts w:ascii="Times New Roman" w:eastAsia="Calibri" w:hAnsi="Times New Roman" w:cs="Times New Roman"/>
                <w:sz w:val="24"/>
                <w:szCs w:val="24"/>
              </w:rPr>
              <w:t>.1.</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Calibri" w:eastAsia="Times New Roman" w:hAnsi="Calibri" w:cs="Calibri"/>
                <w:szCs w:val="20"/>
                <w:lang w:eastAsia="ru-RU"/>
              </w:rPr>
            </w:pPr>
            <w:r w:rsidRPr="002A59F0">
              <w:rPr>
                <w:rFonts w:ascii="Times New Roman" w:eastAsia="Calibri" w:hAnsi="Times New Roman" w:cs="Times New Roman"/>
                <w:sz w:val="24"/>
                <w:szCs w:val="24"/>
              </w:rPr>
              <w:t xml:space="preserve">Утверждение плана (программы) по противодействию коррупции (внесение изменений в план (программу) по противодействию коррупции) в соответствии с Национальным </w:t>
            </w:r>
            <w:hyperlink r:id="rId18">
              <w:r w:rsidRPr="002A59F0">
                <w:rPr>
                  <w:rFonts w:ascii="Times New Roman" w:eastAsia="Times New Roman" w:hAnsi="Times New Roman" w:cs="Calibri"/>
                  <w:szCs w:val="20"/>
                </w:rPr>
                <w:t>планом</w:t>
              </w:r>
            </w:hyperlink>
            <w:r w:rsidRPr="002A59F0">
              <w:rPr>
                <w:rFonts w:ascii="Times New Roman" w:eastAsia="Times New Roman" w:hAnsi="Times New Roman" w:cs="Calibri"/>
                <w:szCs w:val="20"/>
              </w:rPr>
              <w:t xml:space="preserve"> </w:t>
            </w:r>
            <w:r w:rsidRPr="002A59F0">
              <w:rPr>
                <w:rFonts w:ascii="Times New Roman" w:eastAsia="Calibri" w:hAnsi="Times New Roman" w:cs="Times New Roman"/>
                <w:sz w:val="24"/>
                <w:szCs w:val="24"/>
              </w:rPr>
              <w:t>противодействия коррупции на 2021 - 2025 годы, утвержденным Указом Президента Российской Федерации от 16.08.2021 № 478 «О Национальном плане противодействия коррупции на 2021 - 2025 годы»</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До 1 февраля 2025 года, далее — по мере необходимости</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1.2.</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sz w:val="24"/>
                <w:szCs w:val="24"/>
              </w:rPr>
            </w:pPr>
            <w:r w:rsidRPr="002A59F0">
              <w:rPr>
                <w:rFonts w:ascii="Times New Roman" w:eastAsia="Calibri" w:hAnsi="Times New Roman" w:cs="Times New Roman"/>
                <w:sz w:val="24"/>
                <w:szCs w:val="24"/>
              </w:rPr>
              <w:t xml:space="preserve">Назначение лиц, ответственных за работу по профилактике коррупционных и иных правонарушений в администрации </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 течение 2025 года</w:t>
            </w: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sz w:val="24"/>
                <w:szCs w:val="24"/>
              </w:rPr>
            </w:pP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sz w:val="24"/>
                <w:szCs w:val="24"/>
              </w:rPr>
            </w:pP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1.3.</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sz w:val="24"/>
                <w:szCs w:val="24"/>
                <w:lang w:eastAsia="ru-RU"/>
              </w:rPr>
            </w:pPr>
            <w:r w:rsidRPr="002A59F0">
              <w:rPr>
                <w:rFonts w:ascii="Times New Roman" w:eastAsia="Times New Roman" w:hAnsi="Times New Roman" w:cs="Times New Roman"/>
                <w:sz w:val="24"/>
                <w:szCs w:val="24"/>
                <w:lang w:eastAsia="ru-RU"/>
              </w:rPr>
              <w:t>Мониторинг изменений антикоррупционного законодательства Российской Федерации и Кировской области</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 течение  2025 годов</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p>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1.4.</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sz w:val="24"/>
                <w:szCs w:val="24"/>
              </w:rPr>
            </w:pPr>
            <w:proofErr w:type="gramStart"/>
            <w:r w:rsidRPr="002A59F0">
              <w:rPr>
                <w:rFonts w:ascii="Times New Roman" w:eastAsia="Calibri" w:hAnsi="Times New Roman" w:cs="Times New Roman"/>
                <w:sz w:val="24"/>
                <w:szCs w:val="24"/>
              </w:rPr>
              <w:t>Проведение анализа исполнения МКУК «Филипповский СДК» требований законодательства о противодействии коррупции, в том числе анализа соблюдения руководителем указанного учреждения установленных ограничений, запретов и обязанностей, исполнения плановых мероприятий по противодействию коррупции</w:t>
            </w:r>
            <w:proofErr w:type="gramEnd"/>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Ежеквартально</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15512" w:type="dxa"/>
            <w:gridSpan w:val="5"/>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b/>
                <w:sz w:val="24"/>
                <w:szCs w:val="24"/>
                <w:lang w:eastAsia="ru-RU"/>
              </w:rPr>
            </w:pPr>
            <w:r w:rsidRPr="002A59F0">
              <w:rPr>
                <w:rFonts w:ascii="Times New Roman" w:eastAsia="Calibri" w:hAnsi="Times New Roman" w:cs="Times New Roman"/>
                <w:b/>
                <w:sz w:val="24"/>
                <w:szCs w:val="24"/>
              </w:rPr>
              <w:t xml:space="preserve">2. Повышение </w:t>
            </w:r>
            <w:proofErr w:type="gramStart"/>
            <w:r w:rsidRPr="002A59F0">
              <w:rPr>
                <w:rFonts w:ascii="Times New Roman" w:eastAsia="Calibri" w:hAnsi="Times New Roman" w:cs="Times New Roman"/>
                <w:b/>
                <w:sz w:val="24"/>
                <w:szCs w:val="24"/>
              </w:rPr>
              <w:t>эффективности реализации механизма урегулирования конфликта</w:t>
            </w:r>
            <w:proofErr w:type="gramEnd"/>
            <w:r w:rsidRPr="002A59F0">
              <w:rPr>
                <w:rFonts w:ascii="Times New Roman" w:eastAsia="Calibri" w:hAnsi="Times New Roman" w:cs="Times New Roman"/>
                <w:b/>
                <w:sz w:val="24"/>
                <w:szCs w:val="24"/>
              </w:rPr>
              <w:t xml:space="preserve"> интересов, обеспечение соблюдения лицами, </w:t>
            </w:r>
            <w:r w:rsidRPr="002A59F0">
              <w:rPr>
                <w:rFonts w:ascii="Times New Roman" w:eastAsia="Calibri" w:hAnsi="Times New Roman" w:cs="Times New Roman"/>
                <w:b/>
                <w:sz w:val="24"/>
                <w:szCs w:val="24"/>
              </w:rPr>
              <w:lastRenderedPageBreak/>
              <w:t>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lang w:val="en-US"/>
              </w:rPr>
              <w:lastRenderedPageBreak/>
              <w:t>2</w:t>
            </w:r>
            <w:r w:rsidRPr="002A59F0">
              <w:rPr>
                <w:rFonts w:ascii="Times New Roman" w:eastAsia="Calibri" w:hAnsi="Times New Roman" w:cs="Times New Roman"/>
                <w:color w:val="000000"/>
                <w:sz w:val="24"/>
                <w:szCs w:val="24"/>
              </w:rPr>
              <w:t>.1.</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 2.2.</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Calibri" w:eastAsia="Times New Roman" w:hAnsi="Calibri" w:cs="Calibri"/>
                <w:szCs w:val="20"/>
                <w:lang w:eastAsia="ru-RU"/>
              </w:rPr>
            </w:pPr>
            <w:r w:rsidRPr="002A59F0">
              <w:rPr>
                <w:rFonts w:ascii="Times New Roman" w:eastAsia="Calibri" w:hAnsi="Times New Roman" w:cs="Times New Roman"/>
                <w:color w:val="000000"/>
                <w:sz w:val="24"/>
                <w:szCs w:val="24"/>
              </w:rPr>
              <w:t xml:space="preserve">Привлечение к участию в работе комиссий по соблюдению требований к служебному поведению муниципальных служащих и урегулированию </w:t>
            </w:r>
            <w:proofErr w:type="gramStart"/>
            <w:r w:rsidRPr="002A59F0">
              <w:rPr>
                <w:rFonts w:ascii="Times New Roman" w:eastAsia="Calibri" w:hAnsi="Times New Roman" w:cs="Times New Roman"/>
                <w:color w:val="000000"/>
                <w:sz w:val="24"/>
                <w:szCs w:val="24"/>
              </w:rPr>
              <w:t>конфликта интересов представителей институтов гражданского общества</w:t>
            </w:r>
            <w:proofErr w:type="gramEnd"/>
            <w:r w:rsidRPr="002A59F0">
              <w:rPr>
                <w:rFonts w:ascii="Times New Roman" w:eastAsia="Calibri" w:hAnsi="Times New Roman" w:cs="Times New Roman"/>
                <w:color w:val="000000"/>
                <w:sz w:val="24"/>
                <w:szCs w:val="24"/>
              </w:rPr>
              <w:t xml:space="preserve"> в соответствии с </w:t>
            </w:r>
            <w:hyperlink r:id="rId19">
              <w:r w:rsidRPr="002A59F0">
                <w:rPr>
                  <w:rFonts w:ascii="Times New Roman" w:eastAsia="Calibri" w:hAnsi="Times New Roman" w:cs="Times New Roman"/>
                  <w:color w:val="000000"/>
                  <w:sz w:val="24"/>
                  <w:szCs w:val="24"/>
                </w:rPr>
                <w:t>Указом</w:t>
              </w:r>
            </w:hyperlink>
            <w:r w:rsidRPr="002A59F0">
              <w:rPr>
                <w:rFonts w:ascii="Times New Roman" w:eastAsia="Calibri" w:hAnsi="Times New Roman" w:cs="Times New Roman"/>
                <w:color w:val="000000"/>
                <w:sz w:val="24"/>
                <w:szCs w:val="24"/>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color w:val="000000"/>
                <w:sz w:val="24"/>
                <w:szCs w:val="24"/>
              </w:rPr>
            </w:pP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color w:val="000000"/>
                <w:sz w:val="24"/>
                <w:szCs w:val="24"/>
              </w:rPr>
            </w:pP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доля заседаний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2.3.</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 xml:space="preserve">Проведение анализа и проверок достоверности и полноты сведений, установленных законодательством Российской </w:t>
            </w:r>
            <w:r w:rsidRPr="002A59F0">
              <w:rPr>
                <w:rFonts w:ascii="Times New Roman" w:eastAsia="Times New Roman" w:hAnsi="Times New Roman" w:cs="Times New Roman"/>
                <w:color w:val="000000"/>
                <w:sz w:val="24"/>
                <w:szCs w:val="24"/>
                <w:lang w:eastAsia="ru-RU"/>
              </w:rPr>
              <w:lastRenderedPageBreak/>
              <w:t>Федерации о государственной гражданской службе и противодействии коррупции, представляемых гражданами, претендующими на замещение  должностей  муниципальной службы, должности руководителя МКУК «</w:t>
            </w:r>
            <w:proofErr w:type="gramStart"/>
            <w:r w:rsidRPr="002A59F0">
              <w:rPr>
                <w:rFonts w:ascii="Times New Roman" w:eastAsia="Times New Roman" w:hAnsi="Times New Roman" w:cs="Times New Roman"/>
                <w:color w:val="000000"/>
                <w:sz w:val="24"/>
                <w:szCs w:val="24"/>
                <w:lang w:eastAsia="ru-RU"/>
              </w:rPr>
              <w:t>Филипповский</w:t>
            </w:r>
            <w:proofErr w:type="gramEnd"/>
            <w:r w:rsidRPr="002A59F0">
              <w:rPr>
                <w:rFonts w:ascii="Times New Roman" w:eastAsia="Times New Roman" w:hAnsi="Times New Roman" w:cs="Times New Roman"/>
                <w:color w:val="000000"/>
                <w:sz w:val="24"/>
                <w:szCs w:val="24"/>
                <w:lang w:eastAsia="ru-RU"/>
              </w:rPr>
              <w:t xml:space="preserve"> СДК»</w:t>
            </w: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color w:val="000000"/>
                <w:sz w:val="24"/>
                <w:szCs w:val="24"/>
              </w:rPr>
            </w:pP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 xml:space="preserve">    при поступлении информации, </w:t>
            </w:r>
            <w:r w:rsidRPr="002A59F0">
              <w:rPr>
                <w:rFonts w:ascii="Times New Roman" w:eastAsia="Calibri" w:hAnsi="Times New Roman" w:cs="Times New Roman"/>
                <w:color w:val="000000"/>
                <w:sz w:val="24"/>
                <w:szCs w:val="24"/>
              </w:rPr>
              <w:lastRenderedPageBreak/>
              <w:t>являющейся основанием для проведения проверки</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 xml:space="preserve">Глава администрации Филипповского сельского </w:t>
            </w:r>
            <w:r w:rsidRPr="002A59F0">
              <w:rPr>
                <w:rFonts w:ascii="Times New Roman" w:eastAsia="Calibri" w:hAnsi="Times New Roman" w:cs="Times New Roman"/>
                <w:color w:val="000000"/>
                <w:sz w:val="24"/>
                <w:szCs w:val="24"/>
              </w:rPr>
              <w:lastRenderedPageBreak/>
              <w:t>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 xml:space="preserve">отношение количества </w:t>
            </w:r>
            <w:r w:rsidRPr="002A59F0">
              <w:rPr>
                <w:rFonts w:ascii="Times New Roman" w:eastAsia="Calibri" w:hAnsi="Times New Roman" w:cs="Times New Roman"/>
                <w:color w:val="000000"/>
                <w:sz w:val="24"/>
                <w:szCs w:val="24"/>
              </w:rPr>
              <w:lastRenderedPageBreak/>
              <w:t xml:space="preserve">проведенных проверок достоверности и полноты сведений, представляемых гражданами, претендующими на </w:t>
            </w:r>
            <w:r w:rsidRPr="002A59F0">
              <w:rPr>
                <w:rFonts w:ascii="Times New Roman" w:eastAsia="Calibri" w:hAnsi="Times New Roman" w:cs="Tahoma"/>
              </w:rPr>
              <w:t xml:space="preserve">замещение должностей муниципальной службы, должностей руководителей муниципальных учреждений, к количеству фактов, являющихся основаниями для проведения таких проверок,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2.4.</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Организация проведения оценки коррупционных рисков, возникающих при реализации органами местного самоуправления Филипповского сельского поселения возложенных на них полномочий, и внесение уточнений в перечни должностей муниципальной службы, замещение которых связано с коррупционными рисками</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 До 1 декабря 2025 года</w:t>
            </w:r>
          </w:p>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color w:val="000000"/>
                <w:sz w:val="24"/>
                <w:szCs w:val="24"/>
              </w:rPr>
            </w:pPr>
          </w:p>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color w:val="000000"/>
                <w:sz w:val="24"/>
                <w:szCs w:val="24"/>
              </w:rPr>
            </w:pP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lang w:val="en-US"/>
              </w:rPr>
              <w:t>2</w:t>
            </w:r>
            <w:r w:rsidRPr="002A59F0">
              <w:rPr>
                <w:rFonts w:ascii="Times New Roman" w:eastAsia="Calibri" w:hAnsi="Times New Roman" w:cs="Times New Roman"/>
                <w:color w:val="000000"/>
                <w:sz w:val="24"/>
                <w:szCs w:val="24"/>
              </w:rPr>
              <w:t>.5.</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руководителем МКУК «</w:t>
            </w:r>
            <w:proofErr w:type="gramStart"/>
            <w:r w:rsidRPr="002A59F0">
              <w:rPr>
                <w:rFonts w:ascii="Times New Roman" w:eastAsia="Calibri" w:hAnsi="Times New Roman" w:cs="Times New Roman"/>
                <w:color w:val="000000"/>
                <w:sz w:val="24"/>
                <w:szCs w:val="24"/>
              </w:rPr>
              <w:t>Филипповский</w:t>
            </w:r>
            <w:proofErr w:type="gramEnd"/>
            <w:r w:rsidRPr="002A59F0">
              <w:rPr>
                <w:rFonts w:ascii="Times New Roman" w:eastAsia="Calibri" w:hAnsi="Times New Roman" w:cs="Times New Roman"/>
                <w:color w:val="000000"/>
                <w:sz w:val="24"/>
                <w:szCs w:val="24"/>
              </w:rPr>
              <w:t xml:space="preserve"> СДК»</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До 30 апреля 2025 года</w:t>
            </w:r>
          </w:p>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муниципальных служащих, руководителей муниципальных учреждений, представивших </w:t>
            </w:r>
            <w:r w:rsidRPr="002A59F0">
              <w:rPr>
                <w:rFonts w:ascii="Times New Roman" w:eastAsia="Calibri" w:hAnsi="Times New Roman" w:cs="Times New Roman"/>
                <w:color w:val="000000"/>
                <w:sz w:val="24"/>
                <w:szCs w:val="24"/>
              </w:rPr>
              <w:lastRenderedPageBreak/>
              <w:t xml:space="preserve">сведения о доходах, расходах, об имуществе и обязательствах имущественного характера, к общему </w:t>
            </w:r>
            <w:r w:rsidRPr="002A59F0">
              <w:rPr>
                <w:rFonts w:ascii="Times New Roman" w:eastAsia="Calibri" w:hAnsi="Times New Roman" w:cs="Tahoma"/>
              </w:rPr>
              <w:t xml:space="preserve">количеству, муниципальных служащих, руководителей муниципальных учреждений, обязанных представлять такие сведения,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2.6.</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Calibri" w:hAnsi="Times New Roman" w:cs="Times New Roman"/>
                <w:color w:val="000000"/>
                <w:sz w:val="24"/>
                <w:szCs w:val="24"/>
              </w:rPr>
              <w:t>Размещение на официальном сайте администрации Филипповского сельского поселения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должность руководителя МКУК «</w:t>
            </w:r>
            <w:proofErr w:type="gramStart"/>
            <w:r w:rsidRPr="002A59F0">
              <w:rPr>
                <w:rFonts w:ascii="Times New Roman" w:eastAsia="Calibri" w:hAnsi="Times New Roman" w:cs="Times New Roman"/>
                <w:color w:val="000000"/>
                <w:sz w:val="24"/>
                <w:szCs w:val="24"/>
              </w:rPr>
              <w:t>Филипповский</w:t>
            </w:r>
            <w:proofErr w:type="gramEnd"/>
            <w:r w:rsidRPr="002A59F0">
              <w:rPr>
                <w:rFonts w:ascii="Times New Roman" w:eastAsia="Calibri" w:hAnsi="Times New Roman" w:cs="Times New Roman"/>
                <w:color w:val="000000"/>
                <w:sz w:val="24"/>
                <w:szCs w:val="24"/>
              </w:rPr>
              <w:t xml:space="preserve"> СДК»</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p w:rsidR="002A59F0" w:rsidRPr="002A59F0" w:rsidRDefault="002A59F0" w:rsidP="002A59F0">
            <w:pPr>
              <w:widowControl w:val="0"/>
              <w:tabs>
                <w:tab w:val="left" w:pos="180"/>
                <w:tab w:val="left" w:pos="570"/>
                <w:tab w:val="left" w:pos="1095"/>
              </w:tabs>
              <w:suppressAutoHyphens/>
              <w:spacing w:after="0" w:line="240" w:lineRule="auto"/>
              <w:rPr>
                <w:rFonts w:ascii="Times New Roman" w:eastAsia="Calibri" w:hAnsi="Times New Roman" w:cs="Times New Roman"/>
                <w:color w:val="000000"/>
                <w:sz w:val="24"/>
                <w:szCs w:val="24"/>
              </w:rPr>
            </w:pP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размещенных на официальном сайте администрации муниципального образования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w:t>
            </w:r>
            <w:r w:rsidRPr="002A59F0">
              <w:rPr>
                <w:rFonts w:ascii="Times New Roman" w:eastAsia="Calibri" w:hAnsi="Times New Roman" w:cs="Times New Roman"/>
                <w:color w:val="000000"/>
                <w:sz w:val="24"/>
                <w:szCs w:val="24"/>
              </w:rPr>
              <w:lastRenderedPageBreak/>
              <w:t xml:space="preserve">имущественного характера, подлежащих размещению,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2.7.</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должность руководителя МКУК «</w:t>
            </w:r>
            <w:proofErr w:type="gramStart"/>
            <w:r w:rsidRPr="002A59F0">
              <w:rPr>
                <w:rFonts w:ascii="Times New Roman" w:eastAsia="Calibri" w:hAnsi="Times New Roman" w:cs="Times New Roman"/>
                <w:color w:val="000000"/>
                <w:sz w:val="24"/>
                <w:szCs w:val="24"/>
              </w:rPr>
              <w:t>Филипповский</w:t>
            </w:r>
            <w:proofErr w:type="gramEnd"/>
            <w:r w:rsidRPr="002A59F0">
              <w:rPr>
                <w:rFonts w:ascii="Times New Roman" w:eastAsia="Calibri" w:hAnsi="Times New Roman" w:cs="Times New Roman"/>
                <w:color w:val="000000"/>
                <w:sz w:val="24"/>
                <w:szCs w:val="24"/>
              </w:rPr>
              <w:t xml:space="preserve"> СДК»</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до 1 сентября 2025 года</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w:t>
            </w:r>
            <w:r w:rsidRPr="002A59F0">
              <w:rPr>
                <w:rFonts w:ascii="Times New Roman" w:eastAsia="Calibri" w:hAnsi="Times New Roman" w:cs="Tahoma"/>
              </w:rPr>
              <w:t xml:space="preserve">представленных сведений о доходах, расходах, об имуществе и обязательствах имущественного характера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2.8.</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Проведение с соблюдением требований законодательства о противодействии коррупции проверок достоверности и </w:t>
            </w:r>
            <w:proofErr w:type="gramStart"/>
            <w:r w:rsidRPr="002A59F0">
              <w:rPr>
                <w:rFonts w:ascii="Times New Roman" w:eastAsia="Calibri" w:hAnsi="Times New Roman" w:cs="Times New Roman"/>
                <w:color w:val="000000"/>
                <w:sz w:val="24"/>
                <w:szCs w:val="24"/>
              </w:rPr>
              <w:t>полноты</w:t>
            </w:r>
            <w:proofErr w:type="gramEnd"/>
            <w:r w:rsidRPr="002A59F0">
              <w:rPr>
                <w:rFonts w:ascii="Times New Roman" w:eastAsia="Calibri" w:hAnsi="Times New Roman" w:cs="Times New Roman"/>
                <w:color w:val="000000"/>
                <w:sz w:val="24"/>
                <w:szCs w:val="24"/>
              </w:rPr>
              <w:t xml:space="preserve"> представляемых лицами, замещающими   должности муниципальной службы, должность руководителя МКУК «Филипповский СДК», расходах, об имуществе и обязательствах имущественного характера</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При поступлении информации, являющейся основанием для проведения проверки</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проведенных проверок достоверности и полноты сведений, представляемых лицами, замещающими должности </w:t>
            </w:r>
            <w:r w:rsidRPr="002A59F0">
              <w:rPr>
                <w:rFonts w:ascii="Times New Roman" w:eastAsia="Calibri" w:hAnsi="Times New Roman" w:cs="Times New Roman"/>
                <w:color w:val="000000"/>
                <w:sz w:val="24"/>
                <w:szCs w:val="24"/>
              </w:rPr>
              <w:lastRenderedPageBreak/>
              <w:t xml:space="preserve">муниципальной службы в администрации муниципального образования, должности руководителей муниципальных учреждений, к количеству фактов, являющихся основаниями для проведения таких проверок,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2.9.</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A59F0">
              <w:rPr>
                <w:rFonts w:ascii="Times New Roman" w:eastAsia="Calibri" w:hAnsi="Times New Roman" w:cs="Times New Roman"/>
                <w:color w:val="000000"/>
                <w:sz w:val="24"/>
                <w:szCs w:val="24"/>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w:t>
            </w:r>
            <w:proofErr w:type="gramEnd"/>
            <w:r w:rsidRPr="002A59F0">
              <w:rPr>
                <w:rFonts w:ascii="Times New Roman" w:eastAsia="Calibri" w:hAnsi="Times New Roman" w:cs="Times New Roman"/>
                <w:color w:val="000000"/>
                <w:sz w:val="24"/>
                <w:szCs w:val="24"/>
              </w:rPr>
              <w:t xml:space="preserve"> интересов</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ежеквартально</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2.10.</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ежегодно</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лиц, замещающих должности муниципальной службы в </w:t>
            </w:r>
            <w:r w:rsidRPr="002A59F0">
              <w:rPr>
                <w:rFonts w:ascii="Times New Roman" w:eastAsia="Calibri" w:hAnsi="Times New Roman" w:cs="Times New Roman"/>
                <w:color w:val="000000"/>
                <w:sz w:val="24"/>
                <w:szCs w:val="24"/>
              </w:rPr>
              <w:lastRenderedPageBreak/>
              <w:t xml:space="preserve">администрации муниципального образования, по которым проведен мониторинг участия в управлении коммерческими и некоммерческими организациями, к общему количеству лиц, замещающих должности муниципальной службы в администрации муниципального образования,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2.11.</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 xml:space="preserve">Разработка и принятие мер, направленных на повышение эффективности </w:t>
            </w:r>
            <w:proofErr w:type="gramStart"/>
            <w:r w:rsidRPr="002A59F0">
              <w:rPr>
                <w:rFonts w:ascii="Times New Roman" w:eastAsia="Times New Roman" w:hAnsi="Times New Roman" w:cs="Times New Roman"/>
                <w:color w:val="000000"/>
                <w:sz w:val="24"/>
                <w:szCs w:val="24"/>
                <w:lang w:eastAsia="ru-RU"/>
              </w:rPr>
              <w:t>контроля за</w:t>
            </w:r>
            <w:proofErr w:type="gramEnd"/>
            <w:r w:rsidRPr="002A59F0">
              <w:rPr>
                <w:rFonts w:ascii="Times New Roman" w:eastAsia="Times New Roman" w:hAnsi="Times New Roman" w:cs="Times New Roman"/>
                <w:color w:val="000000"/>
                <w:sz w:val="24"/>
                <w:szCs w:val="24"/>
                <w:lang w:eastAsia="ru-RU"/>
              </w:rPr>
              <w:t xml:space="preserve">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2.12.</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jc w:val="center"/>
              <w:rPr>
                <w:rFonts w:ascii="Calibri" w:eastAsia="Times New Roman" w:hAnsi="Calibri" w:cs="Times New Roman"/>
                <w:lang w:eastAsia="ru-RU"/>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2.13.</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 xml:space="preserve">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w:t>
            </w:r>
            <w:r w:rsidRPr="002A59F0">
              <w:rPr>
                <w:rFonts w:ascii="Times New Roman" w:eastAsia="Times New Roman" w:hAnsi="Times New Roman" w:cs="Times New Roman"/>
                <w:color w:val="000000"/>
                <w:sz w:val="24"/>
                <w:szCs w:val="24"/>
                <w:lang w:eastAsia="ru-RU"/>
              </w:rPr>
              <w:lastRenderedPageBreak/>
              <w:t>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в течение 2025 года</w:t>
            </w:r>
          </w:p>
        </w:tc>
        <w:tc>
          <w:tcPr>
            <w:tcW w:w="3000" w:type="dxa"/>
            <w:tcBorders>
              <w:left w:val="single" w:sz="4" w:space="0" w:color="000000"/>
              <w:bottom w:val="single" w:sz="4" w:space="0" w:color="000000"/>
            </w:tcBorders>
          </w:tcPr>
          <w:p w:rsidR="002A59F0" w:rsidRPr="002A59F0" w:rsidRDefault="002A59F0" w:rsidP="002A59F0">
            <w:pPr>
              <w:jc w:val="center"/>
              <w:rPr>
                <w:rFonts w:ascii="Calibri" w:eastAsia="Times New Roman" w:hAnsi="Calibri" w:cs="Times New Roman"/>
                <w:lang w:eastAsia="ru-RU"/>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2.14.</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w:t>
            </w:r>
            <w:r w:rsidRPr="002A59F0">
              <w:rPr>
                <w:rFonts w:ascii="Times New Roman" w:eastAsia="Calibri" w:hAnsi="Times New Roman" w:cs="Tahoma"/>
              </w:rPr>
              <w:t xml:space="preserve">муниципальных служащих администрации муниципального образования,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муниципальных служащих администрации муниципального образования, в должностные обязанности которых входит участие в противодействии коррупции,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2.15.</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 xml:space="preserve">Проведение семинаров-совещаний по актуальным вопросам </w:t>
            </w:r>
            <w:r w:rsidRPr="002A59F0">
              <w:rPr>
                <w:rFonts w:ascii="Times New Roman" w:eastAsia="Times New Roman" w:hAnsi="Times New Roman" w:cs="Times New Roman"/>
                <w:color w:val="000000"/>
                <w:sz w:val="24"/>
                <w:szCs w:val="24"/>
                <w:lang w:eastAsia="ru-RU"/>
              </w:rPr>
              <w:lastRenderedPageBreak/>
              <w:t>применения законодательства о противодействии коррупции для муниципальных служащих, руководителя МКУК «</w:t>
            </w:r>
            <w:proofErr w:type="gramStart"/>
            <w:r w:rsidRPr="002A59F0">
              <w:rPr>
                <w:rFonts w:ascii="Times New Roman" w:eastAsia="Times New Roman" w:hAnsi="Times New Roman" w:cs="Times New Roman"/>
                <w:color w:val="000000"/>
                <w:sz w:val="24"/>
                <w:szCs w:val="24"/>
                <w:lang w:eastAsia="ru-RU"/>
              </w:rPr>
              <w:t>Филипповский</w:t>
            </w:r>
            <w:proofErr w:type="gramEnd"/>
            <w:r w:rsidRPr="002A59F0">
              <w:rPr>
                <w:rFonts w:ascii="Times New Roman" w:eastAsia="Times New Roman" w:hAnsi="Times New Roman" w:cs="Times New Roman"/>
                <w:color w:val="000000"/>
                <w:sz w:val="24"/>
                <w:szCs w:val="24"/>
                <w:lang w:eastAsia="ru-RU"/>
              </w:rPr>
              <w:t xml:space="preserve"> СДК»</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Глава администрации </w:t>
            </w:r>
            <w:r w:rsidRPr="002A59F0">
              <w:rPr>
                <w:rFonts w:ascii="Times New Roman" w:eastAsia="Calibri" w:hAnsi="Times New Roman" w:cs="Times New Roman"/>
                <w:color w:val="000000"/>
                <w:sz w:val="24"/>
                <w:szCs w:val="24"/>
              </w:rPr>
              <w:lastRenderedPageBreak/>
              <w:t>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 xml:space="preserve">количество </w:t>
            </w:r>
            <w:r w:rsidRPr="002A59F0">
              <w:rPr>
                <w:rFonts w:ascii="Times New Roman" w:eastAsia="Calibri" w:hAnsi="Times New Roman" w:cs="Times New Roman"/>
                <w:color w:val="000000"/>
                <w:sz w:val="24"/>
                <w:szCs w:val="24"/>
              </w:rPr>
              <w:lastRenderedPageBreak/>
              <w:t xml:space="preserve">семинаров-совещаний по вопросам противодействия коррупции, проведенных в течение отчетного года, - не менее 2 единиц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2.16.</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муниципальных служащих администрации муниципального образования,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2025 года, к общему количеству муниципальных </w:t>
            </w:r>
            <w:r w:rsidRPr="002A59F0">
              <w:rPr>
                <w:rFonts w:ascii="Times New Roman" w:eastAsia="Calibri" w:hAnsi="Times New Roman" w:cs="Times New Roman"/>
                <w:color w:val="000000"/>
                <w:sz w:val="24"/>
                <w:szCs w:val="24"/>
              </w:rPr>
              <w:lastRenderedPageBreak/>
              <w:t xml:space="preserve">служащих администрации муниципального образования, в должностные обязанности которых входит участие в противодействии коррупции,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2.17.</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Не позднее одного года со дня поступления на службу</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муниципальных служащих администрации муниципального образования, впервые поступивших на муниципальную службу, принявших участие в мероприятиях по профессиональному </w:t>
            </w:r>
            <w:r w:rsidRPr="002A59F0">
              <w:rPr>
                <w:rFonts w:ascii="Times New Roman" w:eastAsia="Calibri" w:hAnsi="Times New Roman" w:cs="Tahoma"/>
              </w:rPr>
              <w:t xml:space="preserve">развитию в области противодействия коррупции, к общему количеству муниципальных служащих администрации муниципального образования, </w:t>
            </w:r>
            <w:r w:rsidRPr="002A59F0">
              <w:rPr>
                <w:rFonts w:ascii="Times New Roman" w:eastAsia="Calibri" w:hAnsi="Times New Roman" w:cs="Tahoma"/>
              </w:rPr>
              <w:lastRenderedPageBreak/>
              <w:t xml:space="preserve">впервые поступивших на муниципальную службу,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2.18.</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roofErr w:type="gramStart"/>
            <w:r w:rsidRPr="002A59F0">
              <w:rPr>
                <w:rFonts w:ascii="Times New Roman" w:eastAsia="Calibri" w:hAnsi="Times New Roman" w:cs="Times New Roman"/>
                <w:color w:val="000000"/>
                <w:sz w:val="24"/>
                <w:szCs w:val="24"/>
              </w:rPr>
              <w:t xml:space="preserve">отношение количества муниципальных служащих администрации муниципального образования,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муниципальных служащих администрации </w:t>
            </w:r>
            <w:r w:rsidRPr="002A59F0">
              <w:rPr>
                <w:rFonts w:ascii="Times New Roman" w:eastAsia="Calibri" w:hAnsi="Times New Roman" w:cs="Times New Roman"/>
                <w:color w:val="000000"/>
                <w:sz w:val="24"/>
                <w:szCs w:val="24"/>
              </w:rPr>
              <w:lastRenderedPageBreak/>
              <w:t xml:space="preserve">муниципального образования, в должностные обязанности </w:t>
            </w:r>
            <w:r w:rsidRPr="002A59F0">
              <w:rPr>
                <w:rFonts w:ascii="Times New Roman" w:eastAsia="Calibri" w:hAnsi="Times New Roman" w:cs="Tahoma"/>
              </w:rPr>
              <w:t>которых входит участие в проведении закупок товаров, работ, услуг для обеспечения государственных и</w:t>
            </w:r>
            <w:proofErr w:type="gramEnd"/>
            <w:r w:rsidRPr="002A59F0">
              <w:rPr>
                <w:rFonts w:ascii="Times New Roman" w:eastAsia="Calibri" w:hAnsi="Times New Roman" w:cs="Tahoma"/>
              </w:rPr>
              <w:t xml:space="preserve"> муниципальных нужд,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2.19.</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w:t>
            </w:r>
            <w:proofErr w:type="gramStart"/>
            <w:r w:rsidRPr="002A59F0">
              <w:rPr>
                <w:rFonts w:ascii="Times New Roman" w:eastAsia="Times New Roman" w:hAnsi="Times New Roman" w:cs="Times New Roman"/>
                <w:color w:val="000000"/>
                <w:sz w:val="24"/>
                <w:szCs w:val="24"/>
                <w:lang w:eastAsia="ru-RU"/>
              </w:rPr>
              <w:t>обучение</w:t>
            </w:r>
            <w:proofErr w:type="gramEnd"/>
            <w:r w:rsidRPr="002A59F0">
              <w:rPr>
                <w:rFonts w:ascii="Times New Roman" w:eastAsia="Times New Roman" w:hAnsi="Times New Roman" w:cs="Times New Roman"/>
                <w:color w:val="000000"/>
                <w:sz w:val="24"/>
                <w:szCs w:val="24"/>
                <w:lang w:eastAsia="ru-RU"/>
              </w:rPr>
              <w:t xml:space="preserve"> по дополнительным профессиональным программам в области противодействия коррупции)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proofErr w:type="gramStart"/>
            <w:r w:rsidRPr="002A59F0">
              <w:rPr>
                <w:rFonts w:ascii="Times New Roman" w:eastAsia="Calibri" w:hAnsi="Times New Roman" w:cs="Times New Roman"/>
                <w:color w:val="000000"/>
                <w:sz w:val="24"/>
                <w:szCs w:val="24"/>
              </w:rPr>
              <w:t xml:space="preserve">отношение количества муниципальных служащих администрации муниципального образования,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w:t>
            </w:r>
            <w:r w:rsidRPr="002A59F0">
              <w:rPr>
                <w:rFonts w:ascii="Times New Roman" w:eastAsia="Calibri" w:hAnsi="Times New Roman" w:cs="Times New Roman"/>
                <w:color w:val="000000"/>
                <w:sz w:val="24"/>
                <w:szCs w:val="24"/>
              </w:rPr>
              <w:lastRenderedPageBreak/>
              <w:t xml:space="preserve">области противодействия коррупции в течение 2025 года, к общему количеству муниципальных служащих администрации муниципального образования, в должностные обязанности которых входит участие в проведении закупок товаров, работ, услуг для </w:t>
            </w:r>
            <w:r w:rsidRPr="002A59F0">
              <w:rPr>
                <w:rFonts w:ascii="Times New Roman" w:eastAsia="Calibri" w:hAnsi="Times New Roman" w:cs="Tahoma"/>
              </w:rPr>
              <w:t>обеспечения государственных</w:t>
            </w:r>
            <w:proofErr w:type="gramEnd"/>
            <w:r w:rsidRPr="002A59F0">
              <w:rPr>
                <w:rFonts w:ascii="Times New Roman" w:eastAsia="Calibri" w:hAnsi="Times New Roman" w:cs="Tahoma"/>
              </w:rPr>
              <w:t xml:space="preserve"> и муниципальных нужд,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2.20.</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рассмотренных сообщений от работодателей о заключении трудового и (или) </w:t>
            </w:r>
            <w:proofErr w:type="spellStart"/>
            <w:r w:rsidRPr="002A59F0">
              <w:rPr>
                <w:rFonts w:ascii="Times New Roman" w:eastAsia="Calibri" w:hAnsi="Times New Roman" w:cs="Times New Roman"/>
                <w:color w:val="000000"/>
                <w:sz w:val="24"/>
                <w:szCs w:val="24"/>
              </w:rPr>
              <w:t>гражданскоправового</w:t>
            </w:r>
            <w:proofErr w:type="spellEnd"/>
            <w:r w:rsidRPr="002A59F0">
              <w:rPr>
                <w:rFonts w:ascii="Times New Roman" w:eastAsia="Calibri" w:hAnsi="Times New Roman" w:cs="Times New Roman"/>
                <w:color w:val="000000"/>
                <w:sz w:val="24"/>
                <w:szCs w:val="24"/>
              </w:rPr>
              <w:t xml:space="preserve"> договора на выполнение работ (оказание услуг) с </w:t>
            </w:r>
            <w:r w:rsidRPr="002A59F0">
              <w:rPr>
                <w:rFonts w:ascii="Times New Roman" w:eastAsia="Calibri" w:hAnsi="Times New Roman" w:cs="Times New Roman"/>
                <w:color w:val="000000"/>
                <w:sz w:val="24"/>
                <w:szCs w:val="24"/>
              </w:rPr>
              <w:lastRenderedPageBreak/>
              <w:t xml:space="preserve">гражданином, ранее замещавшим должность муниципальной службы в администрации муниципального образования, к общему количеству таких сообщений, поступивших от работодателей,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2.21.</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 xml:space="preserve">Организация приема от лиц, замещающих  муниципальные должности, должности муниципальной службы, сведений о близких родственниках, а также их </w:t>
            </w:r>
            <w:proofErr w:type="spellStart"/>
            <w:r w:rsidRPr="002A59F0">
              <w:rPr>
                <w:rFonts w:ascii="Times New Roman" w:eastAsia="Times New Roman" w:hAnsi="Times New Roman" w:cs="Times New Roman"/>
                <w:color w:val="000000"/>
                <w:sz w:val="24"/>
                <w:szCs w:val="24"/>
                <w:lang w:eastAsia="ru-RU"/>
              </w:rPr>
              <w:t>аффилированности</w:t>
            </w:r>
            <w:proofErr w:type="spellEnd"/>
            <w:r w:rsidRPr="002A59F0">
              <w:rPr>
                <w:rFonts w:ascii="Times New Roman" w:eastAsia="Times New Roman" w:hAnsi="Times New Roman" w:cs="Times New Roman"/>
                <w:color w:val="000000"/>
                <w:sz w:val="24"/>
                <w:szCs w:val="24"/>
                <w:lang w:eastAsia="ru-RU"/>
              </w:rPr>
              <w:t xml:space="preserve"> коммерческим организациям</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до 30 сентября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лиц, замещающих должности муниципальной службы в администрации муниципального образования, представивших сведения о близких родственниках, а также их </w:t>
            </w:r>
            <w:proofErr w:type="spellStart"/>
            <w:r w:rsidRPr="002A59F0">
              <w:rPr>
                <w:rFonts w:ascii="Times New Roman" w:eastAsia="Calibri" w:hAnsi="Times New Roman" w:cs="Times New Roman"/>
                <w:color w:val="000000"/>
                <w:sz w:val="24"/>
                <w:szCs w:val="24"/>
              </w:rPr>
              <w:t>аффилированности</w:t>
            </w:r>
            <w:proofErr w:type="spellEnd"/>
            <w:r w:rsidRPr="002A59F0">
              <w:rPr>
                <w:rFonts w:ascii="Times New Roman" w:eastAsia="Calibri" w:hAnsi="Times New Roman" w:cs="Times New Roman"/>
                <w:color w:val="000000"/>
                <w:sz w:val="24"/>
                <w:szCs w:val="24"/>
              </w:rPr>
              <w:t xml:space="preserve"> </w:t>
            </w:r>
            <w:r w:rsidRPr="002A59F0">
              <w:rPr>
                <w:rFonts w:ascii="Times New Roman" w:eastAsia="Calibri" w:hAnsi="Times New Roman" w:cs="Tahoma"/>
              </w:rPr>
              <w:t xml:space="preserve">коммерческим организациям, к общему количеству лиц, замещающих должности муниципальной службы в </w:t>
            </w:r>
            <w:r w:rsidRPr="002A59F0">
              <w:rPr>
                <w:rFonts w:ascii="Times New Roman" w:eastAsia="Calibri" w:hAnsi="Times New Roman" w:cs="Tahoma"/>
              </w:rPr>
              <w:lastRenderedPageBreak/>
              <w:t xml:space="preserve">администрации муниципального образования, обязанных представлять такие сведения, - не менее 100% </w:t>
            </w: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2.22.</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 xml:space="preserve">Проведение анализа сведений о близких родственниках, а также их </w:t>
            </w:r>
            <w:proofErr w:type="spellStart"/>
            <w:r w:rsidRPr="002A59F0">
              <w:rPr>
                <w:rFonts w:ascii="Times New Roman" w:eastAsia="Times New Roman" w:hAnsi="Times New Roman" w:cs="Times New Roman"/>
                <w:color w:val="000000"/>
                <w:sz w:val="24"/>
                <w:szCs w:val="24"/>
                <w:lang w:eastAsia="ru-RU"/>
              </w:rPr>
              <w:t>аффилированности</w:t>
            </w:r>
            <w:proofErr w:type="spellEnd"/>
            <w:r w:rsidRPr="002A59F0">
              <w:rPr>
                <w:rFonts w:ascii="Times New Roman" w:eastAsia="Times New Roman" w:hAnsi="Times New Roman" w:cs="Times New Roman"/>
                <w:color w:val="000000"/>
                <w:sz w:val="24"/>
                <w:szCs w:val="24"/>
                <w:lang w:eastAsia="ru-RU"/>
              </w:rPr>
              <w:t xml:space="preserve"> коммерческим организациям, представленных лицами, замещающими муниципальные должности, должности муниципальной службы</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 до 1 декабря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сведений о близких родственниках, а также их </w:t>
            </w:r>
            <w:proofErr w:type="spellStart"/>
            <w:r w:rsidRPr="002A59F0">
              <w:rPr>
                <w:rFonts w:ascii="Times New Roman" w:eastAsia="Calibri" w:hAnsi="Times New Roman" w:cs="Times New Roman"/>
                <w:color w:val="000000"/>
                <w:sz w:val="24"/>
                <w:szCs w:val="24"/>
              </w:rPr>
              <w:t>аффилированности</w:t>
            </w:r>
            <w:proofErr w:type="spellEnd"/>
            <w:r w:rsidRPr="002A59F0">
              <w:rPr>
                <w:rFonts w:ascii="Times New Roman" w:eastAsia="Calibri" w:hAnsi="Times New Roman" w:cs="Times New Roman"/>
                <w:color w:val="000000"/>
                <w:sz w:val="24"/>
                <w:szCs w:val="24"/>
              </w:rPr>
              <w:t xml:space="preserve"> коммерческим организациям, в отношении которых проведен анализ, к общему количеству представленных сведений о близких родственниках, а также их </w:t>
            </w:r>
            <w:proofErr w:type="spellStart"/>
            <w:r w:rsidRPr="002A59F0">
              <w:rPr>
                <w:rFonts w:ascii="Times New Roman" w:eastAsia="Calibri" w:hAnsi="Times New Roman" w:cs="Times New Roman"/>
                <w:color w:val="000000"/>
                <w:sz w:val="24"/>
                <w:szCs w:val="24"/>
              </w:rPr>
              <w:t>аффилированности</w:t>
            </w:r>
            <w:proofErr w:type="spellEnd"/>
            <w:r w:rsidRPr="002A59F0">
              <w:rPr>
                <w:rFonts w:ascii="Times New Roman" w:eastAsia="Calibri" w:hAnsi="Times New Roman" w:cs="Times New Roman"/>
                <w:color w:val="000000"/>
                <w:sz w:val="24"/>
                <w:szCs w:val="24"/>
              </w:rPr>
              <w:t xml:space="preserve"> коммерческим организациям - не менее 100% </w:t>
            </w:r>
          </w:p>
        </w:tc>
      </w:tr>
      <w:tr w:rsidR="002A59F0" w:rsidRPr="002A59F0" w:rsidTr="007313B6">
        <w:tc>
          <w:tcPr>
            <w:tcW w:w="15512" w:type="dxa"/>
            <w:gridSpan w:val="5"/>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rPr>
                <w:rFonts w:ascii="Times New Roman" w:eastAsia="Calibri" w:hAnsi="Times New Roman" w:cs="Times New Roman"/>
                <w:b/>
                <w:sz w:val="24"/>
                <w:szCs w:val="24"/>
              </w:rPr>
            </w:pPr>
            <w:r w:rsidRPr="002A59F0">
              <w:rPr>
                <w:rFonts w:ascii="Times New Roman" w:eastAsia="Calibri" w:hAnsi="Times New Roman" w:cs="Times New Roman"/>
                <w:b/>
                <w:sz w:val="24"/>
                <w:szCs w:val="24"/>
              </w:rPr>
              <w:t>3. Выявление и систематизация причин и условий проявления коррупции в деятельности органов местного самоуправления Филипповского сельского поселения,  МКУК «Филипповский СДК», мониторинг коррупционных рисков и их устранение</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3.1.</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Проведение антикоррупционной экспертизы нормативных правовых актов и их проектов, подготовленных администрацией Филипповского сельского поселения</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 течение 2025 года</w:t>
            </w:r>
          </w:p>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sz w:val="24"/>
                <w:szCs w:val="24"/>
              </w:rPr>
            </w:pP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 xml:space="preserve">количество нормативных </w:t>
            </w:r>
            <w:r w:rsidRPr="002A59F0">
              <w:rPr>
                <w:rFonts w:ascii="Times New Roman" w:eastAsia="Calibri" w:hAnsi="Times New Roman" w:cs="Tahoma"/>
              </w:rPr>
              <w:t xml:space="preserve">правовых актов администрации муниципального </w:t>
            </w:r>
            <w:r w:rsidRPr="002A59F0">
              <w:rPr>
                <w:rFonts w:ascii="Times New Roman" w:eastAsia="Calibri" w:hAnsi="Times New Roman" w:cs="Tahoma"/>
              </w:rPr>
              <w:lastRenderedPageBreak/>
              <w:t xml:space="preserve">образования и их проектов, в отношении которых администрацией муниципального образования проведена антикоррупционная экспертиза,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lastRenderedPageBreak/>
              <w:t>3.2.</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Рассмотрение вопросов правоприменительной </w:t>
            </w:r>
            <w:proofErr w:type="gramStart"/>
            <w:r w:rsidRPr="002A59F0">
              <w:rPr>
                <w:rFonts w:ascii="Times New Roman" w:eastAsia="Calibri" w:hAnsi="Times New Roman" w:cs="Times New Roman"/>
                <w:color w:val="000000"/>
                <w:sz w:val="24"/>
                <w:szCs w:val="24"/>
              </w:rPr>
              <w:t>практики</w:t>
            </w:r>
            <w:proofErr w:type="gramEnd"/>
            <w:r w:rsidRPr="002A59F0">
              <w:rPr>
                <w:rFonts w:ascii="Times New Roman" w:eastAsia="Calibri" w:hAnsi="Times New Roman" w:cs="Times New Roman"/>
                <w:color w:val="000000"/>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color w:val="000000"/>
                <w:sz w:val="24"/>
                <w:szCs w:val="24"/>
              </w:rPr>
            </w:pP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color w:val="000000"/>
                <w:sz w:val="24"/>
                <w:szCs w:val="24"/>
              </w:rPr>
            </w:pP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color w:val="000000"/>
                <w:sz w:val="24"/>
                <w:szCs w:val="24"/>
              </w:rPr>
            </w:pP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Ежеквартально</w:t>
            </w:r>
          </w:p>
          <w:p w:rsidR="002A59F0" w:rsidRPr="002A59F0" w:rsidRDefault="002A59F0" w:rsidP="002A59F0">
            <w:pPr>
              <w:widowControl w:val="0"/>
              <w:tabs>
                <w:tab w:val="left" w:pos="570"/>
                <w:tab w:val="left" w:pos="1095"/>
              </w:tabs>
              <w:suppressAutoHyphens/>
              <w:spacing w:after="0" w:line="240" w:lineRule="auto"/>
              <w:jc w:val="center"/>
              <w:rPr>
                <w:rFonts w:ascii="Times New Roman" w:eastAsia="Calibri" w:hAnsi="Times New Roman" w:cs="Times New Roman"/>
                <w:sz w:val="24"/>
                <w:szCs w:val="24"/>
              </w:rPr>
            </w:pP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3.3.</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Calibri" w:hAnsi="Times New Roman" w:cs="Times New Roman"/>
                <w:color w:val="000000"/>
                <w:sz w:val="24"/>
                <w:szCs w:val="24"/>
              </w:rPr>
              <w:t xml:space="preserve">Проведение анализа закупочной деятельности на предмет </w:t>
            </w:r>
            <w:proofErr w:type="spellStart"/>
            <w:r w:rsidRPr="002A59F0">
              <w:rPr>
                <w:rFonts w:ascii="Times New Roman" w:eastAsia="Calibri" w:hAnsi="Times New Roman" w:cs="Times New Roman"/>
                <w:color w:val="000000"/>
                <w:sz w:val="24"/>
                <w:szCs w:val="24"/>
              </w:rPr>
              <w:t>аффилированности</w:t>
            </w:r>
            <w:proofErr w:type="spellEnd"/>
            <w:r w:rsidRPr="002A59F0">
              <w:rPr>
                <w:rFonts w:ascii="Times New Roman" w:eastAsia="Calibri" w:hAnsi="Times New Roman" w:cs="Times New Roman"/>
                <w:color w:val="000000"/>
                <w:sz w:val="24"/>
                <w:szCs w:val="24"/>
              </w:rPr>
              <w:t xml:space="preserve"> либо наличия иных коррупционных проявлений между должностными лицами заказчика и участника закупок, обеспечение проведения аналогичного анализа в МКУК «Филипповский СДК»</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Ежеквартально</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3.4.</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Организация и обеспечение работы по предупреждению коррупции в муниципальных учреждениях </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3.5.</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Calibri" w:eastAsia="Times New Roman" w:hAnsi="Calibri" w:cs="Calibri"/>
                <w:szCs w:val="20"/>
                <w:lang w:eastAsia="ru-RU"/>
              </w:rPr>
            </w:pPr>
            <w:r w:rsidRPr="002A59F0">
              <w:rPr>
                <w:rFonts w:ascii="Times New Roman" w:eastAsia="Calibri" w:hAnsi="Times New Roman" w:cs="Times New Roman"/>
                <w:color w:val="000000"/>
                <w:sz w:val="24"/>
                <w:szCs w:val="24"/>
              </w:rPr>
              <w:t xml:space="preserve">Проведение в муниципальных учреждениях проверок соблюдения требований </w:t>
            </w:r>
            <w:hyperlink r:id="rId20">
              <w:r w:rsidRPr="002A59F0">
                <w:rPr>
                  <w:rFonts w:ascii="Times New Roman" w:eastAsia="Calibri" w:hAnsi="Times New Roman" w:cs="Times New Roman"/>
                  <w:color w:val="000000"/>
                  <w:sz w:val="24"/>
                  <w:szCs w:val="24"/>
                </w:rPr>
                <w:t>статьи 13.3</w:t>
              </w:r>
            </w:hyperlink>
            <w:r w:rsidRPr="002A59F0">
              <w:rPr>
                <w:rFonts w:ascii="Times New Roman" w:eastAsia="Calibri" w:hAnsi="Times New Roman" w:cs="Times New Roman"/>
                <w:color w:val="000000"/>
                <w:sz w:val="24"/>
                <w:szCs w:val="24"/>
              </w:rPr>
              <w:t xml:space="preserve"> Федерального закона от 25.12.2008 № 273-ФЗ «О противодействии коррупции»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Не реже 1 раза в год</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lastRenderedPageBreak/>
              <w:t>3.6.</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Ежегодно, до 30 сентября</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3.7.</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 xml:space="preserve">отношение количества муниципальных служащих, участвующих в закупочной деятельности, на которых сформированы профили, к общему количеству муниципальных служащих, участвующих в закупочной деятельности, - не менее 100% </w:t>
            </w:r>
          </w:p>
        </w:tc>
      </w:tr>
      <w:tr w:rsidR="002A59F0" w:rsidRPr="002A59F0" w:rsidTr="007313B6">
        <w:tc>
          <w:tcPr>
            <w:tcW w:w="15512" w:type="dxa"/>
            <w:gridSpan w:val="5"/>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rPr>
                <w:rFonts w:ascii="Times New Roman" w:eastAsia="Calibri" w:hAnsi="Times New Roman" w:cs="Times New Roman"/>
                <w:b/>
                <w:sz w:val="24"/>
                <w:szCs w:val="24"/>
              </w:rPr>
            </w:pPr>
            <w:r w:rsidRPr="002A59F0">
              <w:rPr>
                <w:rFonts w:ascii="Times New Roman" w:eastAsia="Calibri" w:hAnsi="Times New Roman" w:cs="Times New Roman"/>
                <w:b/>
                <w:sz w:val="24"/>
                <w:szCs w:val="24"/>
              </w:rPr>
              <w:t>4. Взаимодействие органов местного самоуправления Филипповского сельского поселения с институтами гражданского общества и гражданами, обеспечение доступности информации о деятельности  органов местного самоуправления Филипповского сельского поселения</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4.1.</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Анализ поступивших в органы местного самоуправления Филипповского сельского поселения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МКУК «Филипповский СДК»</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года, по мере поступления обращений граждан и организаций</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отношение количества обращений граждан и организаций, проанализированных на предмет </w:t>
            </w:r>
            <w:r w:rsidRPr="002A59F0">
              <w:rPr>
                <w:rFonts w:ascii="Times New Roman" w:eastAsia="Calibri" w:hAnsi="Times New Roman" w:cs="Times New Roman"/>
                <w:color w:val="000000"/>
                <w:sz w:val="24"/>
                <w:szCs w:val="24"/>
              </w:rPr>
              <w:lastRenderedPageBreak/>
              <w:t xml:space="preserve">наличия сведений </w:t>
            </w:r>
            <w:r w:rsidRPr="002A59F0">
              <w:rPr>
                <w:rFonts w:ascii="Times New Roman" w:eastAsia="Calibri" w:hAnsi="Times New Roman" w:cs="Tahoma"/>
              </w:rPr>
              <w:t xml:space="preserve">о возможных проявлениях коррупции, к общему количеству поступивших обращений граждан и организаций - не менее 100% </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4.2.</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Обеспечение взаимодействия органов  местного самоуправления Филипповского сельского поселения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 Филипповского сельского поселения</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4.3.</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Обеспечение работы телефона доверия (горячей линии, электронной приемной) в органах местного самоуправления </w:t>
            </w:r>
          </w:p>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rPr>
            </w:pPr>
          </w:p>
          <w:p w:rsidR="002A59F0" w:rsidRPr="002A59F0" w:rsidRDefault="002A59F0" w:rsidP="002A59F0">
            <w:pPr>
              <w:widowControl w:val="0"/>
              <w:tabs>
                <w:tab w:val="left" w:pos="1095"/>
              </w:tabs>
              <w:suppressAutoHyphens/>
              <w:spacing w:after="0" w:line="240" w:lineRule="auto"/>
              <w:jc w:val="both"/>
              <w:rPr>
                <w:rFonts w:ascii="Times New Roman" w:eastAsia="Calibri" w:hAnsi="Times New Roman" w:cs="Times New Roman"/>
                <w:color w:val="000000"/>
                <w:sz w:val="24"/>
                <w:szCs w:val="24"/>
              </w:rPr>
            </w:pP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годов</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4.4.</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Calibri" w:eastAsia="Calibri" w:hAnsi="Calibri" w:cs="Calibri"/>
                <w:color w:val="000000"/>
                <w:sz w:val="24"/>
                <w:szCs w:val="24"/>
                <w:lang w:eastAsia="ru-RU"/>
              </w:rPr>
            </w:pPr>
            <w:r w:rsidRPr="002A59F0">
              <w:rPr>
                <w:rFonts w:ascii="Times New Roman" w:eastAsia="Calibri" w:hAnsi="Times New Roman" w:cs="Times New Roman"/>
                <w:color w:val="000000"/>
                <w:sz w:val="24"/>
                <w:szCs w:val="24"/>
              </w:rPr>
              <w:t xml:space="preserve">Привлечение членов общественных советов к осуществлению контроля за выполнением мероприятий, </w:t>
            </w:r>
            <w:proofErr w:type="gramStart"/>
            <w:r w:rsidRPr="002A59F0">
              <w:rPr>
                <w:rFonts w:ascii="Times New Roman" w:eastAsia="Calibri" w:hAnsi="Times New Roman" w:cs="Times New Roman"/>
                <w:color w:val="000000"/>
                <w:sz w:val="24"/>
                <w:szCs w:val="24"/>
              </w:rPr>
              <w:t>предусмотренный</w:t>
            </w:r>
            <w:proofErr w:type="gramEnd"/>
            <w:r w:rsidRPr="002A59F0">
              <w:rPr>
                <w:rFonts w:ascii="Times New Roman" w:eastAsia="Calibri" w:hAnsi="Times New Roman" w:cs="Times New Roman"/>
                <w:color w:val="000000"/>
                <w:sz w:val="24"/>
                <w:szCs w:val="24"/>
              </w:rPr>
              <w:t xml:space="preserve"> планом по противодействию коррупции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ahoma"/>
                <w:color w:val="000000"/>
              </w:rPr>
            </w:pPr>
            <w:r w:rsidRPr="002A59F0">
              <w:rPr>
                <w:rFonts w:ascii="Times New Roman" w:eastAsia="Calibri" w:hAnsi="Times New Roman" w:cs="Tahoma"/>
                <w:color w:val="000000"/>
              </w:rPr>
              <w:t>В соответствии с планом по противодействию коррупции</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4.5</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Calibri" w:eastAsia="Times New Roman" w:hAnsi="Calibri" w:cs="Calibri"/>
                <w:szCs w:val="20"/>
                <w:lang w:eastAsia="ru-RU"/>
              </w:rPr>
            </w:pPr>
            <w:proofErr w:type="gramStart"/>
            <w:r w:rsidRPr="002A59F0">
              <w:rPr>
                <w:rFonts w:ascii="Times New Roman" w:eastAsia="Calibri" w:hAnsi="Times New Roman" w:cs="Calibri"/>
                <w:color w:val="000000"/>
                <w:sz w:val="24"/>
                <w:szCs w:val="24"/>
                <w:lang w:eastAsia="ru-RU"/>
              </w:rPr>
              <w:t xml:space="preserve">Обеспечение наполнения подразделов, посвященных вопросам противодействия коррупции, официального сайта администрации Филипповского сельского поселения информацией в соответствии с требованиями </w:t>
            </w:r>
            <w:hyperlink r:id="rId21">
              <w:r w:rsidRPr="002A59F0">
                <w:rPr>
                  <w:rFonts w:ascii="Times New Roman" w:eastAsia="Calibri" w:hAnsi="Times New Roman" w:cs="Calibri"/>
                  <w:color w:val="000000"/>
                  <w:sz w:val="24"/>
                  <w:szCs w:val="24"/>
                  <w:lang w:eastAsia="ru-RU"/>
                </w:rPr>
                <w:t>приказа</w:t>
              </w:r>
            </w:hyperlink>
            <w:r w:rsidRPr="002A59F0">
              <w:rPr>
                <w:rFonts w:ascii="Times New Roman" w:eastAsia="Calibri" w:hAnsi="Times New Roman" w:cs="Calibri"/>
                <w:color w:val="000000"/>
                <w:sz w:val="24"/>
                <w:szCs w:val="24"/>
                <w:lang w:eastAsia="ru-RU"/>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w:t>
            </w:r>
            <w:r w:rsidRPr="002A59F0">
              <w:rPr>
                <w:rFonts w:ascii="Times New Roman" w:eastAsia="Calibri" w:hAnsi="Times New Roman" w:cs="Calibri"/>
                <w:color w:val="000000"/>
                <w:sz w:val="24"/>
                <w:szCs w:val="24"/>
                <w:lang w:eastAsia="ru-RU"/>
              </w:rPr>
              <w:lastRenderedPageBreak/>
              <w:t>Федерации, Федерального фонда</w:t>
            </w:r>
            <w:proofErr w:type="gramEnd"/>
            <w:r w:rsidRPr="002A59F0">
              <w:rPr>
                <w:rFonts w:ascii="Times New Roman" w:eastAsia="Calibri" w:hAnsi="Times New Roman" w:cs="Calibri"/>
                <w:color w:val="000000"/>
                <w:sz w:val="24"/>
                <w:szCs w:val="24"/>
                <w:lang w:eastAsia="ru-RU"/>
              </w:rPr>
              <w:t xml:space="preserve">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4.6.</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Calibri"/>
                <w:color w:val="000000"/>
                <w:sz w:val="24"/>
                <w:szCs w:val="24"/>
                <w:lang w:eastAsia="ru-RU"/>
              </w:rPr>
            </w:pPr>
            <w:r w:rsidRPr="002A59F0">
              <w:rPr>
                <w:rFonts w:ascii="Times New Roman" w:eastAsia="Calibri" w:hAnsi="Times New Roman" w:cs="Calibri"/>
                <w:color w:val="000000"/>
                <w:sz w:val="24"/>
                <w:szCs w:val="24"/>
                <w:lang w:eastAsia="ru-RU"/>
              </w:rPr>
              <w:t>Мониторинг информации о фактах коррупции в  органах местного самоуправления, МКУК «Филипповский СДК», опубликованной в средствах массовой информации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 xml:space="preserve">Глава администрации Филипповского сельского поселения </w:t>
            </w:r>
          </w:p>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Ведущий специалист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4.7.</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Calibri"/>
                <w:color w:val="000000"/>
                <w:sz w:val="24"/>
                <w:szCs w:val="24"/>
                <w:lang w:eastAsia="ru-RU"/>
              </w:rPr>
            </w:pPr>
            <w:r w:rsidRPr="002A59F0">
              <w:rPr>
                <w:rFonts w:ascii="Times New Roman" w:eastAsia="Calibri" w:hAnsi="Times New Roman" w:cs="Calibri"/>
                <w:color w:val="000000"/>
                <w:sz w:val="24"/>
                <w:szCs w:val="24"/>
                <w:lang w:eastAsia="ru-RU"/>
              </w:rPr>
              <w:t>Размещение в общедоступных помещениях стендов с информацией по вопросам противодействия коррупции, их актуализация</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95"/>
                <w:tab w:val="left" w:pos="1095"/>
              </w:tabs>
              <w:suppressAutoHyphens/>
              <w:spacing w:after="0" w:line="240" w:lineRule="auto"/>
              <w:jc w:val="center"/>
              <w:rPr>
                <w:rFonts w:ascii="Times New Roman" w:eastAsia="Calibri" w:hAnsi="Times New Roman" w:cs="Times New Roman"/>
                <w:sz w:val="24"/>
                <w:szCs w:val="24"/>
              </w:rPr>
            </w:pPr>
            <w:r w:rsidRPr="002A59F0">
              <w:rPr>
                <w:rFonts w:ascii="Times New Roman" w:eastAsia="Calibri" w:hAnsi="Times New Roman" w:cs="Times New Roman"/>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15512" w:type="dxa"/>
            <w:gridSpan w:val="5"/>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rPr>
                <w:rFonts w:ascii="Times New Roman" w:eastAsia="Calibri" w:hAnsi="Times New Roman" w:cs="Times New Roman"/>
                <w:b/>
                <w:bCs/>
                <w:color w:val="000000"/>
                <w:sz w:val="24"/>
                <w:szCs w:val="24"/>
              </w:rPr>
            </w:pPr>
            <w:r w:rsidRPr="002A59F0">
              <w:rPr>
                <w:rFonts w:ascii="Times New Roman" w:eastAsia="Calibri" w:hAnsi="Times New Roman" w:cs="Times New Roman"/>
                <w:b/>
                <w:bCs/>
                <w:color w:val="000000"/>
                <w:sz w:val="24"/>
                <w:szCs w:val="24"/>
              </w:rPr>
              <w:t>5. Проведение мероприятий по противодействию коррупции органами местного самоуправления Филипповского сельского поселения с учетом специфики их деятельности</w:t>
            </w: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5.1.</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2A59F0">
              <w:rPr>
                <w:rFonts w:ascii="Times New Roman" w:eastAsia="Times New Roman" w:hAnsi="Times New Roman" w:cs="Times New Roman"/>
                <w:color w:val="000000"/>
                <w:sz w:val="24"/>
                <w:szCs w:val="24"/>
                <w:lang w:eastAsia="ru-RU"/>
              </w:rPr>
              <w:t>Разработка и внедрение административных регламентов выполнения муниципальных функций и предоставления муниципальных услуг администрацией Филипповского сельского поселения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В течение 2025 года</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5.2.</w:t>
            </w:r>
          </w:p>
        </w:tc>
        <w:tc>
          <w:tcPr>
            <w:tcW w:w="6515"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Calibri" w:hAnsi="Times New Roman" w:cs="Times New Roman"/>
                <w:color w:val="000000"/>
                <w:sz w:val="24"/>
                <w:szCs w:val="24"/>
                <w:lang w:eastAsia="ru-RU"/>
              </w:rPr>
            </w:pPr>
            <w:r w:rsidRPr="002A59F0">
              <w:rPr>
                <w:rFonts w:ascii="Times New Roman" w:eastAsia="Calibri" w:hAnsi="Times New Roman" w:cs="Times New Roman"/>
                <w:color w:val="000000"/>
                <w:sz w:val="24"/>
                <w:szCs w:val="24"/>
                <w:lang w:eastAsia="ru-RU"/>
              </w:rPr>
              <w:t xml:space="preserve">Осуществление </w:t>
            </w:r>
            <w:proofErr w:type="gramStart"/>
            <w:r w:rsidRPr="002A59F0">
              <w:rPr>
                <w:rFonts w:ascii="Times New Roman" w:eastAsia="Calibri" w:hAnsi="Times New Roman" w:cs="Times New Roman"/>
                <w:color w:val="000000"/>
                <w:sz w:val="24"/>
                <w:szCs w:val="24"/>
                <w:lang w:eastAsia="ru-RU"/>
              </w:rPr>
              <w:t>контроля за</w:t>
            </w:r>
            <w:proofErr w:type="gramEnd"/>
            <w:r w:rsidRPr="002A59F0">
              <w:rPr>
                <w:rFonts w:ascii="Times New Roman" w:eastAsia="Calibri" w:hAnsi="Times New Roman" w:cs="Times New Roman"/>
                <w:color w:val="000000"/>
                <w:sz w:val="24"/>
                <w:szCs w:val="24"/>
                <w:lang w:eastAsia="ru-RU"/>
              </w:rPr>
              <w:t xml:space="preserve">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811" w:type="dxa"/>
            <w:tcBorders>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ahoma"/>
                <w:color w:val="000000"/>
                <w:sz w:val="24"/>
                <w:szCs w:val="24"/>
              </w:rPr>
            </w:pPr>
            <w:r w:rsidRPr="002A59F0">
              <w:rPr>
                <w:rFonts w:ascii="Times New Roman" w:eastAsia="Calibri" w:hAnsi="Times New Roman" w:cs="Tahoma"/>
                <w:color w:val="000000"/>
                <w:sz w:val="24"/>
                <w:szCs w:val="24"/>
              </w:rPr>
              <w:t>В течение 2025 года</w:t>
            </w:r>
          </w:p>
        </w:tc>
        <w:tc>
          <w:tcPr>
            <w:tcW w:w="3000" w:type="dxa"/>
            <w:tcBorders>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Глава администрации Филипповского сельского поселения</w:t>
            </w:r>
          </w:p>
        </w:tc>
        <w:tc>
          <w:tcPr>
            <w:tcW w:w="2251" w:type="dxa"/>
            <w:tcBorders>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r w:rsidR="002A59F0" w:rsidRPr="002A59F0" w:rsidTr="007313B6">
        <w:tc>
          <w:tcPr>
            <w:tcW w:w="93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270"/>
                <w:tab w:val="center" w:pos="513"/>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5.3.</w:t>
            </w:r>
          </w:p>
        </w:tc>
        <w:tc>
          <w:tcPr>
            <w:tcW w:w="6515"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both"/>
              <w:rPr>
                <w:rFonts w:ascii="Times New Roman" w:eastAsia="Times New Roman" w:hAnsi="Times New Roman" w:cs="Times New Roman"/>
                <w:color w:val="000000"/>
                <w:sz w:val="24"/>
                <w:szCs w:val="24"/>
                <w:lang w:eastAsia="ru-RU"/>
              </w:rPr>
            </w:pPr>
            <w:proofErr w:type="gramStart"/>
            <w:r w:rsidRPr="002A59F0">
              <w:rPr>
                <w:rFonts w:ascii="Times New Roman" w:eastAsia="Calibri" w:hAnsi="Times New Roman" w:cs="Times New Roman"/>
                <w:color w:val="000000"/>
                <w:sz w:val="24"/>
                <w:szCs w:val="24"/>
              </w:rPr>
              <w:t>Контроль за</w:t>
            </w:r>
            <w:proofErr w:type="gramEnd"/>
            <w:r w:rsidRPr="002A59F0">
              <w:rPr>
                <w:rFonts w:ascii="Times New Roman" w:eastAsia="Calibri" w:hAnsi="Times New Roman" w:cs="Times New Roman"/>
                <w:color w:val="000000"/>
                <w:sz w:val="24"/>
                <w:szCs w:val="24"/>
              </w:rPr>
              <w:t xml:space="preserve"> законностью использования бюджетных средств, в том числе выделенных на реализацию </w:t>
            </w:r>
            <w:r w:rsidRPr="002A59F0">
              <w:rPr>
                <w:rFonts w:ascii="Times New Roman" w:eastAsia="Calibri" w:hAnsi="Times New Roman" w:cs="Times New Roman"/>
                <w:color w:val="000000"/>
                <w:sz w:val="24"/>
                <w:szCs w:val="24"/>
              </w:rPr>
              <w:lastRenderedPageBreak/>
              <w:t>национальных проектов</w:t>
            </w:r>
          </w:p>
        </w:tc>
        <w:tc>
          <w:tcPr>
            <w:tcW w:w="281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lastRenderedPageBreak/>
              <w:t>В течение 2025 года</w:t>
            </w:r>
          </w:p>
        </w:tc>
        <w:tc>
          <w:tcPr>
            <w:tcW w:w="3000" w:type="dxa"/>
            <w:tcBorders>
              <w:top w:val="single" w:sz="4" w:space="0" w:color="000000"/>
              <w:left w:val="single" w:sz="4" w:space="0" w:color="000000"/>
              <w:bottom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r w:rsidRPr="002A59F0">
              <w:rPr>
                <w:rFonts w:ascii="Times New Roman" w:eastAsia="Calibri" w:hAnsi="Times New Roman" w:cs="Times New Roman"/>
                <w:color w:val="000000"/>
                <w:sz w:val="24"/>
                <w:szCs w:val="24"/>
              </w:rPr>
              <w:t xml:space="preserve">Глава администрации Филипповского сельского </w:t>
            </w:r>
            <w:r w:rsidRPr="002A59F0">
              <w:rPr>
                <w:rFonts w:ascii="Times New Roman" w:eastAsia="Calibri" w:hAnsi="Times New Roman" w:cs="Times New Roman"/>
                <w:color w:val="000000"/>
                <w:sz w:val="24"/>
                <w:szCs w:val="24"/>
              </w:rPr>
              <w:lastRenderedPageBreak/>
              <w:t>поселения</w:t>
            </w:r>
          </w:p>
        </w:tc>
        <w:tc>
          <w:tcPr>
            <w:tcW w:w="2251" w:type="dxa"/>
            <w:tcBorders>
              <w:top w:val="single" w:sz="4" w:space="0" w:color="000000"/>
              <w:left w:val="single" w:sz="4" w:space="0" w:color="000000"/>
              <w:bottom w:val="single" w:sz="4" w:space="0" w:color="000000"/>
              <w:right w:val="single" w:sz="4" w:space="0" w:color="000000"/>
            </w:tcBorders>
          </w:tcPr>
          <w:p w:rsidR="002A59F0" w:rsidRPr="002A59F0" w:rsidRDefault="002A59F0" w:rsidP="002A59F0">
            <w:pPr>
              <w:widowControl w:val="0"/>
              <w:tabs>
                <w:tab w:val="left" w:pos="1095"/>
              </w:tabs>
              <w:suppressAutoHyphens/>
              <w:spacing w:after="0" w:line="240" w:lineRule="auto"/>
              <w:jc w:val="center"/>
              <w:rPr>
                <w:rFonts w:ascii="Times New Roman" w:eastAsia="Calibri" w:hAnsi="Times New Roman" w:cs="Times New Roman"/>
                <w:color w:val="000000"/>
                <w:sz w:val="24"/>
                <w:szCs w:val="24"/>
              </w:rPr>
            </w:pPr>
          </w:p>
        </w:tc>
      </w:tr>
    </w:tbl>
    <w:p w:rsidR="002A59F0" w:rsidRPr="002A59F0" w:rsidRDefault="002A59F0" w:rsidP="002A59F0">
      <w:pPr>
        <w:spacing w:after="0" w:line="240" w:lineRule="auto"/>
        <w:jc w:val="center"/>
        <w:rPr>
          <w:rFonts w:ascii="Times New Roman" w:eastAsia="Calibri" w:hAnsi="Times New Roman" w:cs="Times New Roman"/>
          <w:b/>
          <w:sz w:val="24"/>
          <w:szCs w:val="24"/>
        </w:rPr>
      </w:pPr>
    </w:p>
    <w:p w:rsidR="002A59F0" w:rsidRPr="002A59F0" w:rsidRDefault="002A59F0" w:rsidP="002A59F0">
      <w:pPr>
        <w:jc w:val="center"/>
        <w:rPr>
          <w:rFonts w:ascii="Times New Roman" w:eastAsia="Times New Roman" w:hAnsi="Times New Roman" w:cs="Times New Roman"/>
          <w:sz w:val="18"/>
          <w:szCs w:val="18"/>
          <w:lang w:eastAsia="ru-RU"/>
        </w:rPr>
      </w:pPr>
      <w:r w:rsidRPr="002A59F0">
        <w:rPr>
          <w:rFonts w:ascii="Times New Roman" w:eastAsia="Times New Roman" w:hAnsi="Times New Roman" w:cs="Times New Roman"/>
          <w:sz w:val="18"/>
          <w:szCs w:val="18"/>
          <w:lang w:eastAsia="ru-RU"/>
        </w:rPr>
        <w:t>________________</w:t>
      </w:r>
    </w:p>
    <w:p w:rsidR="0067668F" w:rsidRDefault="0067668F" w:rsidP="0067668F">
      <w:pPr>
        <w:jc w:val="both"/>
        <w:rPr>
          <w:sz w:val="32"/>
          <w:szCs w:val="32"/>
        </w:rPr>
      </w:pPr>
    </w:p>
    <w:sectPr w:rsidR="0067668F" w:rsidSect="002A59F0">
      <w:pgSz w:w="16540" w:h="11620" w:orient="landscape"/>
      <w:pgMar w:top="1474" w:right="284" w:bottom="845" w:left="76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54DAF"/>
    <w:multiLevelType w:val="multilevel"/>
    <w:tmpl w:val="DAB4CC7A"/>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7BC91B1F"/>
    <w:multiLevelType w:val="hybridMultilevel"/>
    <w:tmpl w:val="BECA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28"/>
    <w:rsid w:val="00021112"/>
    <w:rsid w:val="002A59F0"/>
    <w:rsid w:val="00334B03"/>
    <w:rsid w:val="00420103"/>
    <w:rsid w:val="0067668F"/>
    <w:rsid w:val="00786A6F"/>
    <w:rsid w:val="007C4128"/>
    <w:rsid w:val="008F32DC"/>
    <w:rsid w:val="009D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7419">
      <w:bodyDiv w:val="1"/>
      <w:marLeft w:val="0"/>
      <w:marRight w:val="0"/>
      <w:marTop w:val="0"/>
      <w:marBottom w:val="0"/>
      <w:divBdr>
        <w:top w:val="none" w:sz="0" w:space="0" w:color="auto"/>
        <w:left w:val="none" w:sz="0" w:space="0" w:color="auto"/>
        <w:bottom w:val="none" w:sz="0" w:space="0" w:color="auto"/>
        <w:right w:val="none" w:sz="0" w:space="0" w:color="auto"/>
      </w:divBdr>
    </w:div>
    <w:div w:id="165095803">
      <w:bodyDiv w:val="1"/>
      <w:marLeft w:val="0"/>
      <w:marRight w:val="0"/>
      <w:marTop w:val="0"/>
      <w:marBottom w:val="0"/>
      <w:divBdr>
        <w:top w:val="none" w:sz="0" w:space="0" w:color="auto"/>
        <w:left w:val="none" w:sz="0" w:space="0" w:color="auto"/>
        <w:bottom w:val="none" w:sz="0" w:space="0" w:color="auto"/>
        <w:right w:val="none" w:sz="0" w:space="0" w:color="auto"/>
      </w:divBdr>
    </w:div>
    <w:div w:id="203714863">
      <w:bodyDiv w:val="1"/>
      <w:marLeft w:val="0"/>
      <w:marRight w:val="0"/>
      <w:marTop w:val="0"/>
      <w:marBottom w:val="0"/>
      <w:divBdr>
        <w:top w:val="none" w:sz="0" w:space="0" w:color="auto"/>
        <w:left w:val="none" w:sz="0" w:space="0" w:color="auto"/>
        <w:bottom w:val="none" w:sz="0" w:space="0" w:color="auto"/>
        <w:right w:val="none" w:sz="0" w:space="0" w:color="auto"/>
      </w:divBdr>
    </w:div>
    <w:div w:id="368997097">
      <w:bodyDiv w:val="1"/>
      <w:marLeft w:val="0"/>
      <w:marRight w:val="0"/>
      <w:marTop w:val="0"/>
      <w:marBottom w:val="0"/>
      <w:divBdr>
        <w:top w:val="none" w:sz="0" w:space="0" w:color="auto"/>
        <w:left w:val="none" w:sz="0" w:space="0" w:color="auto"/>
        <w:bottom w:val="none" w:sz="0" w:space="0" w:color="auto"/>
        <w:right w:val="none" w:sz="0" w:space="0" w:color="auto"/>
      </w:divBdr>
    </w:div>
    <w:div w:id="472678041">
      <w:bodyDiv w:val="1"/>
      <w:marLeft w:val="0"/>
      <w:marRight w:val="0"/>
      <w:marTop w:val="0"/>
      <w:marBottom w:val="0"/>
      <w:divBdr>
        <w:top w:val="none" w:sz="0" w:space="0" w:color="auto"/>
        <w:left w:val="none" w:sz="0" w:space="0" w:color="auto"/>
        <w:bottom w:val="none" w:sz="0" w:space="0" w:color="auto"/>
        <w:right w:val="none" w:sz="0" w:space="0" w:color="auto"/>
      </w:divBdr>
    </w:div>
    <w:div w:id="506293021">
      <w:bodyDiv w:val="1"/>
      <w:marLeft w:val="0"/>
      <w:marRight w:val="0"/>
      <w:marTop w:val="0"/>
      <w:marBottom w:val="0"/>
      <w:divBdr>
        <w:top w:val="none" w:sz="0" w:space="0" w:color="auto"/>
        <w:left w:val="none" w:sz="0" w:space="0" w:color="auto"/>
        <w:bottom w:val="none" w:sz="0" w:space="0" w:color="auto"/>
        <w:right w:val="none" w:sz="0" w:space="0" w:color="auto"/>
      </w:divBdr>
    </w:div>
    <w:div w:id="594828759">
      <w:bodyDiv w:val="1"/>
      <w:marLeft w:val="0"/>
      <w:marRight w:val="0"/>
      <w:marTop w:val="0"/>
      <w:marBottom w:val="0"/>
      <w:divBdr>
        <w:top w:val="none" w:sz="0" w:space="0" w:color="auto"/>
        <w:left w:val="none" w:sz="0" w:space="0" w:color="auto"/>
        <w:bottom w:val="none" w:sz="0" w:space="0" w:color="auto"/>
        <w:right w:val="none" w:sz="0" w:space="0" w:color="auto"/>
      </w:divBdr>
    </w:div>
    <w:div w:id="600920852">
      <w:bodyDiv w:val="1"/>
      <w:marLeft w:val="0"/>
      <w:marRight w:val="0"/>
      <w:marTop w:val="0"/>
      <w:marBottom w:val="0"/>
      <w:divBdr>
        <w:top w:val="none" w:sz="0" w:space="0" w:color="auto"/>
        <w:left w:val="none" w:sz="0" w:space="0" w:color="auto"/>
        <w:bottom w:val="none" w:sz="0" w:space="0" w:color="auto"/>
        <w:right w:val="none" w:sz="0" w:space="0" w:color="auto"/>
      </w:divBdr>
    </w:div>
    <w:div w:id="607010799">
      <w:bodyDiv w:val="1"/>
      <w:marLeft w:val="0"/>
      <w:marRight w:val="0"/>
      <w:marTop w:val="0"/>
      <w:marBottom w:val="0"/>
      <w:divBdr>
        <w:top w:val="none" w:sz="0" w:space="0" w:color="auto"/>
        <w:left w:val="none" w:sz="0" w:space="0" w:color="auto"/>
        <w:bottom w:val="none" w:sz="0" w:space="0" w:color="auto"/>
        <w:right w:val="none" w:sz="0" w:space="0" w:color="auto"/>
      </w:divBdr>
    </w:div>
    <w:div w:id="697896164">
      <w:bodyDiv w:val="1"/>
      <w:marLeft w:val="0"/>
      <w:marRight w:val="0"/>
      <w:marTop w:val="0"/>
      <w:marBottom w:val="0"/>
      <w:divBdr>
        <w:top w:val="none" w:sz="0" w:space="0" w:color="auto"/>
        <w:left w:val="none" w:sz="0" w:space="0" w:color="auto"/>
        <w:bottom w:val="none" w:sz="0" w:space="0" w:color="auto"/>
        <w:right w:val="none" w:sz="0" w:space="0" w:color="auto"/>
      </w:divBdr>
    </w:div>
    <w:div w:id="770469695">
      <w:bodyDiv w:val="1"/>
      <w:marLeft w:val="0"/>
      <w:marRight w:val="0"/>
      <w:marTop w:val="0"/>
      <w:marBottom w:val="0"/>
      <w:divBdr>
        <w:top w:val="none" w:sz="0" w:space="0" w:color="auto"/>
        <w:left w:val="none" w:sz="0" w:space="0" w:color="auto"/>
        <w:bottom w:val="none" w:sz="0" w:space="0" w:color="auto"/>
        <w:right w:val="none" w:sz="0" w:space="0" w:color="auto"/>
      </w:divBdr>
    </w:div>
    <w:div w:id="809710737">
      <w:bodyDiv w:val="1"/>
      <w:marLeft w:val="0"/>
      <w:marRight w:val="0"/>
      <w:marTop w:val="0"/>
      <w:marBottom w:val="0"/>
      <w:divBdr>
        <w:top w:val="none" w:sz="0" w:space="0" w:color="auto"/>
        <w:left w:val="none" w:sz="0" w:space="0" w:color="auto"/>
        <w:bottom w:val="none" w:sz="0" w:space="0" w:color="auto"/>
        <w:right w:val="none" w:sz="0" w:space="0" w:color="auto"/>
      </w:divBdr>
    </w:div>
    <w:div w:id="996303387">
      <w:bodyDiv w:val="1"/>
      <w:marLeft w:val="0"/>
      <w:marRight w:val="0"/>
      <w:marTop w:val="0"/>
      <w:marBottom w:val="0"/>
      <w:divBdr>
        <w:top w:val="none" w:sz="0" w:space="0" w:color="auto"/>
        <w:left w:val="none" w:sz="0" w:space="0" w:color="auto"/>
        <w:bottom w:val="none" w:sz="0" w:space="0" w:color="auto"/>
        <w:right w:val="none" w:sz="0" w:space="0" w:color="auto"/>
      </w:divBdr>
    </w:div>
    <w:div w:id="1002122370">
      <w:bodyDiv w:val="1"/>
      <w:marLeft w:val="0"/>
      <w:marRight w:val="0"/>
      <w:marTop w:val="0"/>
      <w:marBottom w:val="0"/>
      <w:divBdr>
        <w:top w:val="none" w:sz="0" w:space="0" w:color="auto"/>
        <w:left w:val="none" w:sz="0" w:space="0" w:color="auto"/>
        <w:bottom w:val="none" w:sz="0" w:space="0" w:color="auto"/>
        <w:right w:val="none" w:sz="0" w:space="0" w:color="auto"/>
      </w:divBdr>
    </w:div>
    <w:div w:id="1066604761">
      <w:bodyDiv w:val="1"/>
      <w:marLeft w:val="0"/>
      <w:marRight w:val="0"/>
      <w:marTop w:val="0"/>
      <w:marBottom w:val="0"/>
      <w:divBdr>
        <w:top w:val="none" w:sz="0" w:space="0" w:color="auto"/>
        <w:left w:val="none" w:sz="0" w:space="0" w:color="auto"/>
        <w:bottom w:val="none" w:sz="0" w:space="0" w:color="auto"/>
        <w:right w:val="none" w:sz="0" w:space="0" w:color="auto"/>
      </w:divBdr>
    </w:div>
    <w:div w:id="1335186992">
      <w:bodyDiv w:val="1"/>
      <w:marLeft w:val="0"/>
      <w:marRight w:val="0"/>
      <w:marTop w:val="0"/>
      <w:marBottom w:val="0"/>
      <w:divBdr>
        <w:top w:val="none" w:sz="0" w:space="0" w:color="auto"/>
        <w:left w:val="none" w:sz="0" w:space="0" w:color="auto"/>
        <w:bottom w:val="none" w:sz="0" w:space="0" w:color="auto"/>
        <w:right w:val="none" w:sz="0" w:space="0" w:color="auto"/>
      </w:divBdr>
    </w:div>
    <w:div w:id="1361129332">
      <w:bodyDiv w:val="1"/>
      <w:marLeft w:val="0"/>
      <w:marRight w:val="0"/>
      <w:marTop w:val="0"/>
      <w:marBottom w:val="0"/>
      <w:divBdr>
        <w:top w:val="none" w:sz="0" w:space="0" w:color="auto"/>
        <w:left w:val="none" w:sz="0" w:space="0" w:color="auto"/>
        <w:bottom w:val="none" w:sz="0" w:space="0" w:color="auto"/>
        <w:right w:val="none" w:sz="0" w:space="0" w:color="auto"/>
      </w:divBdr>
    </w:div>
    <w:div w:id="1364095422">
      <w:bodyDiv w:val="1"/>
      <w:marLeft w:val="0"/>
      <w:marRight w:val="0"/>
      <w:marTop w:val="0"/>
      <w:marBottom w:val="0"/>
      <w:divBdr>
        <w:top w:val="none" w:sz="0" w:space="0" w:color="auto"/>
        <w:left w:val="none" w:sz="0" w:space="0" w:color="auto"/>
        <w:bottom w:val="none" w:sz="0" w:space="0" w:color="auto"/>
        <w:right w:val="none" w:sz="0" w:space="0" w:color="auto"/>
      </w:divBdr>
    </w:div>
    <w:div w:id="1501651634">
      <w:bodyDiv w:val="1"/>
      <w:marLeft w:val="0"/>
      <w:marRight w:val="0"/>
      <w:marTop w:val="0"/>
      <w:marBottom w:val="0"/>
      <w:divBdr>
        <w:top w:val="none" w:sz="0" w:space="0" w:color="auto"/>
        <w:left w:val="none" w:sz="0" w:space="0" w:color="auto"/>
        <w:bottom w:val="none" w:sz="0" w:space="0" w:color="auto"/>
        <w:right w:val="none" w:sz="0" w:space="0" w:color="auto"/>
      </w:divBdr>
    </w:div>
    <w:div w:id="1586188181">
      <w:bodyDiv w:val="1"/>
      <w:marLeft w:val="0"/>
      <w:marRight w:val="0"/>
      <w:marTop w:val="0"/>
      <w:marBottom w:val="0"/>
      <w:divBdr>
        <w:top w:val="none" w:sz="0" w:space="0" w:color="auto"/>
        <w:left w:val="none" w:sz="0" w:space="0" w:color="auto"/>
        <w:bottom w:val="none" w:sz="0" w:space="0" w:color="auto"/>
        <w:right w:val="none" w:sz="0" w:space="0" w:color="auto"/>
      </w:divBdr>
    </w:div>
    <w:div w:id="1772048434">
      <w:bodyDiv w:val="1"/>
      <w:marLeft w:val="0"/>
      <w:marRight w:val="0"/>
      <w:marTop w:val="0"/>
      <w:marBottom w:val="0"/>
      <w:divBdr>
        <w:top w:val="none" w:sz="0" w:space="0" w:color="auto"/>
        <w:left w:val="none" w:sz="0" w:space="0" w:color="auto"/>
        <w:bottom w:val="none" w:sz="0" w:space="0" w:color="auto"/>
        <w:right w:val="none" w:sz="0" w:space="0" w:color="auto"/>
      </w:divBdr>
    </w:div>
    <w:div w:id="1800757329">
      <w:bodyDiv w:val="1"/>
      <w:marLeft w:val="0"/>
      <w:marRight w:val="0"/>
      <w:marTop w:val="0"/>
      <w:marBottom w:val="0"/>
      <w:divBdr>
        <w:top w:val="none" w:sz="0" w:space="0" w:color="auto"/>
        <w:left w:val="none" w:sz="0" w:space="0" w:color="auto"/>
        <w:bottom w:val="none" w:sz="0" w:space="0" w:color="auto"/>
        <w:right w:val="none" w:sz="0" w:space="0" w:color="auto"/>
      </w:divBdr>
    </w:div>
    <w:div w:id="1806387601">
      <w:bodyDiv w:val="1"/>
      <w:marLeft w:val="0"/>
      <w:marRight w:val="0"/>
      <w:marTop w:val="0"/>
      <w:marBottom w:val="0"/>
      <w:divBdr>
        <w:top w:val="none" w:sz="0" w:space="0" w:color="auto"/>
        <w:left w:val="none" w:sz="0" w:space="0" w:color="auto"/>
        <w:bottom w:val="none" w:sz="0" w:space="0" w:color="auto"/>
        <w:right w:val="none" w:sz="0" w:space="0" w:color="auto"/>
      </w:divBdr>
    </w:div>
    <w:div w:id="1807696995">
      <w:bodyDiv w:val="1"/>
      <w:marLeft w:val="0"/>
      <w:marRight w:val="0"/>
      <w:marTop w:val="0"/>
      <w:marBottom w:val="0"/>
      <w:divBdr>
        <w:top w:val="none" w:sz="0" w:space="0" w:color="auto"/>
        <w:left w:val="none" w:sz="0" w:space="0" w:color="auto"/>
        <w:bottom w:val="none" w:sz="0" w:space="0" w:color="auto"/>
        <w:right w:val="none" w:sz="0" w:space="0" w:color="auto"/>
      </w:divBdr>
    </w:div>
    <w:div w:id="1810857297">
      <w:bodyDiv w:val="1"/>
      <w:marLeft w:val="0"/>
      <w:marRight w:val="0"/>
      <w:marTop w:val="0"/>
      <w:marBottom w:val="0"/>
      <w:divBdr>
        <w:top w:val="none" w:sz="0" w:space="0" w:color="auto"/>
        <w:left w:val="none" w:sz="0" w:space="0" w:color="auto"/>
        <w:bottom w:val="none" w:sz="0" w:space="0" w:color="auto"/>
        <w:right w:val="none" w:sz="0" w:space="0" w:color="auto"/>
      </w:divBdr>
    </w:div>
    <w:div w:id="1868562630">
      <w:bodyDiv w:val="1"/>
      <w:marLeft w:val="0"/>
      <w:marRight w:val="0"/>
      <w:marTop w:val="0"/>
      <w:marBottom w:val="0"/>
      <w:divBdr>
        <w:top w:val="none" w:sz="0" w:space="0" w:color="auto"/>
        <w:left w:val="none" w:sz="0" w:space="0" w:color="auto"/>
        <w:bottom w:val="none" w:sz="0" w:space="0" w:color="auto"/>
        <w:right w:val="none" w:sz="0" w:space="0" w:color="auto"/>
      </w:divBdr>
    </w:div>
    <w:div w:id="1908763172">
      <w:bodyDiv w:val="1"/>
      <w:marLeft w:val="0"/>
      <w:marRight w:val="0"/>
      <w:marTop w:val="0"/>
      <w:marBottom w:val="0"/>
      <w:divBdr>
        <w:top w:val="none" w:sz="0" w:space="0" w:color="auto"/>
        <w:left w:val="none" w:sz="0" w:space="0" w:color="auto"/>
        <w:bottom w:val="none" w:sz="0" w:space="0" w:color="auto"/>
        <w:right w:val="none" w:sz="0" w:space="0" w:color="auto"/>
      </w:divBdr>
    </w:div>
    <w:div w:id="2023820719">
      <w:bodyDiv w:val="1"/>
      <w:marLeft w:val="0"/>
      <w:marRight w:val="0"/>
      <w:marTop w:val="0"/>
      <w:marBottom w:val="0"/>
      <w:divBdr>
        <w:top w:val="none" w:sz="0" w:space="0" w:color="auto"/>
        <w:left w:val="none" w:sz="0" w:space="0" w:color="auto"/>
        <w:bottom w:val="none" w:sz="0" w:space="0" w:color="auto"/>
        <w:right w:val="none" w:sz="0" w:space="0" w:color="auto"/>
      </w:divBdr>
    </w:div>
    <w:div w:id="2119635282">
      <w:bodyDiv w:val="1"/>
      <w:marLeft w:val="0"/>
      <w:marRight w:val="0"/>
      <w:marTop w:val="0"/>
      <w:marBottom w:val="0"/>
      <w:divBdr>
        <w:top w:val="none" w:sz="0" w:space="0" w:color="auto"/>
        <w:left w:val="none" w:sz="0" w:space="0" w:color="auto"/>
        <w:bottom w:val="none" w:sz="0" w:space="0" w:color="auto"/>
        <w:right w:val="none" w:sz="0" w:space="0" w:color="auto"/>
      </w:divBdr>
    </w:div>
    <w:div w:id="21274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EBF6E2D5BBC945F6380338EB49E3FEF877FE6D8F8E36020D95AC5865468C5392AFF9A2810EFC1D793DF594975BAC725D61ACD20689CF82eF7FN" TargetMode="External"/><Relationship Id="rId13" Type="http://schemas.openxmlformats.org/officeDocument/2006/relationships/hyperlink" Target="consultantplus://offline/ref=65EBF6E2D5BBC945F6380338EB49E3FEF877FE6D8F8E36020D95AC5865468C5392AFF9A2810EFC1D793DF594975BAC725D61ACD20689CF82eF7FN" TargetMode="External"/><Relationship Id="rId18" Type="http://schemas.openxmlformats.org/officeDocument/2006/relationships/hyperlink" Target="consultantplus://offline/ref=02230B7ED8CC432EA3AF82674CA758605F3D68E91406D98B773909F9639499A122B78D93A92AFBE730F4A5CF8A35CB2DF4B2C3647C7C27D3D7cEH" TargetMode="External"/><Relationship Id="rId3" Type="http://schemas.microsoft.com/office/2007/relationships/stylesWithEffects" Target="stylesWithEffects.xml"/><Relationship Id="rId21" Type="http://schemas.openxmlformats.org/officeDocument/2006/relationships/hyperlink" Target="consultantplus://offline/ref=E451436CBC0DC39C09394C14D65D4C13D5FFF6A8CD3EAA4B4D6998678BBC60E6950BBDF09606FEBFD3CEAD4261a0zAN" TargetMode="External"/><Relationship Id="rId7" Type="http://schemas.openxmlformats.org/officeDocument/2006/relationships/hyperlink" Target="consultantplus://offline/ref=65EBF6E2D5BBC945F6381D35FD25BFF7FB7CA8688F8A3A5556C1AA0F3A168A06D2EFFFF7C24AF4157D36A9CCDA05F522192AA0D11895CE81E9B6E688e07DN" TargetMode="External"/><Relationship Id="rId12" Type="http://schemas.openxmlformats.org/officeDocument/2006/relationships/hyperlink" Target="consultantplus://offline/ref=65EBF6E2D5BBC945F6380338EB49E3FEF273F66C8E806B0805CCA05A6249D35695BEF9A28110F8166334A1C4eD7BN" TargetMode="External"/><Relationship Id="rId17" Type="http://schemas.openxmlformats.org/officeDocument/2006/relationships/hyperlink" Target="http://filippovo.3dn.ru/load/oficialnye_dokumenty/postanovlenija/plan_protivodejstvija_korrupcii/9-1-0-415" TargetMode="External"/><Relationship Id="rId2" Type="http://schemas.openxmlformats.org/officeDocument/2006/relationships/styles" Target="styles.xml"/><Relationship Id="rId16" Type="http://schemas.openxmlformats.org/officeDocument/2006/relationships/hyperlink" Target="consultantplus://offline/ref=65EBF6E2D5BBC945F6380338EB49E3FEF877FE6D8F8E36020D95AC5865468C5392AFF9A6810AF2402C72F4C8D20EBF725F61AFD019e873N" TargetMode="External"/><Relationship Id="rId20" Type="http://schemas.openxmlformats.org/officeDocument/2006/relationships/hyperlink" Target="consultantplus://offline/ref=E451436CBC0DC39C09394C14D65D4C13D2FBF1ACC635AA4B4D6998678BBC60E6870BE5F4940AB4EF9685A2406417397FCB043940a6z8N" TargetMode="External"/><Relationship Id="rId1" Type="http://schemas.openxmlformats.org/officeDocument/2006/relationships/numbering" Target="numbering.xml"/><Relationship Id="rId6" Type="http://schemas.openxmlformats.org/officeDocument/2006/relationships/hyperlink" Target="consultantplus://offline/ref=65EBF6E2D5BBC945F6380338EB49E3FEF273F66C8E806B0805CCA05A6249D35695BEF9A28110F8166334A1C4eD7BN" TargetMode="External"/><Relationship Id="rId11" Type="http://schemas.openxmlformats.org/officeDocument/2006/relationships/hyperlink" Target="consultantplus://offline/ref=65EBF6E2D5BBC945F6380338EB49E3FEF877FE6D8F8E36020D95AC5865468C5392AFF9A6810AF2402C72F4C8D20EBF725F61AFD019e873N" TargetMode="External"/><Relationship Id="rId5" Type="http://schemas.openxmlformats.org/officeDocument/2006/relationships/webSettings" Target="webSettings.xml"/><Relationship Id="rId15" Type="http://schemas.openxmlformats.org/officeDocument/2006/relationships/hyperlink" Target="consultantplus://offline/ref=65EBF6E2D5BBC945F6380338EB49E3FEF877FE6D8F8E36020D95AC5865468C5392AFF9A2810EFF147E3DF594975BAC725D61ACD20689CF82eF7FN" TargetMode="External"/><Relationship Id="rId23" Type="http://schemas.openxmlformats.org/officeDocument/2006/relationships/theme" Target="theme/theme1.xml"/><Relationship Id="rId10" Type="http://schemas.openxmlformats.org/officeDocument/2006/relationships/hyperlink" Target="consultantplus://offline/ref=65EBF6E2D5BBC945F6380338EB49E3FEF877FE6D8F8E36020D95AC5865468C5392AFF9A2810EFF147E3DF594975BAC725D61ACD20689CF82eF7FN" TargetMode="External"/><Relationship Id="rId19" Type="http://schemas.openxmlformats.org/officeDocument/2006/relationships/hyperlink" Target="consultantplus://offline/ref=02230B7ED8CC432EA3AF82674CA758605F3D68E91403D98B773909F9639499A130B7D59FAB2EE5E534E1F39ECCD6c3H" TargetMode="External"/><Relationship Id="rId4" Type="http://schemas.openxmlformats.org/officeDocument/2006/relationships/settings" Target="settings.xml"/><Relationship Id="rId9" Type="http://schemas.openxmlformats.org/officeDocument/2006/relationships/hyperlink" Target="consultantplus://offline/ref=65EBF6E2D5BBC945F6380338EB49E3FEF877FE6D8F8E36020D95AC5865468C5392AFF9A2810EFF147C3DF594975BAC725D61ACD20689CF82eF7FN" TargetMode="External"/><Relationship Id="rId14" Type="http://schemas.openxmlformats.org/officeDocument/2006/relationships/hyperlink" Target="consultantplus://offline/ref=65EBF6E2D5BBC945F6380338EB49E3FEF877FE6D8F8E36020D95AC5865468C5392AFF9A2810EFF147C3DF594975BAC725D61ACD20689CF82eF7F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52</Pages>
  <Words>12324</Words>
  <Characters>70249</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2023-06-29T11:18:00Z</dcterms:created>
  <dcterms:modified xsi:type="dcterms:W3CDTF">2025-01-24T06:05:00Z</dcterms:modified>
</cp:coreProperties>
</file>