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CB" w:rsidRPr="00334B03" w:rsidRDefault="00E36CCB" w:rsidP="00E36CCB">
      <w:pPr>
        <w:keepNext/>
        <w:spacing w:after="0" w:line="240" w:lineRule="auto"/>
        <w:jc w:val="center"/>
        <w:outlineLvl w:val="2"/>
        <w:rPr>
          <w:rFonts w:ascii="Times New Roman" w:eastAsia="Times New Roman" w:hAnsi="Times New Roman" w:cs="Times New Roman"/>
          <w:b/>
          <w:i/>
          <w:iCs/>
          <w:sz w:val="72"/>
          <w:szCs w:val="72"/>
          <w:lang w:eastAsia="ru-RU"/>
        </w:rPr>
      </w:pPr>
      <w:r w:rsidRPr="00334B03">
        <w:rPr>
          <w:rFonts w:ascii="Times New Roman" w:eastAsia="Times New Roman" w:hAnsi="Times New Roman" w:cs="Times New Roman"/>
          <w:b/>
          <w:i/>
          <w:iCs/>
          <w:sz w:val="72"/>
          <w:szCs w:val="72"/>
          <w:lang w:eastAsia="ru-RU"/>
        </w:rPr>
        <w:t>ИНФОРМАЦИОННЫЙ</w:t>
      </w:r>
    </w:p>
    <w:p w:rsidR="00E36CCB" w:rsidRPr="00334B03" w:rsidRDefault="00E36CCB" w:rsidP="00E36CCB">
      <w:pPr>
        <w:jc w:val="center"/>
        <w:rPr>
          <w:rFonts w:ascii="Times New Roman" w:eastAsia="Times New Roman" w:hAnsi="Times New Roman" w:cs="Calibri"/>
          <w:b/>
          <w:i/>
          <w:sz w:val="72"/>
          <w:szCs w:val="72"/>
          <w:lang w:eastAsia="ru-RU"/>
        </w:rPr>
      </w:pPr>
      <w:r w:rsidRPr="00334B03">
        <w:rPr>
          <w:rFonts w:ascii="Times New Roman" w:eastAsia="Times New Roman" w:hAnsi="Times New Roman" w:cs="Calibri"/>
          <w:b/>
          <w:i/>
          <w:sz w:val="72"/>
          <w:szCs w:val="72"/>
          <w:lang w:eastAsia="ru-RU"/>
        </w:rPr>
        <w:t>БЮЛЛЕТЕНЬ</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Органа  местного самоуправления</w:t>
      </w:r>
    </w:p>
    <w:p w:rsidR="00E36CCB" w:rsidRPr="00334B03" w:rsidRDefault="00E36CCB" w:rsidP="00E36CCB">
      <w:pPr>
        <w:keepNext/>
        <w:spacing w:after="0" w:line="240" w:lineRule="auto"/>
        <w:jc w:val="center"/>
        <w:outlineLvl w:val="2"/>
        <w:rPr>
          <w:rFonts w:ascii="Times New Roman" w:eastAsia="Times New Roman" w:hAnsi="Times New Roman" w:cs="Times New Roman"/>
          <w:i/>
          <w:iCs/>
          <w:sz w:val="52"/>
          <w:szCs w:val="52"/>
          <w:lang w:eastAsia="ru-RU"/>
        </w:rPr>
      </w:pPr>
      <w:r w:rsidRPr="00334B03">
        <w:rPr>
          <w:rFonts w:ascii="Times New Roman" w:eastAsia="Times New Roman" w:hAnsi="Times New Roman" w:cs="Times New Roman"/>
          <w:i/>
          <w:iCs/>
          <w:sz w:val="52"/>
          <w:szCs w:val="52"/>
          <w:lang w:eastAsia="ru-RU"/>
        </w:rPr>
        <w:t>Филипповского сельского поселения</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Кирово-Чепецкого  района</w:t>
      </w:r>
    </w:p>
    <w:p w:rsidR="00E36CCB" w:rsidRPr="00334B03" w:rsidRDefault="00E36CCB" w:rsidP="00E36CCB">
      <w:pPr>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Кировской области</w:t>
      </w:r>
    </w:p>
    <w:p w:rsidR="00E36CCB" w:rsidRPr="00334B03" w:rsidRDefault="00E36CCB" w:rsidP="00E36CCB">
      <w:pPr>
        <w:jc w:val="center"/>
        <w:rPr>
          <w:rFonts w:ascii="Times New Roman" w:eastAsia="Times New Roman" w:hAnsi="Times New Roman" w:cs="Times New Roman"/>
          <w:i/>
          <w:sz w:val="52"/>
          <w:szCs w:val="52"/>
          <w:lang w:eastAsia="ru-RU"/>
        </w:rPr>
      </w:pPr>
    </w:p>
    <w:p w:rsidR="00E36CCB" w:rsidRPr="00334B03" w:rsidRDefault="00E36CCB"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 2</w:t>
      </w:r>
    </w:p>
    <w:p w:rsidR="00E36CCB" w:rsidRPr="00334B03" w:rsidRDefault="00F025D7"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От 23.01.2025</w:t>
      </w:r>
    </w:p>
    <w:p w:rsidR="00E36CCB" w:rsidRPr="00334B03" w:rsidRDefault="00E36CCB" w:rsidP="00E36CCB">
      <w:pPr>
        <w:jc w:val="center"/>
        <w:rPr>
          <w:rFonts w:ascii="Times New Roman" w:eastAsia="Times New Roman" w:hAnsi="Times New Roman" w:cs="Calibri"/>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Times New Roman" w:eastAsia="Times New Roman" w:hAnsi="Times New Roman" w:cs="Times New Roman"/>
          <w:sz w:val="40"/>
          <w:szCs w:val="40"/>
          <w:lang w:eastAsia="ru-RU"/>
        </w:rPr>
      </w:pPr>
      <w:r w:rsidRPr="00334B03">
        <w:rPr>
          <w:rFonts w:ascii="Times New Roman" w:eastAsia="Times New Roman" w:hAnsi="Times New Roman" w:cs="Times New Roman"/>
          <w:sz w:val="40"/>
          <w:szCs w:val="40"/>
          <w:lang w:eastAsia="ru-RU"/>
        </w:rPr>
        <w:t>Учредитель: Филипповская сельская Дума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Кирово-Чепецкого района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Кировской области</w:t>
      </w:r>
    </w:p>
    <w:p w:rsidR="00E36CCB" w:rsidRPr="00334B03" w:rsidRDefault="00E36CCB" w:rsidP="00E36CCB">
      <w:pPr>
        <w:jc w:val="center"/>
        <w:rPr>
          <w:rFonts w:ascii="Times New Roman" w:eastAsia="Times New Roman" w:hAnsi="Times New Roman" w:cs="Calibri"/>
          <w:sz w:val="40"/>
          <w:szCs w:val="40"/>
          <w:lang w:eastAsia="ru-RU"/>
        </w:rPr>
      </w:pPr>
      <w:proofErr w:type="gramStart"/>
      <w:r w:rsidRPr="00334B03">
        <w:rPr>
          <w:rFonts w:ascii="Times New Roman" w:eastAsia="Times New Roman" w:hAnsi="Times New Roman" w:cs="Calibri"/>
          <w:sz w:val="40"/>
          <w:szCs w:val="40"/>
          <w:lang w:eastAsia="ru-RU"/>
        </w:rPr>
        <w:t>Ответственный за выпуск:</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 xml:space="preserve">Постоянная депутатская комиссия </w:t>
      </w:r>
      <w:proofErr w:type="gramStart"/>
      <w:r w:rsidRPr="00334B03">
        <w:rPr>
          <w:rFonts w:ascii="Times New Roman" w:eastAsia="Times New Roman" w:hAnsi="Times New Roman" w:cs="Calibri"/>
          <w:sz w:val="40"/>
          <w:szCs w:val="40"/>
          <w:lang w:eastAsia="ru-RU"/>
        </w:rPr>
        <w:t>по</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мандатам, регламенту и  депутатской этике</w:t>
      </w:r>
    </w:p>
    <w:p w:rsidR="007A2274" w:rsidRDefault="007A2274"/>
    <w:p w:rsidR="00E36CCB" w:rsidRDefault="00E36CCB"/>
    <w:p w:rsidR="00E36CCB" w:rsidRDefault="00E36CCB"/>
    <w:p w:rsidR="00F025D7" w:rsidRDefault="00F025D7"/>
    <w:p w:rsidR="00F025D7" w:rsidRPr="00F025D7" w:rsidRDefault="00F025D7" w:rsidP="00F025D7">
      <w:pPr>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lastRenderedPageBreak/>
        <w:t xml:space="preserve">ФИЛИППОВСКАЯ СЕЛЬСКАЯ ДУМА </w:t>
      </w:r>
    </w:p>
    <w:p w:rsidR="00F025D7" w:rsidRPr="00F025D7" w:rsidRDefault="00F025D7" w:rsidP="00F025D7">
      <w:pPr>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КИРОВО-ЧЕПЕЦКОГО РАЙОНА КИРОВСКОЙ ОБЛАСТИ</w:t>
      </w:r>
    </w:p>
    <w:p w:rsidR="00F025D7" w:rsidRPr="00F025D7" w:rsidRDefault="00F025D7" w:rsidP="00F025D7">
      <w:pPr>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ПЯТОГО СОЗЫВА</w:t>
      </w:r>
    </w:p>
    <w:p w:rsidR="00F025D7" w:rsidRPr="00F025D7" w:rsidRDefault="00F025D7" w:rsidP="00F025D7">
      <w:pPr>
        <w:jc w:val="center"/>
        <w:rPr>
          <w:rFonts w:ascii="Times New Roman" w:eastAsia="Times New Roman" w:hAnsi="Times New Roman" w:cs="Times New Roman"/>
          <w:b/>
          <w:sz w:val="28"/>
          <w:szCs w:val="28"/>
          <w:lang w:eastAsia="ru-RU"/>
        </w:rPr>
      </w:pPr>
      <w:proofErr w:type="gramStart"/>
      <w:r w:rsidRPr="00F025D7">
        <w:rPr>
          <w:rFonts w:ascii="Times New Roman" w:eastAsia="Times New Roman" w:hAnsi="Times New Roman" w:cs="Times New Roman"/>
          <w:b/>
          <w:sz w:val="28"/>
          <w:szCs w:val="28"/>
          <w:lang w:eastAsia="ru-RU"/>
        </w:rPr>
        <w:t>Р</w:t>
      </w:r>
      <w:proofErr w:type="gramEnd"/>
      <w:r w:rsidRPr="00F025D7">
        <w:rPr>
          <w:rFonts w:ascii="Times New Roman" w:eastAsia="Times New Roman" w:hAnsi="Times New Roman" w:cs="Times New Roman"/>
          <w:b/>
          <w:sz w:val="28"/>
          <w:szCs w:val="28"/>
          <w:lang w:eastAsia="ru-RU"/>
        </w:rPr>
        <w:t xml:space="preserve"> Е Ш Е Н И Е </w:t>
      </w:r>
    </w:p>
    <w:tbl>
      <w:tblPr>
        <w:tblW w:w="9640" w:type="dxa"/>
        <w:tblInd w:w="-34" w:type="dxa"/>
        <w:tblLook w:val="01E0" w:firstRow="1" w:lastRow="1" w:firstColumn="1" w:lastColumn="1" w:noHBand="0" w:noVBand="0"/>
      </w:tblPr>
      <w:tblGrid>
        <w:gridCol w:w="2127"/>
        <w:gridCol w:w="5245"/>
        <w:gridCol w:w="708"/>
        <w:gridCol w:w="1560"/>
      </w:tblGrid>
      <w:tr w:rsidR="00F025D7" w:rsidRPr="00F025D7" w:rsidTr="007313B6">
        <w:tc>
          <w:tcPr>
            <w:tcW w:w="2127" w:type="dxa"/>
            <w:tcBorders>
              <w:top w:val="nil"/>
              <w:left w:val="nil"/>
              <w:bottom w:val="single" w:sz="4" w:space="0" w:color="auto"/>
              <w:right w:val="nil"/>
            </w:tcBorders>
          </w:tcPr>
          <w:p w:rsidR="00F025D7" w:rsidRPr="00F025D7" w:rsidRDefault="00F025D7" w:rsidP="00F025D7">
            <w:pPr>
              <w:spacing w:after="0"/>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23.01.2025 г.</w:t>
            </w:r>
          </w:p>
        </w:tc>
        <w:tc>
          <w:tcPr>
            <w:tcW w:w="5245" w:type="dxa"/>
          </w:tcPr>
          <w:p w:rsidR="00F025D7" w:rsidRPr="00F025D7" w:rsidRDefault="00F025D7" w:rsidP="00F025D7">
            <w:pPr>
              <w:spacing w:after="0"/>
              <w:jc w:val="center"/>
              <w:rPr>
                <w:rFonts w:ascii="Times New Roman" w:eastAsia="Times New Roman" w:hAnsi="Times New Roman" w:cs="Times New Roman"/>
                <w:b/>
                <w:sz w:val="28"/>
                <w:szCs w:val="28"/>
                <w:lang w:eastAsia="ru-RU"/>
              </w:rPr>
            </w:pPr>
          </w:p>
        </w:tc>
        <w:tc>
          <w:tcPr>
            <w:tcW w:w="708" w:type="dxa"/>
            <w:hideMark/>
          </w:tcPr>
          <w:p w:rsidR="00F025D7" w:rsidRPr="00F025D7" w:rsidRDefault="00F025D7" w:rsidP="00F025D7">
            <w:pPr>
              <w:spacing w:after="0" w:line="240" w:lineRule="auto"/>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w:t>
            </w:r>
          </w:p>
        </w:tc>
        <w:tc>
          <w:tcPr>
            <w:tcW w:w="1560" w:type="dxa"/>
            <w:tcBorders>
              <w:top w:val="nil"/>
              <w:left w:val="nil"/>
              <w:bottom w:val="single" w:sz="4" w:space="0" w:color="auto"/>
              <w:right w:val="nil"/>
            </w:tcBorders>
            <w:hideMark/>
          </w:tcPr>
          <w:p w:rsidR="00F025D7" w:rsidRPr="00F025D7" w:rsidRDefault="00F025D7" w:rsidP="00F025D7">
            <w:pPr>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25/86</w:t>
            </w:r>
          </w:p>
        </w:tc>
      </w:tr>
      <w:tr w:rsidR="00F025D7" w:rsidRPr="00F025D7" w:rsidTr="007313B6">
        <w:tc>
          <w:tcPr>
            <w:tcW w:w="9640" w:type="dxa"/>
            <w:gridSpan w:val="4"/>
            <w:hideMark/>
          </w:tcPr>
          <w:p w:rsidR="00F025D7" w:rsidRPr="00F025D7" w:rsidRDefault="00F025D7" w:rsidP="00F025D7">
            <w:pPr>
              <w:jc w:val="center"/>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с</w:t>
            </w:r>
            <w:proofErr w:type="gramStart"/>
            <w:r w:rsidRPr="00F025D7">
              <w:rPr>
                <w:rFonts w:ascii="Times New Roman" w:eastAsia="Times New Roman" w:hAnsi="Times New Roman" w:cs="Times New Roman"/>
                <w:sz w:val="28"/>
                <w:szCs w:val="28"/>
                <w:lang w:eastAsia="ru-RU"/>
              </w:rPr>
              <w:t>.Ф</w:t>
            </w:r>
            <w:proofErr w:type="gramEnd"/>
            <w:r w:rsidRPr="00F025D7">
              <w:rPr>
                <w:rFonts w:ascii="Times New Roman" w:eastAsia="Times New Roman" w:hAnsi="Times New Roman" w:cs="Times New Roman"/>
                <w:sz w:val="28"/>
                <w:szCs w:val="28"/>
                <w:lang w:eastAsia="ru-RU"/>
              </w:rPr>
              <w:t>илиппово</w:t>
            </w:r>
            <w:proofErr w:type="spellEnd"/>
            <w:r w:rsidRPr="00F025D7">
              <w:rPr>
                <w:rFonts w:ascii="Times New Roman" w:eastAsia="Times New Roman" w:hAnsi="Times New Roman" w:cs="Times New Roman"/>
                <w:sz w:val="28"/>
                <w:szCs w:val="28"/>
                <w:lang w:eastAsia="ru-RU"/>
              </w:rPr>
              <w:t xml:space="preserve"> </w:t>
            </w:r>
          </w:p>
        </w:tc>
      </w:tr>
    </w:tbl>
    <w:p w:rsidR="00F025D7" w:rsidRPr="00F025D7" w:rsidRDefault="00F025D7" w:rsidP="00F025D7">
      <w:pPr>
        <w:suppressAutoHyphens/>
        <w:spacing w:after="0"/>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 xml:space="preserve">О внесении изменений в решение Филипповской сельской Думы  </w:t>
      </w:r>
    </w:p>
    <w:p w:rsidR="00F025D7" w:rsidRPr="00F025D7" w:rsidRDefault="00F025D7" w:rsidP="00F025D7">
      <w:pPr>
        <w:suppressAutoHyphens/>
        <w:spacing w:after="0"/>
        <w:jc w:val="center"/>
        <w:rPr>
          <w:rFonts w:ascii="Times New Roman" w:eastAsia="Times New Roman" w:hAnsi="Times New Roman" w:cs="Times New Roman"/>
          <w:b/>
          <w:sz w:val="28"/>
          <w:szCs w:val="28"/>
          <w:lang w:eastAsia="ar-SA"/>
        </w:rPr>
      </w:pPr>
      <w:r w:rsidRPr="00F025D7">
        <w:rPr>
          <w:rFonts w:ascii="Times New Roman" w:eastAsia="Times New Roman" w:hAnsi="Times New Roman" w:cs="Times New Roman"/>
          <w:b/>
          <w:sz w:val="28"/>
          <w:szCs w:val="28"/>
          <w:lang w:eastAsia="ru-RU"/>
        </w:rPr>
        <w:t xml:space="preserve"> от</w:t>
      </w:r>
      <w:r w:rsidRPr="00F025D7">
        <w:rPr>
          <w:rFonts w:ascii="Times New Roman" w:eastAsia="Times New Roman" w:hAnsi="Times New Roman" w:cs="Times New Roman"/>
          <w:b/>
          <w:sz w:val="28"/>
          <w:szCs w:val="28"/>
          <w:lang w:eastAsia="ar-SA"/>
        </w:rPr>
        <w:t xml:space="preserve"> 28.03.2024 № 17/59 «Об утверждении Методики расчёта размера платы за наем жилого помещения муниципального жилищного фонда Филипповского сельского поселения Кирово-Чепецкого района </w:t>
      </w:r>
    </w:p>
    <w:p w:rsidR="00F025D7" w:rsidRPr="00F025D7" w:rsidRDefault="00F025D7" w:rsidP="00F025D7">
      <w:pPr>
        <w:suppressAutoHyphens/>
        <w:spacing w:after="0"/>
        <w:jc w:val="center"/>
        <w:rPr>
          <w:rFonts w:ascii="Times New Roman" w:eastAsia="Times New Roman" w:hAnsi="Times New Roman" w:cs="Times New Roman"/>
          <w:b/>
          <w:sz w:val="28"/>
          <w:szCs w:val="28"/>
          <w:lang w:eastAsia="ar-SA"/>
        </w:rPr>
      </w:pPr>
      <w:r w:rsidRPr="00F025D7">
        <w:rPr>
          <w:rFonts w:ascii="Times New Roman" w:eastAsia="Times New Roman" w:hAnsi="Times New Roman" w:cs="Times New Roman"/>
          <w:b/>
          <w:sz w:val="28"/>
          <w:szCs w:val="28"/>
          <w:lang w:eastAsia="ar-SA"/>
        </w:rPr>
        <w:t>Кировской области»</w:t>
      </w:r>
    </w:p>
    <w:p w:rsidR="00F025D7" w:rsidRPr="00F025D7" w:rsidRDefault="00F025D7" w:rsidP="00F025D7">
      <w:pPr>
        <w:shd w:val="clear" w:color="auto" w:fill="FFFFFF"/>
        <w:suppressAutoHyphens/>
        <w:spacing w:after="0"/>
        <w:jc w:val="center"/>
        <w:rPr>
          <w:rFonts w:ascii="Times New Roman" w:eastAsia="Arial" w:hAnsi="Times New Roman" w:cs="Times New Roman"/>
          <w:b/>
          <w:bCs/>
          <w:kern w:val="2"/>
          <w:sz w:val="28"/>
          <w:szCs w:val="28"/>
          <w:lang w:eastAsia="hi-IN" w:bidi="hi-IN"/>
        </w:rPr>
      </w:pPr>
    </w:p>
    <w:p w:rsidR="00F025D7" w:rsidRPr="00F025D7" w:rsidRDefault="00F025D7" w:rsidP="00F025D7">
      <w:pPr>
        <w:suppressAutoHyphens/>
        <w:ind w:firstLine="708"/>
        <w:jc w:val="both"/>
        <w:rPr>
          <w:rFonts w:ascii="Times New Roman" w:eastAsia="Times New Roman" w:hAnsi="Times New Roman" w:cs="Times New Roman"/>
          <w:sz w:val="28"/>
          <w:szCs w:val="28"/>
          <w:lang w:eastAsia="ar-SA"/>
        </w:rPr>
      </w:pPr>
      <w:r w:rsidRPr="00F025D7">
        <w:rPr>
          <w:rFonts w:ascii="Times New Roman" w:eastAsia="Times New Roman" w:hAnsi="Times New Roman" w:cs="Times New Roman"/>
          <w:sz w:val="28"/>
          <w:szCs w:val="28"/>
          <w:lang w:eastAsia="ar-SA"/>
        </w:rPr>
        <w:t>В соответствии со статьей 14, 17 Жилищного кодекса Российской Федерации, Приказом Министерства строительства и жилищно-коммунального хозяйства Российской Федерации от 27.09.2016 года № 668/</w:t>
      </w:r>
      <w:proofErr w:type="spellStart"/>
      <w:proofErr w:type="gramStart"/>
      <w:r w:rsidRPr="00F025D7">
        <w:rPr>
          <w:rFonts w:ascii="Times New Roman" w:eastAsia="Times New Roman" w:hAnsi="Times New Roman" w:cs="Times New Roman"/>
          <w:sz w:val="28"/>
          <w:szCs w:val="28"/>
          <w:lang w:eastAsia="ar-SA"/>
        </w:rPr>
        <w:t>пр</w:t>
      </w:r>
      <w:proofErr w:type="spellEnd"/>
      <w:proofErr w:type="gramEnd"/>
      <w:r w:rsidRPr="00F025D7">
        <w:rPr>
          <w:rFonts w:ascii="Times New Roman" w:eastAsia="Times New Roman" w:hAnsi="Times New Roman" w:cs="Times New Roman"/>
          <w:sz w:val="28"/>
          <w:szCs w:val="28"/>
          <w:lang w:eastAsia="ar-SA"/>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основании Устава муниципального образования Филипповское сельское поселение Кирово-Чепецкого района Кировской области, Филипповская  сельская Дума РЕШИЛА:</w:t>
      </w:r>
    </w:p>
    <w:p w:rsidR="00F025D7" w:rsidRPr="00F025D7" w:rsidRDefault="00F025D7" w:rsidP="00F025D7">
      <w:pPr>
        <w:suppressAutoHyphens/>
        <w:jc w:val="both"/>
        <w:rPr>
          <w:rFonts w:ascii="Times New Roman" w:eastAsia="Times New Roman" w:hAnsi="Times New Roman" w:cs="Times New Roman"/>
          <w:kern w:val="1"/>
          <w:sz w:val="28"/>
          <w:szCs w:val="28"/>
          <w:lang w:eastAsia="hi-IN" w:bidi="hi-IN"/>
        </w:rPr>
      </w:pPr>
      <w:r w:rsidRPr="00F025D7">
        <w:rPr>
          <w:rFonts w:ascii="Times New Roman" w:eastAsia="Times New Roman" w:hAnsi="Times New Roman" w:cs="Times New Roman"/>
          <w:kern w:val="1"/>
          <w:sz w:val="28"/>
          <w:szCs w:val="28"/>
          <w:lang w:eastAsia="hi-IN" w:bidi="hi-IN"/>
        </w:rPr>
        <w:tab/>
        <w:t xml:space="preserve">1.  Внести в решение Филипповской сельской Думы от  </w:t>
      </w:r>
      <w:r w:rsidRPr="00F025D7">
        <w:rPr>
          <w:rFonts w:ascii="Times New Roman" w:eastAsia="Times New Roman" w:hAnsi="Times New Roman" w:cs="Times New Roman"/>
          <w:sz w:val="28"/>
          <w:szCs w:val="28"/>
          <w:lang w:eastAsia="ru-RU"/>
        </w:rPr>
        <w:t>28.03.2024 № 17/59 «</w:t>
      </w:r>
      <w:r w:rsidRPr="00F025D7">
        <w:rPr>
          <w:rFonts w:ascii="Times New Roman" w:eastAsia="Times New Roman" w:hAnsi="Times New Roman" w:cs="Times New Roman"/>
          <w:sz w:val="28"/>
          <w:szCs w:val="28"/>
          <w:lang w:eastAsia="ar-SA"/>
        </w:rPr>
        <w:t xml:space="preserve">Об утверждении Методики расчёта размера платы за наем жилого помещения муниципального жилищного фонда Филипповского сельского поселения Кирово-Чепецкого района Кировской области» </w:t>
      </w:r>
      <w:r w:rsidRPr="00F025D7">
        <w:rPr>
          <w:rFonts w:ascii="Times New Roman" w:eastAsia="Times New Roman" w:hAnsi="Times New Roman" w:cs="Times New Roman"/>
          <w:kern w:val="1"/>
          <w:sz w:val="28"/>
          <w:szCs w:val="28"/>
          <w:lang w:eastAsia="hi-IN" w:bidi="hi-IN"/>
        </w:rPr>
        <w:t>(далее — Методика) следующие изменения:</w:t>
      </w:r>
    </w:p>
    <w:p w:rsidR="00F025D7" w:rsidRPr="00F025D7" w:rsidRDefault="00F025D7" w:rsidP="00F025D7">
      <w:pPr>
        <w:suppressAutoHyphens/>
        <w:ind w:firstLine="709"/>
        <w:jc w:val="both"/>
        <w:rPr>
          <w:rFonts w:ascii="Times New Roman" w:eastAsia="Times New Roman" w:hAnsi="Times New Roman" w:cs="Times New Roman"/>
          <w:sz w:val="28"/>
          <w:szCs w:val="28"/>
          <w:lang w:eastAsia="ar-SA"/>
        </w:rPr>
      </w:pPr>
      <w:r w:rsidRPr="00F025D7">
        <w:rPr>
          <w:rFonts w:ascii="Times New Roman" w:eastAsia="Times New Roman" w:hAnsi="Times New Roman" w:cs="Times New Roman"/>
          <w:bCs/>
          <w:kern w:val="1"/>
          <w:sz w:val="28"/>
          <w:szCs w:val="28"/>
          <w:lang w:eastAsia="hi-IN" w:bidi="hi-IN"/>
        </w:rPr>
        <w:t xml:space="preserve">1.1. Пункт 2.1 в части 2 Методики </w:t>
      </w:r>
      <w:r w:rsidRPr="00F025D7">
        <w:rPr>
          <w:rFonts w:ascii="Times New Roman" w:eastAsia="Times New Roman" w:hAnsi="Times New Roman" w:cs="Times New Roman"/>
          <w:sz w:val="28"/>
          <w:szCs w:val="28"/>
          <w:lang w:eastAsia="ar-SA"/>
        </w:rPr>
        <w:t>изложить в новой редакции:</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 1:</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Формула 1</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Пн</w:t>
      </w:r>
      <w:proofErr w:type="gramStart"/>
      <w:r w:rsidRPr="00F025D7">
        <w:rPr>
          <w:rFonts w:ascii="Times New Roman" w:eastAsia="Times New Roman" w:hAnsi="Times New Roman" w:cs="Times New Roman"/>
          <w:sz w:val="28"/>
          <w:szCs w:val="28"/>
          <w:lang w:eastAsia="ru-RU"/>
        </w:rPr>
        <w:t>j</w:t>
      </w:r>
      <w:proofErr w:type="spellEnd"/>
      <w:proofErr w:type="gramEnd"/>
      <w:r w:rsidRPr="00F025D7">
        <w:rPr>
          <w:rFonts w:ascii="Times New Roman" w:eastAsia="Times New Roman" w:hAnsi="Times New Roman" w:cs="Times New Roman"/>
          <w:sz w:val="28"/>
          <w:szCs w:val="28"/>
          <w:lang w:eastAsia="ru-RU"/>
        </w:rPr>
        <w:t xml:space="preserve"> = </w:t>
      </w:r>
      <w:proofErr w:type="spellStart"/>
      <w:r w:rsidRPr="00F025D7">
        <w:rPr>
          <w:rFonts w:ascii="Times New Roman" w:eastAsia="Times New Roman" w:hAnsi="Times New Roman" w:cs="Times New Roman"/>
          <w:sz w:val="28"/>
          <w:szCs w:val="28"/>
          <w:lang w:eastAsia="ru-RU"/>
        </w:rPr>
        <w:t>Нб</w:t>
      </w:r>
      <w:proofErr w:type="spellEnd"/>
      <w:r w:rsidRPr="00F025D7">
        <w:rPr>
          <w:rFonts w:ascii="Times New Roman" w:eastAsia="Times New Roman" w:hAnsi="Times New Roman" w:cs="Times New Roman"/>
          <w:sz w:val="28"/>
          <w:szCs w:val="28"/>
          <w:lang w:eastAsia="ru-RU"/>
        </w:rPr>
        <w:t xml:space="preserve"> * </w:t>
      </w:r>
      <w:proofErr w:type="spellStart"/>
      <w:r w:rsidRPr="00F025D7">
        <w:rPr>
          <w:rFonts w:ascii="Times New Roman" w:eastAsia="Times New Roman" w:hAnsi="Times New Roman" w:cs="Times New Roman"/>
          <w:sz w:val="28"/>
          <w:szCs w:val="28"/>
          <w:lang w:eastAsia="ru-RU"/>
        </w:rPr>
        <w:t>Кj</w:t>
      </w:r>
      <w:proofErr w:type="spellEnd"/>
      <w:r w:rsidRPr="00F025D7">
        <w:rPr>
          <w:rFonts w:ascii="Times New Roman" w:eastAsia="Times New Roman" w:hAnsi="Times New Roman" w:cs="Times New Roman"/>
          <w:sz w:val="28"/>
          <w:szCs w:val="28"/>
          <w:lang w:eastAsia="ru-RU"/>
        </w:rPr>
        <w:t xml:space="preserve"> * Кс * </w:t>
      </w:r>
      <w:proofErr w:type="spellStart"/>
      <w:r w:rsidRPr="00F025D7">
        <w:rPr>
          <w:rFonts w:ascii="Times New Roman" w:eastAsia="Times New Roman" w:hAnsi="Times New Roman" w:cs="Times New Roman"/>
          <w:sz w:val="28"/>
          <w:szCs w:val="28"/>
          <w:lang w:eastAsia="ru-RU"/>
        </w:rPr>
        <w:t>Пj</w:t>
      </w:r>
      <w:proofErr w:type="spellEnd"/>
      <w:r w:rsidRPr="00F025D7">
        <w:rPr>
          <w:rFonts w:ascii="Times New Roman" w:eastAsia="Times New Roman" w:hAnsi="Times New Roman" w:cs="Times New Roman"/>
          <w:sz w:val="28"/>
          <w:szCs w:val="28"/>
          <w:lang w:eastAsia="ru-RU"/>
        </w:rPr>
        <w:t xml:space="preserve"> </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Пн</w:t>
      </w:r>
      <w:proofErr w:type="spellEnd"/>
      <w:proofErr w:type="gramStart"/>
      <w:r w:rsidRPr="00F025D7">
        <w:rPr>
          <w:rFonts w:ascii="Times New Roman" w:eastAsia="Times New Roman" w:hAnsi="Times New Roman" w:cs="Times New Roman"/>
          <w:sz w:val="28"/>
          <w:szCs w:val="28"/>
          <w:lang w:val="en-US" w:eastAsia="ru-RU"/>
        </w:rPr>
        <w:t>j</w:t>
      </w:r>
      <w:proofErr w:type="gramEnd"/>
      <w:r w:rsidRPr="00F025D7">
        <w:rPr>
          <w:rFonts w:ascii="Times New Roman" w:eastAsia="Times New Roman" w:hAnsi="Times New Roman" w:cs="Times New Roman"/>
          <w:sz w:val="28"/>
          <w:szCs w:val="28"/>
          <w:lang w:eastAsia="ru-RU"/>
        </w:rPr>
        <w:t xml:space="preserve"> = 60,53 * 0,8 * 0,254 * </w:t>
      </w:r>
      <w:proofErr w:type="spellStart"/>
      <w:r w:rsidRPr="00F025D7">
        <w:rPr>
          <w:rFonts w:ascii="Times New Roman" w:eastAsia="Times New Roman" w:hAnsi="Times New Roman" w:cs="Times New Roman"/>
          <w:sz w:val="28"/>
          <w:szCs w:val="28"/>
          <w:lang w:eastAsia="ru-RU"/>
        </w:rPr>
        <w:t>Пj</w:t>
      </w:r>
      <w:proofErr w:type="spellEnd"/>
      <w:r w:rsidRPr="00F025D7">
        <w:rPr>
          <w:rFonts w:ascii="Times New Roman" w:eastAsia="Times New Roman" w:hAnsi="Times New Roman" w:cs="Times New Roman"/>
          <w:sz w:val="28"/>
          <w:szCs w:val="28"/>
          <w:lang w:eastAsia="ru-RU"/>
        </w:rPr>
        <w:t xml:space="preserve"> - благоустроенное жилье </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Пн</w:t>
      </w:r>
      <w:proofErr w:type="spellEnd"/>
      <w:proofErr w:type="gramStart"/>
      <w:r w:rsidRPr="00F025D7">
        <w:rPr>
          <w:rFonts w:ascii="Times New Roman" w:eastAsia="Times New Roman" w:hAnsi="Times New Roman" w:cs="Times New Roman"/>
          <w:sz w:val="28"/>
          <w:szCs w:val="28"/>
          <w:lang w:val="en-US" w:eastAsia="ru-RU"/>
        </w:rPr>
        <w:t>j</w:t>
      </w:r>
      <w:proofErr w:type="gramEnd"/>
      <w:r w:rsidRPr="00F025D7">
        <w:rPr>
          <w:rFonts w:ascii="Times New Roman" w:eastAsia="Times New Roman" w:hAnsi="Times New Roman" w:cs="Times New Roman"/>
          <w:sz w:val="28"/>
          <w:szCs w:val="28"/>
          <w:lang w:eastAsia="ru-RU"/>
        </w:rPr>
        <w:t xml:space="preserve"> = 60,53 * 0,8 * 0,031 * </w:t>
      </w:r>
      <w:proofErr w:type="spellStart"/>
      <w:r w:rsidRPr="00F025D7">
        <w:rPr>
          <w:rFonts w:ascii="Times New Roman" w:eastAsia="Times New Roman" w:hAnsi="Times New Roman" w:cs="Times New Roman"/>
          <w:sz w:val="28"/>
          <w:szCs w:val="28"/>
          <w:lang w:eastAsia="ru-RU"/>
        </w:rPr>
        <w:t>Пj</w:t>
      </w:r>
      <w:proofErr w:type="spellEnd"/>
      <w:r w:rsidRPr="00F025D7">
        <w:rPr>
          <w:rFonts w:ascii="Times New Roman" w:eastAsia="Times New Roman" w:hAnsi="Times New Roman" w:cs="Times New Roman"/>
          <w:sz w:val="28"/>
          <w:szCs w:val="28"/>
          <w:lang w:eastAsia="ru-RU"/>
        </w:rPr>
        <w:t xml:space="preserve"> - неблагоустроенное жилье, где</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Пн</w:t>
      </w:r>
      <w:proofErr w:type="gramStart"/>
      <w:r w:rsidRPr="00F025D7">
        <w:rPr>
          <w:rFonts w:ascii="Times New Roman" w:eastAsia="Times New Roman" w:hAnsi="Times New Roman" w:cs="Times New Roman"/>
          <w:sz w:val="28"/>
          <w:szCs w:val="28"/>
          <w:lang w:eastAsia="ru-RU"/>
        </w:rPr>
        <w:t>j</w:t>
      </w:r>
      <w:proofErr w:type="spellEnd"/>
      <w:proofErr w:type="gramEnd"/>
      <w:r w:rsidRPr="00F025D7">
        <w:rPr>
          <w:rFonts w:ascii="Times New Roman" w:eastAsia="Times New Roman" w:hAnsi="Times New Roman" w:cs="Times New Roman"/>
          <w:sz w:val="28"/>
          <w:szCs w:val="28"/>
          <w:lang w:eastAsia="ru-RU"/>
        </w:rPr>
        <w:t xml:space="preserve">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w:t>
      </w:r>
    </w:p>
    <w:p w:rsidR="00F025D7" w:rsidRPr="00F025D7" w:rsidRDefault="00F025D7" w:rsidP="00F025D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F025D7" w:rsidRPr="00F025D7" w:rsidRDefault="00F025D7" w:rsidP="00F025D7">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Н</w:t>
      </w:r>
      <w:proofErr w:type="gramStart"/>
      <w:r w:rsidRPr="00F025D7">
        <w:rPr>
          <w:rFonts w:ascii="Times New Roman" w:eastAsia="Times New Roman" w:hAnsi="Times New Roman" w:cs="Times New Roman"/>
          <w:sz w:val="28"/>
          <w:szCs w:val="28"/>
          <w:lang w:eastAsia="ru-RU"/>
        </w:rPr>
        <w:t>б</w:t>
      </w:r>
      <w:proofErr w:type="spellEnd"/>
      <w:r w:rsidRPr="00F025D7">
        <w:rPr>
          <w:rFonts w:ascii="Times New Roman" w:eastAsia="Times New Roman" w:hAnsi="Times New Roman" w:cs="Times New Roman"/>
          <w:sz w:val="28"/>
          <w:szCs w:val="28"/>
          <w:lang w:eastAsia="ru-RU"/>
        </w:rPr>
        <w:t>-</w:t>
      </w:r>
      <w:proofErr w:type="gramEnd"/>
      <w:r w:rsidRPr="00F025D7">
        <w:rPr>
          <w:rFonts w:ascii="Times New Roman" w:eastAsia="Times New Roman" w:hAnsi="Times New Roman" w:cs="Times New Roman"/>
          <w:sz w:val="28"/>
          <w:szCs w:val="28"/>
          <w:lang w:eastAsia="ru-RU"/>
        </w:rPr>
        <w:t xml:space="preserve"> базовый размер платы за наем жилого помещения;</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lastRenderedPageBreak/>
        <w:t>Нб</w:t>
      </w:r>
      <w:proofErr w:type="spellEnd"/>
      <w:r w:rsidRPr="00F025D7">
        <w:rPr>
          <w:rFonts w:ascii="Times New Roman" w:eastAsia="Times New Roman" w:hAnsi="Times New Roman" w:cs="Times New Roman"/>
          <w:sz w:val="28"/>
          <w:szCs w:val="28"/>
          <w:lang w:eastAsia="ru-RU"/>
        </w:rPr>
        <w:t xml:space="preserve"> = 60,53-  благоустроенное жилье,</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Нб</w:t>
      </w:r>
      <w:proofErr w:type="spellEnd"/>
      <w:r w:rsidRPr="00F025D7">
        <w:rPr>
          <w:rFonts w:ascii="Times New Roman" w:eastAsia="Times New Roman" w:hAnsi="Times New Roman" w:cs="Times New Roman"/>
          <w:sz w:val="28"/>
          <w:szCs w:val="28"/>
          <w:lang w:eastAsia="ru-RU"/>
        </w:rPr>
        <w:t xml:space="preserve"> = 60,53 - неблагоустроенное жилье</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К</w:t>
      </w:r>
      <w:proofErr w:type="gramStart"/>
      <w:r w:rsidRPr="00F025D7">
        <w:rPr>
          <w:rFonts w:ascii="Times New Roman" w:eastAsia="Times New Roman" w:hAnsi="Times New Roman" w:cs="Times New Roman"/>
          <w:sz w:val="28"/>
          <w:szCs w:val="28"/>
          <w:lang w:eastAsia="ru-RU"/>
        </w:rPr>
        <w:t>j</w:t>
      </w:r>
      <w:proofErr w:type="spellEnd"/>
      <w:proofErr w:type="gramEnd"/>
      <w:r w:rsidRPr="00F025D7">
        <w:rPr>
          <w:rFonts w:ascii="Times New Roman" w:eastAsia="Times New Roman" w:hAnsi="Times New Roman" w:cs="Times New Roman"/>
          <w:sz w:val="28"/>
          <w:szCs w:val="28"/>
          <w:lang w:eastAsia="ru-RU"/>
        </w:rPr>
        <w:t xml:space="preserve"> - коэффициент, характеризующий качество и благоустройство жилого помещения, месторасположение дома;</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К</w:t>
      </w:r>
      <w:proofErr w:type="gramStart"/>
      <w:r w:rsidRPr="00F025D7">
        <w:rPr>
          <w:rFonts w:ascii="Times New Roman" w:eastAsia="Times New Roman" w:hAnsi="Times New Roman" w:cs="Times New Roman"/>
          <w:sz w:val="28"/>
          <w:szCs w:val="28"/>
          <w:lang w:val="en-US" w:eastAsia="ru-RU"/>
        </w:rPr>
        <w:t>j</w:t>
      </w:r>
      <w:proofErr w:type="gramEnd"/>
      <w:r w:rsidRPr="00F025D7">
        <w:rPr>
          <w:rFonts w:ascii="Times New Roman" w:eastAsia="Times New Roman" w:hAnsi="Times New Roman" w:cs="Times New Roman"/>
          <w:sz w:val="28"/>
          <w:szCs w:val="28"/>
          <w:lang w:eastAsia="ru-RU"/>
        </w:rPr>
        <w:t xml:space="preserve"> = 0,8 -  благоустроенное жилье,</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val="en-US" w:eastAsia="ru-RU"/>
        </w:rPr>
        <w:t>Kj</w:t>
      </w:r>
      <w:proofErr w:type="spellEnd"/>
      <w:r w:rsidRPr="00F025D7">
        <w:rPr>
          <w:rFonts w:ascii="Times New Roman" w:eastAsia="Times New Roman" w:hAnsi="Times New Roman" w:cs="Times New Roman"/>
          <w:sz w:val="28"/>
          <w:szCs w:val="28"/>
          <w:lang w:eastAsia="ru-RU"/>
        </w:rPr>
        <w:t xml:space="preserve"> =0</w:t>
      </w:r>
      <w:proofErr w:type="gramStart"/>
      <w:r w:rsidRPr="00F025D7">
        <w:rPr>
          <w:rFonts w:ascii="Times New Roman" w:eastAsia="Times New Roman" w:hAnsi="Times New Roman" w:cs="Times New Roman"/>
          <w:sz w:val="28"/>
          <w:szCs w:val="28"/>
          <w:lang w:eastAsia="ru-RU"/>
        </w:rPr>
        <w:t>,8</w:t>
      </w:r>
      <w:proofErr w:type="gramEnd"/>
      <w:r w:rsidRPr="00F025D7">
        <w:rPr>
          <w:rFonts w:ascii="Times New Roman" w:eastAsia="Times New Roman" w:hAnsi="Times New Roman" w:cs="Times New Roman"/>
          <w:sz w:val="28"/>
          <w:szCs w:val="28"/>
          <w:lang w:eastAsia="ru-RU"/>
        </w:rPr>
        <w:t xml:space="preserve"> - неблагоустроенное жилье;</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Кс - коэффициент соответствия платы;</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val="en-US" w:eastAsia="ru-RU"/>
        </w:rPr>
        <w:t>Kc</w:t>
      </w:r>
      <w:proofErr w:type="spellEnd"/>
      <w:r w:rsidRPr="00F025D7">
        <w:rPr>
          <w:rFonts w:ascii="Times New Roman" w:eastAsia="Times New Roman" w:hAnsi="Times New Roman" w:cs="Times New Roman"/>
          <w:sz w:val="28"/>
          <w:szCs w:val="28"/>
          <w:lang w:eastAsia="ru-RU"/>
        </w:rPr>
        <w:t xml:space="preserve"> = 0,254 </w:t>
      </w:r>
      <w:proofErr w:type="gramStart"/>
      <w:r w:rsidRPr="00F025D7">
        <w:rPr>
          <w:rFonts w:ascii="Times New Roman" w:eastAsia="Times New Roman" w:hAnsi="Times New Roman" w:cs="Times New Roman"/>
          <w:sz w:val="28"/>
          <w:szCs w:val="28"/>
          <w:lang w:eastAsia="ru-RU"/>
        </w:rPr>
        <w:t>-  благоустроенное</w:t>
      </w:r>
      <w:proofErr w:type="gramEnd"/>
      <w:r w:rsidRPr="00F025D7">
        <w:rPr>
          <w:rFonts w:ascii="Times New Roman" w:eastAsia="Times New Roman" w:hAnsi="Times New Roman" w:cs="Times New Roman"/>
          <w:sz w:val="28"/>
          <w:szCs w:val="28"/>
          <w:lang w:eastAsia="ru-RU"/>
        </w:rPr>
        <w:t xml:space="preserve"> жилье,</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Кс = 0,031 - неблагоустроенное жилье;</w:t>
      </w:r>
    </w:p>
    <w:p w:rsidR="00F025D7" w:rsidRPr="00F025D7" w:rsidRDefault="00F025D7" w:rsidP="00F025D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F025D7" w:rsidRPr="00F025D7" w:rsidRDefault="00F025D7" w:rsidP="00F025D7">
      <w:pPr>
        <w:shd w:val="clear" w:color="auto" w:fill="FFFFFF"/>
        <w:spacing w:after="240" w:line="240" w:lineRule="auto"/>
        <w:ind w:firstLine="709"/>
        <w:jc w:val="both"/>
        <w:textAlignment w:val="baseline"/>
        <w:rPr>
          <w:rFonts w:ascii="Times New Roman" w:eastAsia="Times New Roman" w:hAnsi="Times New Roman" w:cs="Times New Roman"/>
          <w:sz w:val="28"/>
          <w:szCs w:val="28"/>
          <w:lang w:eastAsia="ru-RU"/>
        </w:rPr>
      </w:pPr>
      <w:proofErr w:type="spellStart"/>
      <w:r w:rsidRPr="00F025D7">
        <w:rPr>
          <w:rFonts w:ascii="Times New Roman" w:eastAsia="Times New Roman" w:hAnsi="Times New Roman" w:cs="Times New Roman"/>
          <w:sz w:val="28"/>
          <w:szCs w:val="28"/>
          <w:lang w:eastAsia="ru-RU"/>
        </w:rPr>
        <w:t>П</w:t>
      </w:r>
      <w:proofErr w:type="gramStart"/>
      <w:r w:rsidRPr="00F025D7">
        <w:rPr>
          <w:rFonts w:ascii="Times New Roman" w:eastAsia="Times New Roman" w:hAnsi="Times New Roman" w:cs="Times New Roman"/>
          <w:sz w:val="28"/>
          <w:szCs w:val="28"/>
          <w:lang w:eastAsia="ru-RU"/>
        </w:rPr>
        <w:t>j</w:t>
      </w:r>
      <w:proofErr w:type="spellEnd"/>
      <w:proofErr w:type="gramEnd"/>
      <w:r w:rsidRPr="00F025D7">
        <w:rPr>
          <w:rFonts w:ascii="Times New Roman" w:eastAsia="Times New Roman" w:hAnsi="Times New Roman" w:cs="Times New Roman"/>
          <w:sz w:val="28"/>
          <w:szCs w:val="28"/>
          <w:lang w:eastAsia="ru-RU"/>
        </w:rPr>
        <w:t xml:space="preserve">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F025D7" w:rsidRPr="00F025D7" w:rsidRDefault="00F025D7" w:rsidP="00F025D7">
      <w:pPr>
        <w:shd w:val="clear" w:color="auto" w:fill="FFFFFF"/>
        <w:jc w:val="both"/>
        <w:textAlignment w:val="baseline"/>
        <w:rPr>
          <w:rFonts w:ascii="Times New Roman" w:eastAsia="Times New Roman" w:hAnsi="Times New Roman" w:cs="Times New Roman"/>
          <w:color w:val="000000"/>
          <w:sz w:val="28"/>
          <w:szCs w:val="28"/>
          <w:lang w:eastAsia="ru-RU"/>
        </w:rPr>
      </w:pPr>
      <w:r w:rsidRPr="00F025D7">
        <w:rPr>
          <w:rFonts w:ascii="Times New Roman" w:eastAsia="Times New Roman" w:hAnsi="Times New Roman" w:cs="Times New Roman"/>
          <w:sz w:val="28"/>
          <w:szCs w:val="28"/>
          <w:lang w:eastAsia="ru-RU"/>
        </w:rPr>
        <w:t xml:space="preserve">          </w:t>
      </w:r>
      <w:r w:rsidRPr="00F025D7">
        <w:rPr>
          <w:rFonts w:ascii="Times New Roman" w:eastAsia="Times New Roman" w:hAnsi="Times New Roman" w:cs="Times New Roman"/>
          <w:sz w:val="28"/>
          <w:szCs w:val="28"/>
          <w:lang w:eastAsia="ar-SA"/>
        </w:rPr>
        <w:t>2. Настоящее решение распространяется на правоотношения, возникшие с 01 января 2025 года.</w:t>
      </w:r>
    </w:p>
    <w:p w:rsidR="00F025D7" w:rsidRPr="00F025D7" w:rsidRDefault="00F025D7" w:rsidP="00F025D7">
      <w:pPr>
        <w:jc w:val="both"/>
        <w:rPr>
          <w:rFonts w:ascii="Times New Roman" w:eastAsia="Times New Roman" w:hAnsi="Times New Roman" w:cs="Times New Roman"/>
          <w:b/>
          <w:kern w:val="2"/>
          <w:sz w:val="28"/>
          <w:szCs w:val="28"/>
          <w:lang w:eastAsia="hi-IN" w:bidi="hi-IN"/>
        </w:rPr>
      </w:pPr>
      <w:r w:rsidRPr="00F025D7">
        <w:rPr>
          <w:rFonts w:ascii="Times New Roman" w:eastAsia="Times New Roman" w:hAnsi="Times New Roman" w:cs="Times New Roman"/>
          <w:sz w:val="28"/>
          <w:szCs w:val="28"/>
          <w:lang w:eastAsia="ru-RU"/>
        </w:rPr>
        <w:tab/>
        <w:t xml:space="preserve">3. </w:t>
      </w:r>
      <w:r w:rsidRPr="00F025D7">
        <w:rPr>
          <w:rFonts w:ascii="Times New Roman" w:eastAsia="Times New Roman" w:hAnsi="Times New Roman" w:cs="Times New Roman"/>
          <w:color w:val="000000"/>
          <w:sz w:val="28"/>
          <w:szCs w:val="28"/>
          <w:lang w:eastAsia="ru-RU"/>
        </w:rPr>
        <w:t>Данное решение опубликовать в Информационном бюллетене.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820"/>
      </w:tblGrid>
      <w:tr w:rsidR="00F025D7" w:rsidRPr="00F025D7" w:rsidTr="007313B6">
        <w:trPr>
          <w:trHeight w:val="322"/>
        </w:trPr>
        <w:tc>
          <w:tcPr>
            <w:tcW w:w="4536" w:type="dxa"/>
            <w:shd w:val="clear" w:color="auto" w:fill="auto"/>
            <w:vAlign w:val="bottom"/>
          </w:tcPr>
          <w:p w:rsidR="00F025D7" w:rsidRPr="00F025D7" w:rsidRDefault="00F025D7" w:rsidP="00F025D7">
            <w:pPr>
              <w:tabs>
                <w:tab w:val="center" w:pos="4153"/>
                <w:tab w:val="right" w:pos="8306"/>
              </w:tabs>
              <w:spacing w:before="720"/>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Председатель Филипповской</w:t>
            </w:r>
            <w:r w:rsidRPr="00F025D7">
              <w:rPr>
                <w:rFonts w:ascii="Times New Roman" w:eastAsia="Times New Roman" w:hAnsi="Times New Roman" w:cs="Times New Roman"/>
                <w:sz w:val="28"/>
                <w:szCs w:val="28"/>
                <w:lang w:eastAsia="ru-RU"/>
              </w:rPr>
              <w:br/>
              <w:t>сельской Думы</w:t>
            </w:r>
          </w:p>
        </w:tc>
        <w:tc>
          <w:tcPr>
            <w:tcW w:w="4820" w:type="dxa"/>
            <w:shd w:val="clear" w:color="auto" w:fill="auto"/>
            <w:vAlign w:val="bottom"/>
          </w:tcPr>
          <w:p w:rsidR="00F025D7" w:rsidRPr="00F025D7" w:rsidRDefault="00F025D7" w:rsidP="00F025D7">
            <w:pPr>
              <w:suppressLineNumbers/>
              <w:suppressAutoHyphens/>
              <w:snapToGrid w:val="0"/>
              <w:spacing w:after="0" w:line="360" w:lineRule="auto"/>
              <w:jc w:val="right"/>
              <w:rPr>
                <w:rFonts w:ascii="Times New Roman" w:eastAsia="Times New Roman" w:hAnsi="Times New Roman" w:cs="Times New Roman"/>
                <w:sz w:val="28"/>
                <w:szCs w:val="28"/>
              </w:rPr>
            </w:pPr>
            <w:proofErr w:type="spellStart"/>
            <w:r w:rsidRPr="00F025D7">
              <w:rPr>
                <w:rFonts w:ascii="Times New Roman" w:eastAsia="Times New Roman" w:hAnsi="Times New Roman" w:cs="Times New Roman"/>
                <w:sz w:val="28"/>
                <w:szCs w:val="28"/>
              </w:rPr>
              <w:t>Е.В.Порубова</w:t>
            </w:r>
            <w:proofErr w:type="spellEnd"/>
          </w:p>
        </w:tc>
      </w:tr>
      <w:tr w:rsidR="00F025D7" w:rsidRPr="00F025D7" w:rsidTr="007313B6">
        <w:trPr>
          <w:trHeight w:val="322"/>
        </w:trPr>
        <w:tc>
          <w:tcPr>
            <w:tcW w:w="4536" w:type="dxa"/>
            <w:shd w:val="clear" w:color="auto" w:fill="auto"/>
            <w:vAlign w:val="bottom"/>
          </w:tcPr>
          <w:p w:rsidR="00F025D7" w:rsidRPr="00F025D7" w:rsidRDefault="00F025D7" w:rsidP="00F025D7">
            <w:pPr>
              <w:tabs>
                <w:tab w:val="center" w:pos="4153"/>
                <w:tab w:val="right" w:pos="8306"/>
              </w:tabs>
              <w:spacing w:before="360"/>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Глава муниципального образования</w:t>
            </w:r>
            <w:r w:rsidRPr="00F025D7">
              <w:rPr>
                <w:rFonts w:ascii="Times New Roman" w:eastAsia="Times New Roman" w:hAnsi="Times New Roman" w:cs="Times New Roman"/>
                <w:sz w:val="28"/>
                <w:szCs w:val="28"/>
                <w:lang w:eastAsia="ru-RU"/>
              </w:rPr>
              <w:br/>
              <w:t>Филипповское сельское поселение</w:t>
            </w:r>
          </w:p>
        </w:tc>
        <w:tc>
          <w:tcPr>
            <w:tcW w:w="4820" w:type="dxa"/>
            <w:shd w:val="clear" w:color="auto" w:fill="auto"/>
            <w:vAlign w:val="bottom"/>
          </w:tcPr>
          <w:p w:rsidR="00F025D7" w:rsidRPr="00F025D7" w:rsidRDefault="00F025D7" w:rsidP="00F025D7">
            <w:pPr>
              <w:suppressLineNumbers/>
              <w:suppressAutoHyphens/>
              <w:snapToGrid w:val="0"/>
              <w:spacing w:after="0" w:line="360" w:lineRule="auto"/>
              <w:jc w:val="right"/>
              <w:rPr>
                <w:rFonts w:ascii="Times New Roman" w:eastAsia="Times New Roman" w:hAnsi="Times New Roman" w:cs="Times New Roman"/>
                <w:sz w:val="28"/>
                <w:szCs w:val="28"/>
              </w:rPr>
            </w:pPr>
            <w:proofErr w:type="spellStart"/>
            <w:r w:rsidRPr="00F025D7">
              <w:rPr>
                <w:rFonts w:ascii="Times New Roman" w:eastAsia="Times New Roman" w:hAnsi="Times New Roman" w:cs="Times New Roman"/>
                <w:sz w:val="28"/>
                <w:szCs w:val="28"/>
              </w:rPr>
              <w:t>А.А.Козьминых</w:t>
            </w:r>
            <w:proofErr w:type="spellEnd"/>
          </w:p>
        </w:tc>
      </w:tr>
    </w:tbl>
    <w:p w:rsidR="00F025D7" w:rsidRDefault="00F025D7"/>
    <w:p w:rsidR="00F025D7" w:rsidRDefault="00F025D7"/>
    <w:p w:rsidR="00F025D7" w:rsidRDefault="00F025D7"/>
    <w:p w:rsidR="00F025D7" w:rsidRDefault="00F025D7"/>
    <w:p w:rsidR="00F025D7" w:rsidRDefault="00F025D7"/>
    <w:p w:rsidR="00F025D7" w:rsidRDefault="00F025D7"/>
    <w:p w:rsidR="00F025D7" w:rsidRDefault="00F025D7"/>
    <w:p w:rsidR="00F025D7" w:rsidRDefault="00F025D7"/>
    <w:p w:rsidR="00F025D7" w:rsidRDefault="00F025D7"/>
    <w:p w:rsidR="00F025D7" w:rsidRPr="00F025D7" w:rsidRDefault="00F025D7" w:rsidP="00F025D7">
      <w:pPr>
        <w:spacing w:after="0" w:line="240" w:lineRule="auto"/>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lastRenderedPageBreak/>
        <w:t xml:space="preserve">ФИЛИППОВСКАЯ СЕЛЬСКАЯ ДУМА </w:t>
      </w:r>
    </w:p>
    <w:p w:rsidR="00F025D7" w:rsidRPr="00F025D7" w:rsidRDefault="00F025D7" w:rsidP="00F025D7">
      <w:pPr>
        <w:spacing w:after="0" w:line="240" w:lineRule="auto"/>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КИРОВО-ЧЕПЕЦКОГО РАЙОНА КИРОВСКОЙ ОБЛАСТИ</w:t>
      </w:r>
    </w:p>
    <w:p w:rsidR="00F025D7" w:rsidRPr="00F025D7" w:rsidRDefault="00F025D7" w:rsidP="00F025D7">
      <w:pPr>
        <w:spacing w:after="0" w:line="240" w:lineRule="auto"/>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ПЯТОГО СОЗЫВА</w:t>
      </w:r>
    </w:p>
    <w:p w:rsidR="00F025D7" w:rsidRPr="00F025D7" w:rsidRDefault="00F025D7" w:rsidP="00F025D7">
      <w:pPr>
        <w:spacing w:after="0" w:line="240" w:lineRule="auto"/>
        <w:jc w:val="center"/>
        <w:rPr>
          <w:rFonts w:ascii="Times New Roman" w:eastAsia="Times New Roman" w:hAnsi="Times New Roman" w:cs="Times New Roman"/>
          <w:b/>
          <w:sz w:val="32"/>
          <w:szCs w:val="32"/>
          <w:lang w:eastAsia="ru-RU"/>
        </w:rPr>
      </w:pPr>
    </w:p>
    <w:p w:rsidR="00F025D7" w:rsidRPr="00F025D7" w:rsidRDefault="00F025D7" w:rsidP="00F025D7">
      <w:pPr>
        <w:spacing w:after="0" w:line="240" w:lineRule="auto"/>
        <w:jc w:val="center"/>
        <w:rPr>
          <w:rFonts w:ascii="Times New Roman" w:eastAsia="Times New Roman" w:hAnsi="Times New Roman" w:cs="Times New Roman"/>
          <w:b/>
          <w:sz w:val="32"/>
          <w:szCs w:val="32"/>
          <w:lang w:eastAsia="ru-RU"/>
        </w:rPr>
      </w:pPr>
      <w:proofErr w:type="gramStart"/>
      <w:r w:rsidRPr="00F025D7">
        <w:rPr>
          <w:rFonts w:ascii="Times New Roman" w:eastAsia="Times New Roman" w:hAnsi="Times New Roman" w:cs="Times New Roman"/>
          <w:b/>
          <w:sz w:val="32"/>
          <w:szCs w:val="32"/>
          <w:lang w:eastAsia="ru-RU"/>
        </w:rPr>
        <w:t>Р</w:t>
      </w:r>
      <w:proofErr w:type="gramEnd"/>
      <w:r w:rsidRPr="00F025D7">
        <w:rPr>
          <w:rFonts w:ascii="Times New Roman" w:eastAsia="Times New Roman" w:hAnsi="Times New Roman" w:cs="Times New Roman"/>
          <w:b/>
          <w:sz w:val="32"/>
          <w:szCs w:val="32"/>
          <w:lang w:eastAsia="ru-RU"/>
        </w:rPr>
        <w:t xml:space="preserve"> Е Ш Е Н И Е</w:t>
      </w:r>
    </w:p>
    <w:p w:rsidR="00F025D7" w:rsidRPr="00F025D7" w:rsidRDefault="00F025D7" w:rsidP="00F025D7">
      <w:pPr>
        <w:spacing w:after="0" w:line="240" w:lineRule="auto"/>
        <w:jc w:val="center"/>
        <w:rPr>
          <w:rFonts w:ascii="Times New Roman" w:eastAsia="Times New Roman" w:hAnsi="Times New Roman" w:cs="Times New Roman"/>
          <w:b/>
          <w:sz w:val="32"/>
          <w:szCs w:val="32"/>
          <w:lang w:eastAsia="ru-RU"/>
        </w:rPr>
      </w:pPr>
      <w:r w:rsidRPr="00F025D7">
        <w:rPr>
          <w:rFonts w:ascii="Times New Roman" w:eastAsia="Times New Roman" w:hAnsi="Times New Roman" w:cs="Times New Roman"/>
          <w:b/>
          <w:sz w:val="32"/>
          <w:szCs w:val="32"/>
          <w:lang w:eastAsia="ru-RU"/>
        </w:rPr>
        <w:t xml:space="preserve"> </w:t>
      </w:r>
    </w:p>
    <w:tbl>
      <w:tblPr>
        <w:tblW w:w="9640" w:type="dxa"/>
        <w:tblInd w:w="-34" w:type="dxa"/>
        <w:tblLook w:val="01E0" w:firstRow="1" w:lastRow="1" w:firstColumn="1" w:lastColumn="1" w:noHBand="0" w:noVBand="0"/>
      </w:tblPr>
      <w:tblGrid>
        <w:gridCol w:w="2127"/>
        <w:gridCol w:w="5245"/>
        <w:gridCol w:w="708"/>
        <w:gridCol w:w="1560"/>
      </w:tblGrid>
      <w:tr w:rsidR="00F025D7" w:rsidRPr="00F025D7" w:rsidTr="007313B6">
        <w:tc>
          <w:tcPr>
            <w:tcW w:w="2127" w:type="dxa"/>
            <w:tcBorders>
              <w:bottom w:val="single" w:sz="4" w:space="0" w:color="auto"/>
            </w:tcBorders>
            <w:shd w:val="clear" w:color="auto" w:fill="auto"/>
          </w:tcPr>
          <w:p w:rsidR="00F025D7" w:rsidRPr="00F025D7" w:rsidRDefault="00F025D7" w:rsidP="00F025D7">
            <w:pPr>
              <w:spacing w:after="0" w:line="240" w:lineRule="auto"/>
              <w:jc w:val="center"/>
              <w:rPr>
                <w:rFonts w:ascii="Times New Roman" w:eastAsia="Times New Roman" w:hAnsi="Times New Roman" w:cs="Times New Roman"/>
                <w:sz w:val="26"/>
                <w:szCs w:val="26"/>
                <w:lang w:eastAsia="ru-RU"/>
              </w:rPr>
            </w:pPr>
            <w:r w:rsidRPr="00F025D7">
              <w:rPr>
                <w:rFonts w:ascii="Times New Roman" w:eastAsia="Times New Roman" w:hAnsi="Times New Roman" w:cs="Times New Roman"/>
                <w:sz w:val="26"/>
                <w:szCs w:val="26"/>
                <w:lang w:eastAsia="ru-RU"/>
              </w:rPr>
              <w:t>23.01.2025 г.</w:t>
            </w:r>
          </w:p>
        </w:tc>
        <w:tc>
          <w:tcPr>
            <w:tcW w:w="5245" w:type="dxa"/>
            <w:shd w:val="clear" w:color="auto" w:fill="auto"/>
          </w:tcPr>
          <w:p w:rsidR="00F025D7" w:rsidRPr="00F025D7" w:rsidRDefault="00F025D7" w:rsidP="00F025D7">
            <w:pPr>
              <w:spacing w:after="0" w:line="240" w:lineRule="auto"/>
              <w:jc w:val="center"/>
              <w:rPr>
                <w:rFonts w:ascii="Times New Roman" w:eastAsia="Times New Roman" w:hAnsi="Times New Roman" w:cs="Times New Roman"/>
                <w:b/>
                <w:sz w:val="26"/>
                <w:szCs w:val="26"/>
                <w:lang w:eastAsia="ru-RU"/>
              </w:rPr>
            </w:pPr>
          </w:p>
        </w:tc>
        <w:tc>
          <w:tcPr>
            <w:tcW w:w="708" w:type="dxa"/>
            <w:shd w:val="clear" w:color="auto" w:fill="auto"/>
          </w:tcPr>
          <w:p w:rsidR="00F025D7" w:rsidRPr="00F025D7" w:rsidRDefault="00F025D7" w:rsidP="00F025D7">
            <w:pPr>
              <w:spacing w:after="0" w:line="240" w:lineRule="auto"/>
              <w:jc w:val="center"/>
              <w:rPr>
                <w:rFonts w:ascii="Times New Roman" w:eastAsia="Times New Roman" w:hAnsi="Times New Roman" w:cs="Times New Roman"/>
                <w:b/>
                <w:sz w:val="26"/>
                <w:szCs w:val="26"/>
                <w:lang w:eastAsia="ru-RU"/>
              </w:rPr>
            </w:pPr>
            <w:r w:rsidRPr="00F025D7">
              <w:rPr>
                <w:rFonts w:ascii="Times New Roman" w:eastAsia="Times New Roman" w:hAnsi="Times New Roman" w:cs="Times New Roman"/>
                <w:b/>
                <w:sz w:val="26"/>
                <w:szCs w:val="26"/>
                <w:lang w:eastAsia="ru-RU"/>
              </w:rPr>
              <w:t>№</w:t>
            </w:r>
          </w:p>
        </w:tc>
        <w:tc>
          <w:tcPr>
            <w:tcW w:w="1560" w:type="dxa"/>
            <w:tcBorders>
              <w:bottom w:val="single" w:sz="4" w:space="0" w:color="auto"/>
            </w:tcBorders>
            <w:shd w:val="clear" w:color="auto" w:fill="auto"/>
          </w:tcPr>
          <w:p w:rsidR="00F025D7" w:rsidRPr="00F025D7" w:rsidRDefault="00F025D7" w:rsidP="00F025D7">
            <w:pPr>
              <w:spacing w:after="0" w:line="240" w:lineRule="auto"/>
              <w:rPr>
                <w:rFonts w:ascii="Times New Roman" w:eastAsia="Times New Roman" w:hAnsi="Times New Roman" w:cs="Times New Roman"/>
                <w:sz w:val="26"/>
                <w:szCs w:val="26"/>
                <w:lang w:eastAsia="ru-RU"/>
              </w:rPr>
            </w:pPr>
            <w:r w:rsidRPr="00F025D7">
              <w:rPr>
                <w:rFonts w:ascii="Times New Roman" w:eastAsia="Times New Roman" w:hAnsi="Times New Roman" w:cs="Times New Roman"/>
                <w:sz w:val="26"/>
                <w:szCs w:val="26"/>
                <w:lang w:eastAsia="ru-RU"/>
              </w:rPr>
              <w:t xml:space="preserve">   25/87</w:t>
            </w:r>
          </w:p>
        </w:tc>
      </w:tr>
      <w:tr w:rsidR="00F025D7" w:rsidRPr="00F025D7" w:rsidTr="007313B6">
        <w:tc>
          <w:tcPr>
            <w:tcW w:w="9640" w:type="dxa"/>
            <w:gridSpan w:val="4"/>
            <w:shd w:val="clear" w:color="auto" w:fill="auto"/>
          </w:tcPr>
          <w:p w:rsidR="00F025D7" w:rsidRPr="00F025D7" w:rsidRDefault="00F025D7" w:rsidP="00F025D7">
            <w:pPr>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с. </w:t>
            </w:r>
            <w:proofErr w:type="spellStart"/>
            <w:r w:rsidRPr="00F025D7">
              <w:rPr>
                <w:rFonts w:ascii="Times New Roman" w:eastAsia="Times New Roman" w:hAnsi="Times New Roman" w:cs="Times New Roman"/>
                <w:sz w:val="28"/>
                <w:szCs w:val="28"/>
                <w:lang w:eastAsia="ru-RU"/>
              </w:rPr>
              <w:t>Филиппово</w:t>
            </w:r>
            <w:proofErr w:type="spellEnd"/>
          </w:p>
        </w:tc>
      </w:tr>
    </w:tbl>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Об утверждении Положений о размерах и условиях оплаты труда в органах местного самоуправления муниципального образования                 Филипповское сельское поселение Кирово-Чепецкого района</w:t>
      </w: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025D7">
        <w:rPr>
          <w:rFonts w:ascii="Times New Roman" w:eastAsia="Times New Roman" w:hAnsi="Times New Roman" w:cs="Times New Roman"/>
          <w:b/>
          <w:sz w:val="28"/>
          <w:szCs w:val="28"/>
          <w:lang w:eastAsia="ru-RU"/>
        </w:rPr>
        <w:t xml:space="preserve"> Кировской области</w:t>
      </w: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025D7" w:rsidRPr="00F025D7" w:rsidRDefault="00F025D7" w:rsidP="00F025D7">
      <w:pPr>
        <w:spacing w:after="120" w:line="240" w:lineRule="auto"/>
        <w:ind w:firstLine="709"/>
        <w:jc w:val="both"/>
        <w:rPr>
          <w:rFonts w:ascii="Times New Roman" w:eastAsia="Times New Roman" w:hAnsi="Times New Roman" w:cs="Times New Roman"/>
          <w:sz w:val="28"/>
          <w:szCs w:val="28"/>
          <w:lang w:eastAsia="ru-RU"/>
        </w:rPr>
      </w:pPr>
      <w:proofErr w:type="gramStart"/>
      <w:r w:rsidRPr="00F025D7">
        <w:rPr>
          <w:rFonts w:ascii="Times New Roman" w:eastAsia="Times New Roman" w:hAnsi="Times New Roman" w:cs="Times New Roman"/>
          <w:sz w:val="28"/>
          <w:szCs w:val="28"/>
          <w:lang w:eastAsia="ru-RU"/>
        </w:rPr>
        <w:t>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23.12.2024 № 596-П «О расходах на</w:t>
      </w:r>
      <w:proofErr w:type="gramEnd"/>
      <w:r w:rsidRPr="00F025D7">
        <w:rPr>
          <w:rFonts w:ascii="Times New Roman" w:eastAsia="Times New Roman" w:hAnsi="Times New Roman" w:cs="Times New Roman"/>
          <w:sz w:val="28"/>
          <w:szCs w:val="28"/>
          <w:lang w:eastAsia="ru-RU"/>
        </w:rPr>
        <w:t xml:space="preserve">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Филипповская сельская Дума Кирово-Чепецкого района Кировской области РЕШИЛА: </w:t>
      </w:r>
    </w:p>
    <w:p w:rsidR="00F025D7" w:rsidRPr="00F025D7" w:rsidRDefault="00F025D7" w:rsidP="00F025D7">
      <w:pPr>
        <w:spacing w:after="120" w:line="240" w:lineRule="auto"/>
        <w:ind w:firstLine="709"/>
        <w:jc w:val="both"/>
        <w:rPr>
          <w:rFonts w:ascii="Times New Roman" w:eastAsia="Times New Roman" w:hAnsi="Times New Roman" w:cs="Times New Roman"/>
          <w:sz w:val="28"/>
          <w:szCs w:val="28"/>
          <w:lang w:eastAsia="ru-RU"/>
        </w:rPr>
      </w:pPr>
      <w:r w:rsidRPr="00F025D7">
        <w:rPr>
          <w:rFonts w:ascii="Times New Roman" w:eastAsia="Arial" w:hAnsi="Times New Roman" w:cs="Times New Roman"/>
          <w:sz w:val="28"/>
          <w:szCs w:val="28"/>
          <w:lang w:eastAsia="ru-RU"/>
        </w:rPr>
        <w:t xml:space="preserve">1. Утвердить Положение о размерах и условиях оплаты труда выборного должностного лица муниципального образования Филипповское сельское поселение Кирово-Чепецкого района Кировской области. </w:t>
      </w:r>
      <w:r w:rsidRPr="00F025D7">
        <w:rPr>
          <w:rFonts w:ascii="Times New Roman" w:eastAsia="Times New Roman" w:hAnsi="Times New Roman" w:cs="Times New Roman"/>
          <w:sz w:val="28"/>
          <w:szCs w:val="28"/>
          <w:lang w:eastAsia="ru-RU"/>
        </w:rPr>
        <w:t>Приложение №1.</w:t>
      </w:r>
    </w:p>
    <w:p w:rsidR="00F025D7" w:rsidRPr="00F025D7" w:rsidRDefault="00F025D7" w:rsidP="00F025D7">
      <w:pPr>
        <w:spacing w:after="120" w:line="240" w:lineRule="auto"/>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ab/>
        <w:t xml:space="preserve">2. Утвердить Положение о размерах и условиях </w:t>
      </w:r>
      <w:proofErr w:type="gramStart"/>
      <w:r w:rsidRPr="00F025D7">
        <w:rPr>
          <w:rFonts w:ascii="Times New Roman" w:eastAsia="Times New Roman" w:hAnsi="Times New Roman" w:cs="Times New Roman"/>
          <w:sz w:val="28"/>
          <w:szCs w:val="28"/>
          <w:lang w:eastAsia="ru-RU"/>
        </w:rPr>
        <w:t>оплаты труда муниципальных служащих органов местного самоуправления муниципального образования</w:t>
      </w:r>
      <w:proofErr w:type="gramEnd"/>
      <w:r w:rsidRPr="00F025D7">
        <w:rPr>
          <w:rFonts w:ascii="Times New Roman" w:eastAsia="Times New Roman" w:hAnsi="Times New Roman" w:cs="Times New Roman"/>
          <w:sz w:val="28"/>
          <w:szCs w:val="28"/>
          <w:lang w:eastAsia="ru-RU"/>
        </w:rPr>
        <w:t xml:space="preserve"> Филипповское сельское поселение Кирово-Чепецкого района Кировской области. Приложение №2.</w:t>
      </w:r>
    </w:p>
    <w:p w:rsidR="00F025D7" w:rsidRPr="00F025D7" w:rsidRDefault="00F025D7" w:rsidP="00F025D7">
      <w:pPr>
        <w:spacing w:after="120" w:line="240" w:lineRule="auto"/>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3.  Признать утратившими силу решения  Филипповской сельской Думы:</w:t>
      </w:r>
    </w:p>
    <w:p w:rsidR="00F025D7" w:rsidRPr="00F025D7" w:rsidRDefault="00F025D7" w:rsidP="00F025D7">
      <w:pPr>
        <w:spacing w:after="120" w:line="240" w:lineRule="auto"/>
        <w:ind w:firstLine="36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3.1. От 21.09.2023  № 13/43 «Об утверждении Положений о размерах и условиях оплаты труда в органах местного самоуправления муниципального образования   Филипповское сельское поселение Кирово-Чепецкого района Кировской области». </w:t>
      </w:r>
    </w:p>
    <w:p w:rsidR="00F025D7" w:rsidRPr="00F025D7" w:rsidRDefault="00F025D7" w:rsidP="00F025D7">
      <w:pPr>
        <w:spacing w:after="120" w:line="240" w:lineRule="auto"/>
        <w:ind w:firstLine="36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3.2. От 28.03.2024 № 17/61 «О внесении изменений в решение Филипповской сельской Думы от 21.09.2023 №13/43 «Об утверждении Положений о размерах и условиях оплаты труда в органах местного самоуправления муниципального </w:t>
      </w:r>
      <w:r w:rsidRPr="00F025D7">
        <w:rPr>
          <w:rFonts w:ascii="Times New Roman" w:eastAsia="Times New Roman" w:hAnsi="Times New Roman" w:cs="Times New Roman"/>
          <w:sz w:val="28"/>
          <w:szCs w:val="28"/>
          <w:lang w:eastAsia="ru-RU"/>
        </w:rPr>
        <w:lastRenderedPageBreak/>
        <w:t>образования Филипповское сельское поселение Кирово-Чепецкого района Кировской области».</w:t>
      </w:r>
    </w:p>
    <w:p w:rsidR="00F025D7" w:rsidRPr="00F025D7" w:rsidRDefault="00F025D7" w:rsidP="00F025D7">
      <w:pPr>
        <w:ind w:left="36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4. Настоящее решение опубликовать в  «Информационном бюллетене» Филипповское сельской Думы  и на официальном сайте.</w:t>
      </w:r>
    </w:p>
    <w:p w:rsidR="00F025D7" w:rsidRPr="00F025D7" w:rsidRDefault="00F025D7" w:rsidP="00F025D7">
      <w:pPr>
        <w:spacing w:after="120" w:line="240" w:lineRule="auto"/>
        <w:ind w:firstLine="708"/>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 Настоящее решение распространяется на правоотношения, возникшие с 01.01.2025 года.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820"/>
      </w:tblGrid>
      <w:tr w:rsidR="00F025D7" w:rsidRPr="00F025D7" w:rsidTr="007313B6">
        <w:trPr>
          <w:trHeight w:val="322"/>
        </w:trPr>
        <w:tc>
          <w:tcPr>
            <w:tcW w:w="4536" w:type="dxa"/>
            <w:shd w:val="clear" w:color="auto" w:fill="auto"/>
            <w:vAlign w:val="bottom"/>
          </w:tcPr>
          <w:p w:rsidR="00F025D7" w:rsidRPr="00F025D7" w:rsidRDefault="00F025D7" w:rsidP="00F025D7">
            <w:pPr>
              <w:tabs>
                <w:tab w:val="center" w:pos="4153"/>
                <w:tab w:val="right" w:pos="8306"/>
              </w:tabs>
              <w:spacing w:before="720"/>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Председатель Филипповской</w:t>
            </w:r>
            <w:r w:rsidRPr="00F025D7">
              <w:rPr>
                <w:rFonts w:ascii="Times New Roman" w:eastAsia="Times New Roman" w:hAnsi="Times New Roman" w:cs="Times New Roman"/>
                <w:sz w:val="28"/>
                <w:szCs w:val="28"/>
                <w:lang w:eastAsia="ru-RU"/>
              </w:rPr>
              <w:br/>
              <w:t>сельской Думы</w:t>
            </w:r>
          </w:p>
        </w:tc>
        <w:tc>
          <w:tcPr>
            <w:tcW w:w="4820" w:type="dxa"/>
            <w:shd w:val="clear" w:color="auto" w:fill="auto"/>
            <w:vAlign w:val="bottom"/>
          </w:tcPr>
          <w:p w:rsidR="00F025D7" w:rsidRPr="00F025D7" w:rsidRDefault="00F025D7" w:rsidP="00F025D7">
            <w:pPr>
              <w:suppressLineNumbers/>
              <w:suppressAutoHyphens/>
              <w:snapToGrid w:val="0"/>
              <w:spacing w:after="0" w:line="360" w:lineRule="auto"/>
              <w:jc w:val="center"/>
              <w:rPr>
                <w:rFonts w:ascii="Times New Roman" w:eastAsia="Times New Roman" w:hAnsi="Times New Roman" w:cs="Times New Roman"/>
                <w:sz w:val="28"/>
                <w:szCs w:val="28"/>
              </w:rPr>
            </w:pPr>
            <w:r w:rsidRPr="00F025D7">
              <w:rPr>
                <w:rFonts w:ascii="Times New Roman" w:eastAsia="Times New Roman" w:hAnsi="Times New Roman" w:cs="Times New Roman"/>
                <w:sz w:val="28"/>
                <w:szCs w:val="28"/>
              </w:rPr>
              <w:t xml:space="preserve">                             </w:t>
            </w:r>
            <w:proofErr w:type="spellStart"/>
            <w:r w:rsidRPr="00F025D7">
              <w:rPr>
                <w:rFonts w:ascii="Times New Roman" w:eastAsia="Times New Roman" w:hAnsi="Times New Roman" w:cs="Times New Roman"/>
                <w:sz w:val="28"/>
                <w:szCs w:val="28"/>
              </w:rPr>
              <w:t>Е.В.Порубова</w:t>
            </w:r>
            <w:proofErr w:type="spellEnd"/>
            <w:r w:rsidRPr="00F025D7">
              <w:rPr>
                <w:rFonts w:ascii="Times New Roman" w:eastAsia="Times New Roman" w:hAnsi="Times New Roman" w:cs="Times New Roman"/>
                <w:sz w:val="28"/>
                <w:szCs w:val="28"/>
              </w:rPr>
              <w:t xml:space="preserve">  </w:t>
            </w:r>
          </w:p>
        </w:tc>
      </w:tr>
      <w:tr w:rsidR="00F025D7" w:rsidRPr="00F025D7" w:rsidTr="007313B6">
        <w:trPr>
          <w:trHeight w:val="322"/>
        </w:trPr>
        <w:tc>
          <w:tcPr>
            <w:tcW w:w="4536" w:type="dxa"/>
            <w:shd w:val="clear" w:color="auto" w:fill="auto"/>
            <w:vAlign w:val="bottom"/>
          </w:tcPr>
          <w:p w:rsidR="00F025D7" w:rsidRPr="00F025D7" w:rsidRDefault="00F025D7" w:rsidP="00F025D7">
            <w:pPr>
              <w:tabs>
                <w:tab w:val="center" w:pos="4153"/>
                <w:tab w:val="right" w:pos="8306"/>
              </w:tabs>
              <w:spacing w:before="360"/>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Глава муниципального образования</w:t>
            </w:r>
            <w:r w:rsidRPr="00F025D7">
              <w:rPr>
                <w:rFonts w:ascii="Times New Roman" w:eastAsia="Times New Roman" w:hAnsi="Times New Roman" w:cs="Times New Roman"/>
                <w:sz w:val="28"/>
                <w:szCs w:val="28"/>
                <w:lang w:eastAsia="ru-RU"/>
              </w:rPr>
              <w:br/>
              <w:t>Филипповское сельское поселение</w:t>
            </w:r>
          </w:p>
        </w:tc>
        <w:tc>
          <w:tcPr>
            <w:tcW w:w="4820" w:type="dxa"/>
            <w:shd w:val="clear" w:color="auto" w:fill="auto"/>
            <w:vAlign w:val="bottom"/>
          </w:tcPr>
          <w:p w:rsidR="00F025D7" w:rsidRPr="00F025D7" w:rsidRDefault="00F025D7" w:rsidP="00F025D7">
            <w:pPr>
              <w:suppressLineNumbers/>
              <w:suppressAutoHyphens/>
              <w:snapToGrid w:val="0"/>
              <w:spacing w:after="0" w:line="360" w:lineRule="auto"/>
              <w:jc w:val="right"/>
              <w:rPr>
                <w:rFonts w:ascii="Times New Roman" w:eastAsia="Times New Roman" w:hAnsi="Times New Roman" w:cs="Times New Roman"/>
                <w:sz w:val="28"/>
                <w:szCs w:val="28"/>
              </w:rPr>
            </w:pPr>
            <w:proofErr w:type="spellStart"/>
            <w:r w:rsidRPr="00F025D7">
              <w:rPr>
                <w:rFonts w:ascii="Times New Roman" w:eastAsia="Times New Roman" w:hAnsi="Times New Roman" w:cs="Times New Roman"/>
                <w:sz w:val="28"/>
                <w:szCs w:val="28"/>
              </w:rPr>
              <w:t>А.А.Козьминых</w:t>
            </w:r>
            <w:proofErr w:type="spellEnd"/>
          </w:p>
        </w:tc>
      </w:tr>
    </w:tbl>
    <w:p w:rsidR="00F025D7" w:rsidRPr="00F025D7" w:rsidRDefault="00F025D7" w:rsidP="00F025D7">
      <w:pPr>
        <w:widowControl w:val="0"/>
        <w:autoSpaceDE w:val="0"/>
        <w:autoSpaceDN w:val="0"/>
        <w:adjustRightInd w:val="0"/>
        <w:jc w:val="both"/>
        <w:rPr>
          <w:rFonts w:ascii="Times New Roman" w:eastAsia="Times New Roman" w:hAnsi="Times New Roman" w:cs="Times New Roman"/>
          <w:lang w:eastAsia="ru-RU"/>
        </w:rPr>
      </w:pPr>
    </w:p>
    <w:p w:rsidR="00F025D7" w:rsidRPr="00F025D7" w:rsidRDefault="00F025D7" w:rsidP="00F025D7">
      <w:pPr>
        <w:widowControl w:val="0"/>
        <w:autoSpaceDE w:val="0"/>
        <w:autoSpaceDN w:val="0"/>
        <w:adjustRightInd w:val="0"/>
        <w:jc w:val="both"/>
        <w:rPr>
          <w:rFonts w:ascii="Times New Roman" w:eastAsia="Times New Roman" w:hAnsi="Times New Roman" w:cs="Times New Roman"/>
          <w:lang w:eastAsia="ru-RU"/>
        </w:rPr>
      </w:pPr>
    </w:p>
    <w:p w:rsidR="00F025D7" w:rsidRPr="00F025D7" w:rsidRDefault="00F025D7" w:rsidP="00F025D7">
      <w:pPr>
        <w:widowControl w:val="0"/>
        <w:autoSpaceDE w:val="0"/>
        <w:autoSpaceDN w:val="0"/>
        <w:adjustRightInd w:val="0"/>
        <w:jc w:val="both"/>
        <w:rPr>
          <w:rFonts w:ascii="Times New Roman" w:eastAsia="Times New Roman" w:hAnsi="Times New Roman" w:cs="Times New Roman"/>
          <w:lang w:eastAsia="ru-RU"/>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tbl>
      <w:tblPr>
        <w:tblStyle w:val="a3"/>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455"/>
      </w:tblGrid>
      <w:tr w:rsidR="00F025D7" w:rsidRPr="00F025D7" w:rsidTr="007313B6">
        <w:trPr>
          <w:trHeight w:val="2548"/>
        </w:trPr>
        <w:tc>
          <w:tcPr>
            <w:tcW w:w="5211" w:type="dxa"/>
          </w:tcPr>
          <w:p w:rsidR="00F025D7" w:rsidRPr="00F025D7" w:rsidRDefault="00F025D7" w:rsidP="00F025D7">
            <w:pPr>
              <w:widowControl w:val="0"/>
              <w:autoSpaceDE w:val="0"/>
              <w:autoSpaceDN w:val="0"/>
              <w:adjustRightInd w:val="0"/>
              <w:spacing w:before="280" w:line="0" w:lineRule="atLeast"/>
              <w:jc w:val="center"/>
              <w:rPr>
                <w:rFonts w:ascii="Times New Roman" w:eastAsia="Times New Roman" w:hAnsi="Times New Roman" w:cs="Times New Roman"/>
                <w:b/>
                <w:bCs/>
                <w:sz w:val="28"/>
                <w:szCs w:val="28"/>
                <w:lang w:eastAsia="ru-RU"/>
              </w:rPr>
            </w:pPr>
          </w:p>
        </w:tc>
        <w:tc>
          <w:tcPr>
            <w:tcW w:w="4455" w:type="dxa"/>
          </w:tcPr>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Приложение № 1</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УТВЕРЖДЕНО</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решением Филипповской сельской Думы Кирово-Чепецкого района</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Кировской области</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Cs/>
                <w:sz w:val="28"/>
                <w:szCs w:val="28"/>
                <w:lang w:eastAsia="ru-RU"/>
              </w:rPr>
              <w:t xml:space="preserve">от 23.01.2025 № 25/87 </w:t>
            </w:r>
          </w:p>
        </w:tc>
      </w:tr>
    </w:tbl>
    <w:p w:rsidR="00F025D7" w:rsidRPr="00F025D7" w:rsidRDefault="00F025D7" w:rsidP="00F025D7">
      <w:pPr>
        <w:widowControl w:val="0"/>
        <w:autoSpaceDE w:val="0"/>
        <w:autoSpaceDN w:val="0"/>
        <w:adjustRightInd w:val="0"/>
        <w:spacing w:after="0" w:line="0" w:lineRule="atLeast"/>
        <w:rPr>
          <w:rFonts w:ascii="Times New Roman" w:eastAsia="Times New Roman" w:hAnsi="Times New Roman" w:cs="Times New Roman"/>
          <w:b/>
          <w:bCs/>
          <w:sz w:val="28"/>
          <w:szCs w:val="28"/>
          <w:lang w:eastAsia="ru-RU"/>
        </w:rPr>
      </w:pPr>
    </w:p>
    <w:p w:rsidR="00F025D7" w:rsidRPr="00F025D7" w:rsidRDefault="00F025D7" w:rsidP="00F025D7">
      <w:pPr>
        <w:widowControl w:val="0"/>
        <w:autoSpaceDE w:val="0"/>
        <w:autoSpaceDN w:val="0"/>
        <w:adjustRightInd w:val="0"/>
        <w:spacing w:after="0" w:line="0" w:lineRule="atLeast"/>
        <w:jc w:val="center"/>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ПОЛОЖЕНИЕ</w:t>
      </w:r>
    </w:p>
    <w:p w:rsidR="00F025D7" w:rsidRPr="00F025D7" w:rsidRDefault="00F025D7" w:rsidP="00F025D7">
      <w:pPr>
        <w:widowControl w:val="0"/>
        <w:autoSpaceDE w:val="0"/>
        <w:autoSpaceDN w:val="0"/>
        <w:adjustRightInd w:val="0"/>
        <w:spacing w:after="0" w:line="0" w:lineRule="atLeast"/>
        <w:jc w:val="center"/>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 xml:space="preserve">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Филипповское сельское поселение Кирово-Чепецкого района Кировской области </w:t>
      </w:r>
    </w:p>
    <w:p w:rsidR="00F025D7" w:rsidRPr="00F025D7" w:rsidRDefault="00F025D7" w:rsidP="00F025D7">
      <w:pPr>
        <w:widowControl w:val="0"/>
        <w:autoSpaceDE w:val="0"/>
        <w:autoSpaceDN w:val="0"/>
        <w:adjustRightInd w:val="0"/>
        <w:spacing w:after="0" w:line="0" w:lineRule="atLeast"/>
        <w:jc w:val="center"/>
        <w:rPr>
          <w:rFonts w:ascii="Times New Roman" w:eastAsia="Times New Roman" w:hAnsi="Times New Roman" w:cs="Times New Roman"/>
          <w:b/>
          <w:bCs/>
          <w:sz w:val="28"/>
          <w:szCs w:val="28"/>
          <w:lang w:eastAsia="ru-RU"/>
        </w:rPr>
      </w:pPr>
    </w:p>
    <w:p w:rsidR="00F025D7" w:rsidRPr="00F025D7" w:rsidRDefault="00F025D7" w:rsidP="00F025D7">
      <w:pPr>
        <w:widowControl w:val="0"/>
        <w:autoSpaceDE w:val="0"/>
        <w:autoSpaceDN w:val="0"/>
        <w:adjustRightInd w:val="0"/>
        <w:spacing w:after="0" w:line="240" w:lineRule="auto"/>
        <w:ind w:firstLine="540"/>
        <w:outlineLvl w:val="1"/>
        <w:rPr>
          <w:rFonts w:ascii="Times New Roman" w:eastAsia="Calibri" w:hAnsi="Times New Roman" w:cs="Times New Roman"/>
          <w:b/>
          <w:sz w:val="28"/>
          <w:szCs w:val="28"/>
        </w:rPr>
      </w:pPr>
      <w:r w:rsidRPr="00F025D7">
        <w:rPr>
          <w:rFonts w:ascii="Times New Roman" w:eastAsia="Calibri" w:hAnsi="Times New Roman" w:cs="Times New Roman"/>
          <w:b/>
          <w:sz w:val="28"/>
          <w:szCs w:val="28"/>
        </w:rPr>
        <w:t>1.Общие положения</w:t>
      </w:r>
    </w:p>
    <w:p w:rsidR="00F025D7" w:rsidRPr="00F025D7" w:rsidRDefault="00F025D7" w:rsidP="00F025D7">
      <w:pPr>
        <w:widowControl w:val="0"/>
        <w:autoSpaceDE w:val="0"/>
        <w:autoSpaceDN w:val="0"/>
        <w:adjustRightInd w:val="0"/>
        <w:spacing w:after="0" w:line="240" w:lineRule="auto"/>
        <w:ind w:firstLine="540"/>
        <w:jc w:val="both"/>
        <w:outlineLvl w:val="1"/>
        <w:rPr>
          <w:rFonts w:ascii="Times New Roman" w:eastAsia="Calibri" w:hAnsi="Times New Roman" w:cs="Times New Roman"/>
          <w:b/>
          <w:sz w:val="28"/>
          <w:szCs w:val="28"/>
        </w:rPr>
      </w:pPr>
      <w:r w:rsidRPr="00F025D7">
        <w:rPr>
          <w:rFonts w:ascii="Times New Roman" w:eastAsia="Calibri" w:hAnsi="Times New Roman" w:cs="Times New Roman"/>
          <w:sz w:val="28"/>
          <w:szCs w:val="28"/>
        </w:rPr>
        <w:t xml:space="preserve">1.1. </w:t>
      </w:r>
      <w:proofErr w:type="gramStart"/>
      <w:r w:rsidRPr="00F025D7">
        <w:rPr>
          <w:rFonts w:ascii="Times New Roman" w:eastAsia="Calibri" w:hAnsi="Times New Roman" w:cs="Times New Roman"/>
          <w:sz w:val="28"/>
          <w:szCs w:val="28"/>
        </w:rPr>
        <w:t xml:space="preserve">Настоящее Положение разработано в соответствии со </w:t>
      </w:r>
      <w:hyperlink r:id="rId6" w:history="1">
        <w:r w:rsidRPr="00F025D7">
          <w:rPr>
            <w:rFonts w:ascii="Times New Roman" w:eastAsia="Calibri" w:hAnsi="Times New Roman" w:cs="Times New Roman"/>
            <w:sz w:val="28"/>
            <w:szCs w:val="28"/>
          </w:rPr>
          <w:t>статьей 3</w:t>
        </w:r>
      </w:hyperlink>
      <w:r w:rsidRPr="00F025D7">
        <w:rPr>
          <w:rFonts w:ascii="Times New Roman" w:eastAsia="Calibri" w:hAnsi="Times New Roman" w:cs="Times New Roman"/>
          <w:sz w:val="28"/>
          <w:szCs w:val="28"/>
        </w:rPr>
        <w:t xml:space="preserve">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hyperlink r:id="rId7" w:history="1">
        <w:r w:rsidRPr="00F025D7">
          <w:rPr>
            <w:rFonts w:ascii="Times New Roman" w:eastAsia="Calibri" w:hAnsi="Times New Roman" w:cs="Times New Roman"/>
            <w:sz w:val="28"/>
            <w:szCs w:val="28"/>
          </w:rPr>
          <w:t>постановлением</w:t>
        </w:r>
      </w:hyperlink>
      <w:r w:rsidRPr="00F025D7">
        <w:rPr>
          <w:rFonts w:ascii="Times New Roman" w:eastAsia="Calibri" w:hAnsi="Times New Roman" w:cs="Times New Roman"/>
          <w:sz w:val="28"/>
          <w:szCs w:val="28"/>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w:t>
      </w:r>
      <w:proofErr w:type="gramEnd"/>
      <w:r w:rsidRPr="00F025D7">
        <w:rPr>
          <w:rFonts w:ascii="Times New Roman" w:eastAsia="Calibri" w:hAnsi="Times New Roman" w:cs="Times New Roman"/>
          <w:sz w:val="28"/>
          <w:szCs w:val="28"/>
        </w:rPr>
        <w:t>,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1.2.  Настоящее Положение распространяется на выборное должностное лицо местного самоуправления, осуществляющее свои полномочия на постоянной основе, муниципального образования Филипповское сельское поселение Кирово-Чепецкого района Кировской области (далее - лицо, замещающие муниципальную должность).</w:t>
      </w:r>
    </w:p>
    <w:p w:rsidR="00F025D7" w:rsidRPr="00F025D7" w:rsidRDefault="00F025D7" w:rsidP="00F025D7">
      <w:pPr>
        <w:widowControl w:val="0"/>
        <w:autoSpaceDE w:val="0"/>
        <w:autoSpaceDN w:val="0"/>
        <w:adjustRightInd w:val="0"/>
        <w:spacing w:after="0" w:line="240" w:lineRule="auto"/>
        <w:ind w:firstLine="540"/>
        <w:outlineLvl w:val="1"/>
        <w:rPr>
          <w:rFonts w:ascii="Times New Roman" w:eastAsia="Calibri" w:hAnsi="Times New Roman" w:cs="Times New Roman"/>
          <w:b/>
          <w:sz w:val="28"/>
          <w:szCs w:val="28"/>
        </w:rPr>
      </w:pPr>
      <w:r w:rsidRPr="00F025D7">
        <w:rPr>
          <w:rFonts w:ascii="Times New Roman" w:eastAsia="Calibri" w:hAnsi="Times New Roman" w:cs="Times New Roman"/>
          <w:b/>
          <w:sz w:val="28"/>
          <w:szCs w:val="28"/>
        </w:rPr>
        <w:t>2. Принципы оплаты труда</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2.1. Оплата труда выборного должностного лица производится в виде ежемесячного денежного содержания.</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2.2. В состав ежемесячного денежного содержания включаются денежное вознаграждение, ежемесячное денежное поощрение и дополнительные выплаты.</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2.3. К дополнительным выплатам относятся:</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1) ежемесячная премия по результатам работы (далее - премия) </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2) ежемесячная процентная надбавка за работу со сведениями, составляющими государственную тайну, - в размере и порядке, </w:t>
      </w:r>
      <w:proofErr w:type="gramStart"/>
      <w:r w:rsidRPr="00F025D7">
        <w:rPr>
          <w:rFonts w:ascii="Times New Roman" w:eastAsia="Calibri" w:hAnsi="Times New Roman" w:cs="Times New Roman"/>
          <w:sz w:val="28"/>
          <w:szCs w:val="28"/>
        </w:rPr>
        <w:t>определенных</w:t>
      </w:r>
      <w:proofErr w:type="gramEnd"/>
      <w:r w:rsidRPr="00F025D7">
        <w:rPr>
          <w:rFonts w:ascii="Times New Roman" w:eastAsia="Calibri" w:hAnsi="Times New Roman" w:cs="Times New Roman"/>
          <w:sz w:val="28"/>
          <w:szCs w:val="28"/>
        </w:rPr>
        <w:t xml:space="preserve"> законодательством Российской Федерации;</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3) единовременная выплата при предоставлении ежегодного оплачиваемого отпуска. </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4) материальная помощь.</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025D7" w:rsidRPr="00F025D7" w:rsidRDefault="00F025D7" w:rsidP="00F025D7">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8"/>
          <w:szCs w:val="28"/>
          <w:lang w:eastAsia="ru-RU"/>
        </w:rPr>
      </w:pPr>
      <w:bookmarkStart w:id="0" w:name="OLE_LINK81"/>
      <w:bookmarkStart w:id="1" w:name="OLE_LINK82"/>
      <w:r w:rsidRPr="00F025D7">
        <w:rPr>
          <w:rFonts w:ascii="Times New Roman" w:eastAsia="Times New Roman" w:hAnsi="Times New Roman" w:cs="Times New Roman"/>
          <w:b/>
          <w:bCs/>
          <w:sz w:val="28"/>
          <w:szCs w:val="28"/>
          <w:lang w:eastAsia="ru-RU"/>
        </w:rPr>
        <w:t>3. Должностной оклад</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lastRenderedPageBreak/>
        <w:t xml:space="preserve">3.1. </w:t>
      </w:r>
      <w:proofErr w:type="gramStart"/>
      <w:r w:rsidRPr="00F025D7">
        <w:rPr>
          <w:rFonts w:ascii="Times New Roman" w:eastAsia="Times New Roman" w:hAnsi="Times New Roman" w:cs="Times New Roman"/>
          <w:sz w:val="28"/>
          <w:szCs w:val="28"/>
          <w:lang w:eastAsia="ru-RU"/>
        </w:rPr>
        <w:t xml:space="preserve">Размер должностного оклада выборного должностного лица местного самоуправления, осуществляющего свои полномочия на постоянной основе, </w:t>
      </w:r>
      <w:r w:rsidRPr="00F025D7">
        <w:rPr>
          <w:rFonts w:ascii="Times New Roman" w:eastAsia="Times New Roman" w:hAnsi="Times New Roman" w:cs="Calibri"/>
          <w:sz w:val="28"/>
          <w:szCs w:val="28"/>
          <w:lang w:eastAsia="ru-RU"/>
        </w:rPr>
        <w:t xml:space="preserve">установленный в приложении </w:t>
      </w:r>
      <w:r w:rsidRPr="00F025D7">
        <w:rPr>
          <w:rFonts w:ascii="Times New Roman" w:eastAsia="Times New Roman" w:hAnsi="Times New Roman" w:cs="Calibri"/>
          <w:b/>
          <w:sz w:val="28"/>
          <w:szCs w:val="28"/>
          <w:lang w:eastAsia="ru-RU"/>
        </w:rPr>
        <w:t>№ 1</w:t>
      </w:r>
      <w:r w:rsidRPr="00F025D7">
        <w:rPr>
          <w:rFonts w:ascii="Times New Roman" w:eastAsia="Times New Roman" w:hAnsi="Times New Roman" w:cs="Calibri"/>
          <w:sz w:val="28"/>
          <w:szCs w:val="28"/>
          <w:lang w:eastAsia="ru-RU"/>
        </w:rPr>
        <w:t xml:space="preserve"> к настоящему Положению</w:t>
      </w:r>
      <w:r w:rsidRPr="00F025D7">
        <w:rPr>
          <w:rFonts w:ascii="Times New Roman" w:eastAsia="Times New Roman" w:hAnsi="Times New Roman" w:cs="Times New Roman"/>
          <w:sz w:val="28"/>
          <w:szCs w:val="28"/>
          <w:lang w:eastAsia="ru-RU"/>
        </w:rPr>
        <w:t xml:space="preserve"> в соответствии с </w:t>
      </w:r>
      <w:hyperlink r:id="rId8" w:history="1">
        <w:r w:rsidRPr="00F025D7">
          <w:rPr>
            <w:rFonts w:ascii="Times New Roman" w:eastAsia="Times New Roman" w:hAnsi="Times New Roman" w:cs="Times New Roman"/>
            <w:sz w:val="28"/>
            <w:szCs w:val="28"/>
            <w:lang w:eastAsia="ru-RU"/>
          </w:rPr>
          <w:t>приложением № 4</w:t>
        </w:r>
      </w:hyperlink>
      <w:r w:rsidRPr="00F025D7">
        <w:rPr>
          <w:rFonts w:ascii="Times New Roman" w:eastAsia="Times New Roman" w:hAnsi="Times New Roman" w:cs="Times New Roman"/>
          <w:sz w:val="28"/>
          <w:szCs w:val="28"/>
          <w:lang w:eastAsia="ru-RU"/>
        </w:rPr>
        <w:t xml:space="preserve"> к постановлению Правительства Кировской области от 23.12.2024 № 596 в зависимости от численности населения, проживающего на территории муниципального образования (до 2 тыс. человек).</w:t>
      </w:r>
      <w:proofErr w:type="gramEnd"/>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3.2. Размеры должностного оклада выборного </w:t>
      </w:r>
      <w:bookmarkStart w:id="2" w:name="OLE_LINK32"/>
      <w:bookmarkStart w:id="3" w:name="OLE_LINK33"/>
      <w:bookmarkStart w:id="4" w:name="OLE_LINK34"/>
      <w:r w:rsidRPr="00F025D7">
        <w:rPr>
          <w:rFonts w:ascii="Times New Roman" w:eastAsia="Times New Roman" w:hAnsi="Times New Roman" w:cs="Times New Roman"/>
          <w:sz w:val="28"/>
          <w:szCs w:val="28"/>
          <w:lang w:eastAsia="ru-RU"/>
        </w:rPr>
        <w:t xml:space="preserve">должностного лица </w:t>
      </w:r>
      <w:bookmarkEnd w:id="2"/>
      <w:bookmarkEnd w:id="3"/>
      <w:bookmarkEnd w:id="4"/>
      <w:r w:rsidRPr="00F025D7">
        <w:rPr>
          <w:rFonts w:ascii="Times New Roman" w:eastAsia="Times New Roman" w:hAnsi="Times New Roman" w:cs="Times New Roman"/>
          <w:sz w:val="28"/>
          <w:szCs w:val="28"/>
          <w:lang w:eastAsia="ru-RU"/>
        </w:rPr>
        <w:t>(индексируются) в соответствии с муниципальными нормативными правовыми  актами.</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3.3. При индексации должностного оклада выборного должностного лица его размер подлежат округлению до целого рубля в сторону увеличения.</w:t>
      </w:r>
      <w:bookmarkEnd w:id="0"/>
      <w:bookmarkEnd w:id="1"/>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F025D7" w:rsidRPr="00F025D7" w:rsidRDefault="00F025D7" w:rsidP="00F025D7">
      <w:pPr>
        <w:widowControl w:val="0"/>
        <w:autoSpaceDE w:val="0"/>
        <w:autoSpaceDN w:val="0"/>
        <w:adjustRightInd w:val="0"/>
        <w:spacing w:after="0" w:line="240" w:lineRule="auto"/>
        <w:ind w:firstLine="540"/>
        <w:outlineLvl w:val="1"/>
        <w:rPr>
          <w:rFonts w:ascii="Times New Roman" w:eastAsia="Calibri" w:hAnsi="Times New Roman" w:cs="Times New Roman"/>
          <w:b/>
          <w:sz w:val="28"/>
          <w:szCs w:val="28"/>
        </w:rPr>
      </w:pPr>
      <w:bookmarkStart w:id="5" w:name="OLE_LINK71"/>
      <w:bookmarkStart w:id="6" w:name="OLE_LINK72"/>
      <w:bookmarkStart w:id="7" w:name="OLE_LINK73"/>
      <w:r w:rsidRPr="00F025D7">
        <w:rPr>
          <w:rFonts w:ascii="Times New Roman" w:eastAsia="Calibri" w:hAnsi="Times New Roman" w:cs="Times New Roman"/>
          <w:b/>
          <w:sz w:val="28"/>
          <w:szCs w:val="28"/>
        </w:rPr>
        <w:t>4. Порядок формирования фонда оплаты труда</w:t>
      </w:r>
    </w:p>
    <w:bookmarkEnd w:id="5"/>
    <w:bookmarkEnd w:id="6"/>
    <w:bookmarkEnd w:id="7"/>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4.1. При формировании фонда оплаты труда выборного должностного лица сверх суммы средств, направляемых на выплату должностных окладов, предусматриваются средства для выплаты (в расчете на год):</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4.1.1. </w:t>
      </w:r>
      <w:bookmarkStart w:id="8" w:name="OLE_LINK41"/>
      <w:bookmarkStart w:id="9" w:name="OLE_LINK42"/>
      <w:bookmarkStart w:id="10" w:name="OLE_LINK43"/>
      <w:r w:rsidRPr="00F025D7">
        <w:rPr>
          <w:rFonts w:ascii="Times New Roman" w:eastAsia="Calibri" w:hAnsi="Times New Roman" w:cs="Times New Roman"/>
          <w:sz w:val="28"/>
          <w:szCs w:val="28"/>
        </w:rPr>
        <w:t xml:space="preserve">Ежемесячного денежного поощрения </w:t>
      </w:r>
      <w:bookmarkEnd w:id="8"/>
      <w:bookmarkEnd w:id="9"/>
      <w:bookmarkEnd w:id="10"/>
      <w:r w:rsidRPr="00F025D7">
        <w:rPr>
          <w:rFonts w:ascii="Times New Roman" w:eastAsia="Calibri" w:hAnsi="Times New Roman" w:cs="Times New Roman"/>
          <w:sz w:val="28"/>
          <w:szCs w:val="28"/>
        </w:rPr>
        <w:t>- в размере 16,8 должностных окладов.</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4.1.2. Премия - в размере 12 должностных окладов.</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4.1.3.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4.1.4. Единовременной выплаты при предоставлении ежегодного оплачиваемого отпуска - в размере 2 должностных окладов.</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4.1.5. Материальной помощи - в размере 1 </w:t>
      </w:r>
      <w:bookmarkStart w:id="11" w:name="OLE_LINK54"/>
      <w:bookmarkStart w:id="12" w:name="OLE_LINK55"/>
      <w:bookmarkStart w:id="13" w:name="OLE_LINK56"/>
      <w:r w:rsidRPr="00F025D7">
        <w:rPr>
          <w:rFonts w:ascii="Times New Roman" w:eastAsia="Calibri" w:hAnsi="Times New Roman" w:cs="Times New Roman"/>
          <w:sz w:val="28"/>
          <w:szCs w:val="28"/>
        </w:rPr>
        <w:t>должностных окладов</w:t>
      </w:r>
      <w:bookmarkEnd w:id="11"/>
      <w:bookmarkEnd w:id="12"/>
      <w:bookmarkEnd w:id="13"/>
      <w:r w:rsidRPr="00F025D7">
        <w:rPr>
          <w:rFonts w:ascii="Times New Roman" w:eastAsia="Calibri" w:hAnsi="Times New Roman" w:cs="Times New Roman"/>
          <w:sz w:val="28"/>
          <w:szCs w:val="28"/>
        </w:rPr>
        <w:t>.</w:t>
      </w: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025D7">
        <w:rPr>
          <w:rFonts w:ascii="Times New Roman" w:eastAsia="Calibri" w:hAnsi="Times New Roman" w:cs="Times New Roman"/>
          <w:sz w:val="28"/>
          <w:szCs w:val="28"/>
        </w:rPr>
        <w:t>4.2. Фонд оплаты труда выборного должностного лица, формируется с учетом районного коэффициента.</w:t>
      </w:r>
    </w:p>
    <w:p w:rsidR="00F025D7" w:rsidRPr="00F025D7" w:rsidRDefault="00F025D7" w:rsidP="00F025D7">
      <w:pPr>
        <w:widowControl w:val="0"/>
        <w:autoSpaceDE w:val="0"/>
        <w:autoSpaceDN w:val="0"/>
        <w:adjustRightInd w:val="0"/>
        <w:spacing w:before="240" w:after="0" w:line="240" w:lineRule="auto"/>
        <w:ind w:firstLine="540"/>
        <w:jc w:val="both"/>
        <w:rPr>
          <w:rFonts w:ascii="Times New Roman" w:eastAsia="Calibri" w:hAnsi="Times New Roman" w:cs="Times New Roman"/>
          <w:b/>
          <w:sz w:val="28"/>
          <w:szCs w:val="28"/>
        </w:rPr>
      </w:pPr>
      <w:r w:rsidRPr="00F025D7">
        <w:rPr>
          <w:rFonts w:ascii="Times New Roman" w:eastAsia="Calibri" w:hAnsi="Times New Roman" w:cs="Times New Roman"/>
          <w:b/>
          <w:sz w:val="28"/>
          <w:szCs w:val="28"/>
        </w:rPr>
        <w:t>5. Порядок установления и выплаты ежемесячных  надбавок иных дополнительных выплат.</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OLE_LINK65"/>
      <w:bookmarkStart w:id="15" w:name="OLE_LINK66"/>
      <w:bookmarkStart w:id="16" w:name="OLE_LINK67"/>
      <w:bookmarkStart w:id="17" w:name="OLE_LINK44"/>
      <w:bookmarkStart w:id="18" w:name="OLE_LINK45"/>
      <w:bookmarkStart w:id="19" w:name="OLE_LINK46"/>
      <w:r w:rsidRPr="00F025D7">
        <w:rPr>
          <w:rFonts w:ascii="Times New Roman" w:eastAsia="Times New Roman" w:hAnsi="Times New Roman" w:cs="Times New Roman"/>
          <w:sz w:val="28"/>
          <w:szCs w:val="28"/>
          <w:lang w:eastAsia="ru-RU"/>
        </w:rPr>
        <w:t xml:space="preserve">5.1. Порядок установления и выплаты </w:t>
      </w:r>
      <w:bookmarkEnd w:id="14"/>
      <w:bookmarkEnd w:id="15"/>
      <w:bookmarkEnd w:id="16"/>
      <w:r w:rsidRPr="00F025D7">
        <w:rPr>
          <w:rFonts w:ascii="Times New Roman" w:eastAsia="Times New Roman" w:hAnsi="Times New Roman" w:cs="Calibri"/>
          <w:sz w:val="28"/>
          <w:szCs w:val="28"/>
          <w:lang w:eastAsia="ru-RU"/>
        </w:rPr>
        <w:t>ежемесячного денежного поощрения</w:t>
      </w:r>
      <w:r w:rsidRPr="00F025D7">
        <w:rPr>
          <w:rFonts w:ascii="Times New Roman" w:eastAsia="Times New Roman" w:hAnsi="Times New Roman" w:cs="Times New Roman"/>
          <w:b/>
          <w:sz w:val="28"/>
          <w:szCs w:val="28"/>
          <w:lang w:eastAsia="ru-RU"/>
        </w:rPr>
        <w:t xml:space="preserve"> </w:t>
      </w:r>
      <w:bookmarkEnd w:id="17"/>
      <w:bookmarkEnd w:id="18"/>
      <w:bookmarkEnd w:id="19"/>
      <w:r w:rsidRPr="00F025D7">
        <w:rPr>
          <w:rFonts w:ascii="Times New Roman" w:eastAsia="Times New Roman" w:hAnsi="Times New Roman" w:cs="Times New Roman"/>
          <w:sz w:val="28"/>
          <w:szCs w:val="28"/>
          <w:lang w:eastAsia="ru-RU"/>
        </w:rPr>
        <w:t xml:space="preserve">составляет - 140% от </w:t>
      </w:r>
      <w:bookmarkStart w:id="20" w:name="OLE_LINK47"/>
      <w:bookmarkStart w:id="21" w:name="OLE_LINK48"/>
      <w:r w:rsidRPr="00F025D7">
        <w:rPr>
          <w:rFonts w:ascii="Times New Roman" w:eastAsia="Times New Roman" w:hAnsi="Times New Roman" w:cs="Times New Roman"/>
          <w:sz w:val="28"/>
          <w:szCs w:val="28"/>
          <w:lang w:eastAsia="ru-RU"/>
        </w:rPr>
        <w:t>должностного оклада.</w:t>
      </w:r>
      <w:bookmarkEnd w:id="20"/>
      <w:bookmarkEnd w:id="21"/>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2" w:name="OLE_LINK51"/>
      <w:bookmarkStart w:id="23" w:name="OLE_LINK52"/>
      <w:bookmarkStart w:id="24" w:name="OLE_LINK53"/>
      <w:r w:rsidRPr="00F025D7">
        <w:rPr>
          <w:rFonts w:ascii="Times New Roman" w:eastAsia="Times New Roman" w:hAnsi="Times New Roman" w:cs="Times New Roman"/>
          <w:sz w:val="28"/>
          <w:szCs w:val="28"/>
          <w:lang w:eastAsia="ru-RU"/>
        </w:rPr>
        <w:t xml:space="preserve">5.2. Порядок установления и выплаты ежемесячной </w:t>
      </w:r>
      <w:bookmarkEnd w:id="22"/>
      <w:bookmarkEnd w:id="23"/>
      <w:bookmarkEnd w:id="24"/>
      <w:r w:rsidRPr="00F025D7">
        <w:rPr>
          <w:rFonts w:ascii="Times New Roman" w:eastAsia="Times New Roman" w:hAnsi="Times New Roman" w:cs="Calibri"/>
          <w:sz w:val="28"/>
          <w:szCs w:val="28"/>
          <w:lang w:eastAsia="ru-RU"/>
        </w:rPr>
        <w:t>премии</w:t>
      </w:r>
      <w:r w:rsidRPr="00F025D7">
        <w:rPr>
          <w:rFonts w:ascii="Times New Roman" w:eastAsia="Times New Roman" w:hAnsi="Times New Roman" w:cs="Calibri"/>
          <w:b/>
          <w:sz w:val="28"/>
          <w:szCs w:val="28"/>
          <w:lang w:eastAsia="ru-RU"/>
        </w:rPr>
        <w:t xml:space="preserve"> </w:t>
      </w:r>
      <w:r w:rsidRPr="00F025D7">
        <w:rPr>
          <w:rFonts w:ascii="Times New Roman" w:eastAsia="Times New Roman" w:hAnsi="Times New Roman" w:cs="Calibri"/>
          <w:sz w:val="28"/>
          <w:szCs w:val="28"/>
          <w:lang w:eastAsia="ru-RU"/>
        </w:rPr>
        <w:t xml:space="preserve">в размере - 100% от </w:t>
      </w:r>
      <w:r w:rsidRPr="00F025D7">
        <w:rPr>
          <w:rFonts w:ascii="Times New Roman" w:eastAsia="Times New Roman" w:hAnsi="Times New Roman" w:cs="Times New Roman"/>
          <w:sz w:val="28"/>
          <w:szCs w:val="28"/>
          <w:lang w:eastAsia="ru-RU"/>
        </w:rPr>
        <w:t>должностного оклада.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5.2.1.</w:t>
      </w:r>
      <w:r w:rsidRPr="00F025D7">
        <w:rPr>
          <w:rFonts w:ascii="Times New Roman" w:eastAsia="Times New Roman" w:hAnsi="Times New Roman" w:cs="Calibri"/>
          <w:sz w:val="28"/>
          <w:szCs w:val="28"/>
          <w:lang w:eastAsia="zh-CN"/>
        </w:rPr>
        <w:t xml:space="preserve"> Премия выплачивается в соответствии с Положением о порядке премирования главы муниципального образования Филипповского сельского поселения Кирово-Чепецкого района Кировской области, которое утверждается решением Филипповской сельской Думы.</w:t>
      </w:r>
      <w:r w:rsidRPr="00F025D7">
        <w:rPr>
          <w:rFonts w:ascii="Times New Roman" w:eastAsia="Times New Roman" w:hAnsi="Times New Roman" w:cs="Times New Roman"/>
          <w:sz w:val="28"/>
          <w:szCs w:val="28"/>
          <w:lang w:eastAsia="ru-RU"/>
        </w:rPr>
        <w:t xml:space="preserve"> </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5.3. Порядок установления и выплаты ежемесячной процентной надбавка за работу со сведениями, составляющими государственную тайну, в размере и порядке, </w:t>
      </w:r>
      <w:proofErr w:type="gramStart"/>
      <w:r w:rsidRPr="00F025D7">
        <w:rPr>
          <w:rFonts w:ascii="Times New Roman" w:eastAsia="Times New Roman" w:hAnsi="Times New Roman" w:cs="Times New Roman"/>
          <w:sz w:val="28"/>
          <w:szCs w:val="28"/>
          <w:lang w:eastAsia="ru-RU"/>
        </w:rPr>
        <w:t>определенных</w:t>
      </w:r>
      <w:proofErr w:type="gramEnd"/>
      <w:r w:rsidRPr="00F025D7">
        <w:rPr>
          <w:rFonts w:ascii="Times New Roman" w:eastAsia="Times New Roman" w:hAnsi="Times New Roman" w:cs="Times New Roman"/>
          <w:sz w:val="28"/>
          <w:szCs w:val="28"/>
          <w:lang w:eastAsia="ru-RU"/>
        </w:rPr>
        <w:t xml:space="preserve"> законодательством Российской Федерации.</w:t>
      </w:r>
    </w:p>
    <w:p w:rsidR="00F025D7" w:rsidRPr="00F025D7" w:rsidRDefault="00F025D7" w:rsidP="00F025D7">
      <w:pPr>
        <w:widowControl w:val="0"/>
        <w:autoSpaceDE w:val="0"/>
        <w:autoSpaceDN w:val="0"/>
        <w:adjustRightInd w:val="0"/>
        <w:spacing w:after="0" w:line="240" w:lineRule="auto"/>
        <w:ind w:firstLine="539"/>
        <w:jc w:val="both"/>
        <w:outlineLvl w:val="1"/>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5.4. Единовременная выплата при предоставлении ежегодного оплачиваемого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5.4.1. При предоставлении ежегодного оплачиваемого отпуска один раз в год производится единовременная выплата в размере двух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5.4.2. Право на единовременную выплату возникает не ранее, чем право на предоставление ежегодного оплачиваемого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lastRenderedPageBreak/>
        <w:t>5.4.3. При определении суммы единовременной выплаты в расчет принимается должностной оклад, получаемый на день издания распоряжения о предоставлении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5.4.4. В случае предоставления ежегодного оплачиваемого отпуска по частям выплата производится при предоставлении первой части ежегодного оплачиваемого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5.4.5. В случае увольнения выплаченные суммы подлежат перерасчету пропорционально количеству отпускных дней  и  удерживаются.</w:t>
      </w:r>
    </w:p>
    <w:p w:rsidR="00F025D7" w:rsidRPr="00F025D7" w:rsidRDefault="00F025D7" w:rsidP="00F025D7">
      <w:pPr>
        <w:widowControl w:val="0"/>
        <w:autoSpaceDE w:val="0"/>
        <w:autoSpaceDN w:val="0"/>
        <w:adjustRightInd w:val="0"/>
        <w:spacing w:before="240" w:after="0" w:line="240" w:lineRule="auto"/>
        <w:ind w:firstLine="540"/>
        <w:jc w:val="both"/>
        <w:outlineLvl w:val="1"/>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6. Материальная помощь.</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6.1. Материальная помощь выплачивается один раз в год в размере одного должностного оклада, получаемого на день издания распоряжения о выплате материальной помощи.</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6.2.  Материальная помощь выплачивается на основании распоряжения работодателя по заявлению работника.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6.3. Работнику, отработавшему неполный календарный год, оказание материальной помощи производится за фактически отработанное в текущем календарном году время.  Для расчета берутся </w:t>
      </w:r>
      <w:proofErr w:type="gramStart"/>
      <w:r w:rsidRPr="00F025D7">
        <w:rPr>
          <w:rFonts w:ascii="Times New Roman" w:eastAsia="Times New Roman" w:hAnsi="Times New Roman" w:cs="Times New Roman"/>
          <w:sz w:val="28"/>
          <w:szCs w:val="28"/>
          <w:lang w:eastAsia="ru-RU"/>
        </w:rPr>
        <w:t>полные</w:t>
      </w:r>
      <w:proofErr w:type="gramEnd"/>
      <w:r w:rsidRPr="00F025D7">
        <w:rPr>
          <w:rFonts w:ascii="Times New Roman" w:eastAsia="Times New Roman" w:hAnsi="Times New Roman" w:cs="Times New Roman"/>
          <w:sz w:val="28"/>
          <w:szCs w:val="28"/>
          <w:lang w:eastAsia="ru-RU"/>
        </w:rPr>
        <w:t xml:space="preserve"> отработанные месяца в данном периоде.  </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6.4. При увольнении материальная помощь выплачивается за фактически отработанное время из расчета полных отработанных месяцев в текущем календарном году, выплаченные суммы не удерживаются.</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6.5 Материальная помощь не выплачивается:</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не отработавшим 3 месяца в текущем календарном году;</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находящимся в отпуске по уходу за ребенком до достижения им возраста трех лет;</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roofErr w:type="gramStart"/>
      <w:r w:rsidRPr="00F025D7">
        <w:rPr>
          <w:rFonts w:ascii="Times New Roman" w:eastAsia="Times New Roman" w:hAnsi="Times New Roman" w:cs="Times New Roman"/>
          <w:sz w:val="28"/>
          <w:szCs w:val="28"/>
          <w:lang w:eastAsia="ru-RU"/>
        </w:rPr>
        <w:t>- получившим материальную помощь в текущем календарном году уволенным из органа местного самоуправления и вновь принятым в этом же году в орган местного самоуправления муниципального образования Филипповского сельского поселения.</w:t>
      </w:r>
      <w:proofErr w:type="gramEnd"/>
    </w:p>
    <w:p w:rsidR="00F025D7" w:rsidRPr="00F025D7" w:rsidRDefault="00F025D7" w:rsidP="00F025D7">
      <w:pPr>
        <w:widowControl w:val="0"/>
        <w:autoSpaceDE w:val="0"/>
        <w:autoSpaceDN w:val="0"/>
        <w:adjustRightInd w:val="0"/>
        <w:spacing w:before="240" w:after="0" w:line="240" w:lineRule="auto"/>
        <w:ind w:firstLine="539"/>
        <w:jc w:val="both"/>
        <w:outlineLvl w:val="1"/>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7. Заключительные положения.</w:t>
      </w:r>
    </w:p>
    <w:p w:rsidR="00F025D7" w:rsidRPr="00F025D7" w:rsidRDefault="00F025D7" w:rsidP="00F025D7">
      <w:pPr>
        <w:shd w:val="clear" w:color="auto" w:fill="FFFFFF"/>
        <w:spacing w:after="0" w:line="240" w:lineRule="auto"/>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При наличии  экономии по установленному фонду оплаты труда выборному должностному лицу по решению депутатской комиссией по бюджету может быть </w:t>
      </w:r>
      <w:proofErr w:type="gramStart"/>
      <w:r w:rsidRPr="00F025D7">
        <w:rPr>
          <w:rFonts w:ascii="Times New Roman" w:eastAsia="Times New Roman" w:hAnsi="Times New Roman" w:cs="Times New Roman"/>
          <w:sz w:val="28"/>
          <w:szCs w:val="28"/>
          <w:lang w:eastAsia="ru-RU"/>
        </w:rPr>
        <w:t>выплачена</w:t>
      </w:r>
      <w:proofErr w:type="gramEnd"/>
      <w:r w:rsidRPr="00F025D7">
        <w:rPr>
          <w:rFonts w:ascii="Times New Roman" w:eastAsia="Times New Roman" w:hAnsi="Times New Roman" w:cs="Times New Roman"/>
          <w:sz w:val="28"/>
          <w:szCs w:val="28"/>
          <w:lang w:eastAsia="ru-RU"/>
        </w:rPr>
        <w:t>:</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премия по итогам года за фактически отработанное время;</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премия к профессиональному празднику и нерабочим праздничным дням, установленным законодательством Российской Федерации;</w:t>
      </w:r>
    </w:p>
    <w:p w:rsidR="00F025D7" w:rsidRPr="00F025D7" w:rsidRDefault="00F025D7" w:rsidP="00F025D7">
      <w:pPr>
        <w:widowControl w:val="0"/>
        <w:autoSpaceDE w:val="0"/>
        <w:autoSpaceDN w:val="0"/>
        <w:spacing w:after="0" w:line="240" w:lineRule="auto"/>
        <w:ind w:firstLine="540"/>
        <w:jc w:val="both"/>
        <w:rPr>
          <w:rFonts w:ascii="Calibri" w:eastAsia="Times New Roman" w:hAnsi="Calibri" w:cs="Calibri"/>
          <w:szCs w:val="20"/>
          <w:lang w:eastAsia="ru-RU"/>
        </w:rPr>
      </w:pPr>
      <w:r w:rsidRPr="00F025D7">
        <w:rPr>
          <w:rFonts w:ascii="Times New Roman" w:eastAsia="Times New Roman" w:hAnsi="Times New Roman" w:cs="Times New Roman"/>
          <w:sz w:val="28"/>
          <w:szCs w:val="28"/>
          <w:lang w:eastAsia="ru-RU"/>
        </w:rPr>
        <w:t>Максимальным размером данная выплата не ограничена.</w:t>
      </w: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F025D7">
        <w:rPr>
          <w:rFonts w:ascii="Times New Roman" w:eastAsia="Calibri" w:hAnsi="Times New Roman" w:cs="Times New Roman"/>
          <w:sz w:val="28"/>
          <w:szCs w:val="28"/>
        </w:rPr>
        <w:t>Приложение № 1</w:t>
      </w:r>
    </w:p>
    <w:p w:rsidR="00F025D7" w:rsidRPr="00F025D7" w:rsidRDefault="00F025D7" w:rsidP="00F025D7">
      <w:pPr>
        <w:widowControl w:val="0"/>
        <w:autoSpaceDE w:val="0"/>
        <w:autoSpaceDN w:val="0"/>
        <w:adjustRightInd w:val="0"/>
        <w:spacing w:after="0" w:line="240" w:lineRule="auto"/>
        <w:ind w:firstLine="7230"/>
        <w:outlineLvl w:val="1"/>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 к Положению</w:t>
      </w:r>
    </w:p>
    <w:p w:rsidR="00F025D7" w:rsidRPr="00F025D7" w:rsidRDefault="00F025D7" w:rsidP="00F025D7">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25" w:name="Par106"/>
      <w:bookmarkEnd w:id="25"/>
      <w:r w:rsidRPr="00F025D7">
        <w:rPr>
          <w:rFonts w:ascii="Times New Roman" w:eastAsia="Times New Roman" w:hAnsi="Times New Roman" w:cs="Times New Roman"/>
          <w:b/>
          <w:bCs/>
          <w:sz w:val="28"/>
          <w:szCs w:val="28"/>
          <w:lang w:eastAsia="ru-RU"/>
        </w:rPr>
        <w:t>РАЗМЕР</w:t>
      </w: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должностного оклада выборного должностного лица</w:t>
      </w: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муниципального образования Филипповское сельское поселение Кирово-Чепецкого района Кировской области</w:t>
      </w: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Calibri"/>
          <w:b/>
          <w:bCs/>
          <w:sz w:val="28"/>
          <w:szCs w:val="28"/>
          <w:lang w:eastAsia="ru-RU"/>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00"/>
        <w:gridCol w:w="2520"/>
      </w:tblGrid>
      <w:tr w:rsidR="00F025D7" w:rsidRPr="00F025D7" w:rsidTr="007313B6">
        <w:trPr>
          <w:trHeight w:val="400"/>
          <w:tblCellSpacing w:w="5" w:type="nil"/>
        </w:trPr>
        <w:tc>
          <w:tcPr>
            <w:tcW w:w="6600" w:type="dxa"/>
            <w:tcBorders>
              <w:top w:val="single" w:sz="4" w:space="0" w:color="auto"/>
              <w:left w:val="single" w:sz="4" w:space="0" w:color="auto"/>
              <w:bottom w:val="single" w:sz="4" w:space="0" w:color="auto"/>
              <w:right w:val="single" w:sz="4" w:space="0" w:color="auto"/>
            </w:tcBorders>
          </w:tcPr>
          <w:p w:rsidR="00F025D7" w:rsidRPr="00F025D7" w:rsidRDefault="00F025D7" w:rsidP="00F025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lastRenderedPageBreak/>
              <w:t xml:space="preserve">               Наименование должностей               </w:t>
            </w:r>
          </w:p>
        </w:tc>
        <w:tc>
          <w:tcPr>
            <w:tcW w:w="2520" w:type="dxa"/>
            <w:tcBorders>
              <w:top w:val="single" w:sz="4" w:space="0" w:color="auto"/>
              <w:left w:val="single" w:sz="4" w:space="0" w:color="auto"/>
              <w:bottom w:val="single" w:sz="4" w:space="0" w:color="auto"/>
              <w:right w:val="single" w:sz="4" w:space="0" w:color="auto"/>
            </w:tcBorders>
          </w:tcPr>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Размеры должностных</w:t>
            </w:r>
            <w:r w:rsidRPr="00F025D7">
              <w:rPr>
                <w:rFonts w:ascii="Times New Roman" w:eastAsia="Times New Roman" w:hAnsi="Times New Roman" w:cs="Times New Roman"/>
                <w:sz w:val="28"/>
                <w:szCs w:val="28"/>
                <w:lang w:eastAsia="ru-RU"/>
              </w:rPr>
              <w:br/>
              <w:t>окладов, руб.</w:t>
            </w:r>
          </w:p>
        </w:tc>
      </w:tr>
      <w:tr w:rsidR="00F025D7" w:rsidRPr="00F025D7" w:rsidTr="007313B6">
        <w:trPr>
          <w:tblCellSpacing w:w="5" w:type="nil"/>
        </w:trPr>
        <w:tc>
          <w:tcPr>
            <w:tcW w:w="6600" w:type="dxa"/>
            <w:tcBorders>
              <w:left w:val="single" w:sz="4" w:space="0" w:color="auto"/>
              <w:bottom w:val="single" w:sz="4" w:space="0" w:color="auto"/>
              <w:right w:val="single" w:sz="4" w:space="0" w:color="auto"/>
            </w:tcBorders>
          </w:tcPr>
          <w:p w:rsidR="00F025D7" w:rsidRPr="00F025D7" w:rsidRDefault="00F025D7" w:rsidP="00F025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Глава муниципального образования                     </w:t>
            </w:r>
          </w:p>
        </w:tc>
        <w:tc>
          <w:tcPr>
            <w:tcW w:w="2520" w:type="dxa"/>
            <w:tcBorders>
              <w:left w:val="single" w:sz="4" w:space="0" w:color="auto"/>
              <w:bottom w:val="single" w:sz="4" w:space="0" w:color="auto"/>
              <w:right w:val="single" w:sz="4" w:space="0" w:color="auto"/>
            </w:tcBorders>
          </w:tcPr>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13 469</w:t>
            </w:r>
          </w:p>
        </w:tc>
      </w:tr>
    </w:tbl>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F025D7" w:rsidRPr="00F025D7" w:rsidTr="007313B6">
        <w:tc>
          <w:tcPr>
            <w:tcW w:w="5778" w:type="dxa"/>
          </w:tcPr>
          <w:p w:rsidR="00F025D7" w:rsidRPr="00F025D7" w:rsidRDefault="00F025D7" w:rsidP="00F025D7">
            <w:pPr>
              <w:widowControl w:val="0"/>
              <w:autoSpaceDE w:val="0"/>
              <w:autoSpaceDN w:val="0"/>
              <w:adjustRightInd w:val="0"/>
              <w:spacing w:before="280" w:line="0" w:lineRule="atLeast"/>
              <w:jc w:val="center"/>
              <w:rPr>
                <w:rFonts w:ascii="Times New Roman" w:eastAsia="Times New Roman" w:hAnsi="Times New Roman" w:cs="Times New Roman"/>
                <w:b/>
                <w:bCs/>
                <w:sz w:val="28"/>
                <w:szCs w:val="28"/>
                <w:lang w:eastAsia="ru-RU"/>
              </w:rPr>
            </w:pPr>
          </w:p>
        </w:tc>
        <w:tc>
          <w:tcPr>
            <w:tcW w:w="3793" w:type="dxa"/>
          </w:tcPr>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Приложение № 2</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УТВЕРЖДЕНО</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решением  Филипповской сельской Думы Кирово-Чепецкого района</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Кировской области</w:t>
            </w:r>
          </w:p>
          <w:p w:rsidR="00F025D7" w:rsidRPr="00F025D7" w:rsidRDefault="00F025D7" w:rsidP="00F025D7">
            <w:pPr>
              <w:widowControl w:val="0"/>
              <w:autoSpaceDE w:val="0"/>
              <w:autoSpaceDN w:val="0"/>
              <w:adjustRightInd w:val="0"/>
              <w:spacing w:line="0" w:lineRule="atLeast"/>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Cs/>
                <w:sz w:val="28"/>
                <w:szCs w:val="28"/>
                <w:lang w:eastAsia="ru-RU"/>
              </w:rPr>
              <w:t>от  23.01.2025 № 25/87</w:t>
            </w:r>
          </w:p>
        </w:tc>
      </w:tr>
    </w:tbl>
    <w:p w:rsidR="00F025D7" w:rsidRPr="00F025D7" w:rsidRDefault="00F025D7" w:rsidP="00F025D7">
      <w:pPr>
        <w:spacing w:after="0" w:line="0" w:lineRule="atLeast"/>
        <w:rPr>
          <w:rFonts w:ascii="Times New Roman" w:eastAsia="Calibri" w:hAnsi="Times New Roman" w:cs="Times New Roman"/>
          <w:b/>
          <w:sz w:val="28"/>
          <w:szCs w:val="28"/>
        </w:rPr>
      </w:pPr>
    </w:p>
    <w:p w:rsidR="00F025D7" w:rsidRPr="00F025D7" w:rsidRDefault="00F025D7" w:rsidP="00F025D7">
      <w:pPr>
        <w:spacing w:after="0" w:line="0" w:lineRule="atLeast"/>
        <w:jc w:val="center"/>
        <w:rPr>
          <w:rFonts w:ascii="Times New Roman" w:eastAsia="Calibri" w:hAnsi="Times New Roman" w:cs="Times New Roman"/>
          <w:b/>
          <w:sz w:val="28"/>
          <w:szCs w:val="28"/>
        </w:rPr>
      </w:pPr>
      <w:r w:rsidRPr="00F025D7">
        <w:rPr>
          <w:rFonts w:ascii="Times New Roman" w:eastAsia="Calibri" w:hAnsi="Times New Roman" w:cs="Times New Roman"/>
          <w:b/>
          <w:sz w:val="28"/>
          <w:szCs w:val="28"/>
        </w:rPr>
        <w:t>ПОЛОЖЕНИЕ</w:t>
      </w:r>
    </w:p>
    <w:p w:rsidR="00F025D7" w:rsidRPr="00F025D7" w:rsidRDefault="00F025D7" w:rsidP="00F025D7">
      <w:pPr>
        <w:spacing w:after="0" w:line="0" w:lineRule="atLeast"/>
        <w:jc w:val="center"/>
        <w:rPr>
          <w:rFonts w:ascii="Times New Roman" w:eastAsia="Calibri" w:hAnsi="Times New Roman" w:cs="Times New Roman"/>
          <w:b/>
          <w:sz w:val="28"/>
          <w:szCs w:val="28"/>
        </w:rPr>
      </w:pPr>
      <w:r w:rsidRPr="00F025D7">
        <w:rPr>
          <w:rFonts w:ascii="Times New Roman" w:eastAsia="Calibri" w:hAnsi="Times New Roman" w:cs="Times New Roman"/>
          <w:b/>
          <w:sz w:val="28"/>
          <w:szCs w:val="28"/>
        </w:rPr>
        <w:t xml:space="preserve">о размерах и условиях </w:t>
      </w:r>
      <w:proofErr w:type="gramStart"/>
      <w:r w:rsidRPr="00F025D7">
        <w:rPr>
          <w:rFonts w:ascii="Times New Roman" w:eastAsia="Calibri" w:hAnsi="Times New Roman" w:cs="Times New Roman"/>
          <w:b/>
          <w:sz w:val="28"/>
          <w:szCs w:val="28"/>
        </w:rPr>
        <w:t>оплаты труда муниципальных служащих органов местного самоуправления муниципального  образования</w:t>
      </w:r>
      <w:proofErr w:type="gramEnd"/>
      <w:r w:rsidRPr="00F025D7">
        <w:rPr>
          <w:rFonts w:ascii="Times New Roman" w:eastAsia="Calibri" w:hAnsi="Times New Roman" w:cs="Times New Roman"/>
          <w:b/>
          <w:sz w:val="28"/>
          <w:szCs w:val="28"/>
        </w:rPr>
        <w:t xml:space="preserve"> Филипповское сельское поселение Кирово-Чепецкого района Кировской области</w:t>
      </w:r>
    </w:p>
    <w:p w:rsidR="00F025D7" w:rsidRPr="00F025D7" w:rsidRDefault="00F025D7" w:rsidP="00F025D7">
      <w:pPr>
        <w:jc w:val="center"/>
        <w:rPr>
          <w:rFonts w:ascii="Calibri" w:eastAsia="Calibri" w:hAnsi="Calibri" w:cs="Times New Roman"/>
        </w:rPr>
      </w:pPr>
    </w:p>
    <w:p w:rsidR="00F025D7" w:rsidRPr="00F025D7" w:rsidRDefault="00F025D7" w:rsidP="00F025D7">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1. Общие положения</w:t>
      </w:r>
      <w:r w:rsidRPr="00F025D7">
        <w:rPr>
          <w:rFonts w:ascii="Times New Roman" w:eastAsia="Times New Roman" w:hAnsi="Times New Roman" w:cs="Times New Roman"/>
          <w:b/>
          <w:bCs/>
          <w:sz w:val="28"/>
          <w:szCs w:val="28"/>
          <w:lang w:eastAsia="ru-RU"/>
        </w:rPr>
        <w:fldChar w:fldCharType="begin"/>
      </w:r>
      <w:r w:rsidRPr="00F025D7">
        <w:rPr>
          <w:rFonts w:ascii="Times New Roman" w:eastAsia="Times New Roman" w:hAnsi="Times New Roman" w:cs="Times New Roman"/>
          <w:b/>
          <w:bCs/>
          <w:sz w:val="28"/>
          <w:szCs w:val="28"/>
          <w:lang w:eastAsia="ru-RU"/>
        </w:rPr>
        <w:instrText xml:space="preserve"> FILENAME  \p  \* MERGEFORMAT </w:instrText>
      </w:r>
      <w:r w:rsidRPr="00F025D7">
        <w:rPr>
          <w:rFonts w:ascii="Times New Roman" w:eastAsia="Times New Roman" w:hAnsi="Times New Roman" w:cs="Times New Roman"/>
          <w:b/>
          <w:bCs/>
          <w:sz w:val="28"/>
          <w:szCs w:val="28"/>
          <w:lang w:eastAsia="ru-RU"/>
        </w:rPr>
        <w:fldChar w:fldCharType="end"/>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1.1. </w:t>
      </w:r>
      <w:proofErr w:type="gramStart"/>
      <w:r w:rsidRPr="00F025D7">
        <w:rPr>
          <w:rFonts w:ascii="Times New Roman" w:eastAsia="Times New Roman" w:hAnsi="Times New Roman" w:cs="Times New Roman"/>
          <w:sz w:val="28"/>
          <w:szCs w:val="28"/>
          <w:lang w:eastAsia="ru-RU"/>
        </w:rPr>
        <w:t xml:space="preserve">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органов местного самоуправления муниципального образования </w:t>
      </w:r>
      <w:bookmarkStart w:id="26" w:name="OLE_LINK5"/>
      <w:bookmarkStart w:id="27" w:name="OLE_LINK6"/>
      <w:bookmarkStart w:id="28" w:name="OLE_LINK7"/>
      <w:r w:rsidRPr="00F025D7">
        <w:rPr>
          <w:rFonts w:ascii="Times New Roman" w:eastAsia="Times New Roman" w:hAnsi="Times New Roman" w:cs="Times New Roman"/>
          <w:sz w:val="28"/>
          <w:szCs w:val="28"/>
          <w:lang w:eastAsia="ru-RU"/>
        </w:rPr>
        <w:t>Филипповское</w:t>
      </w:r>
      <w:bookmarkEnd w:id="26"/>
      <w:bookmarkEnd w:id="27"/>
      <w:bookmarkEnd w:id="28"/>
      <w:r w:rsidRPr="00F025D7">
        <w:rPr>
          <w:rFonts w:ascii="Times New Roman" w:eastAsia="Times New Roman" w:hAnsi="Times New Roman" w:cs="Times New Roman"/>
          <w:sz w:val="28"/>
          <w:szCs w:val="28"/>
          <w:lang w:eastAsia="ru-RU"/>
        </w:rPr>
        <w:t xml:space="preserve"> сельское поселение Кирово-Чепецкого района Кировской области и разработано в соответствии со </w:t>
      </w:r>
      <w:hyperlink r:id="rId9" w:history="1">
        <w:r w:rsidRPr="00F025D7">
          <w:rPr>
            <w:rFonts w:ascii="Times New Roman" w:eastAsia="Times New Roman" w:hAnsi="Times New Roman" w:cs="Times New Roman"/>
            <w:sz w:val="28"/>
            <w:szCs w:val="28"/>
            <w:lang w:eastAsia="ru-RU"/>
          </w:rPr>
          <w:t>статьей 22</w:t>
        </w:r>
      </w:hyperlink>
      <w:r w:rsidRPr="00F025D7">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w:t>
      </w:r>
      <w:hyperlink r:id="rId10" w:history="1">
        <w:r w:rsidRPr="00F025D7">
          <w:rPr>
            <w:rFonts w:ascii="Times New Roman" w:eastAsia="Times New Roman" w:hAnsi="Times New Roman" w:cs="Times New Roman"/>
            <w:sz w:val="28"/>
            <w:szCs w:val="28"/>
            <w:lang w:eastAsia="ru-RU"/>
          </w:rPr>
          <w:t>статьей 22</w:t>
        </w:r>
      </w:hyperlink>
      <w:r w:rsidRPr="00F025D7">
        <w:rPr>
          <w:rFonts w:ascii="Times New Roman" w:eastAsia="Times New Roman" w:hAnsi="Times New Roman" w:cs="Times New Roman"/>
          <w:sz w:val="28"/>
          <w:szCs w:val="28"/>
          <w:lang w:eastAsia="ru-RU"/>
        </w:rPr>
        <w:t xml:space="preserve"> Закона Кировской области от 08.10.2007 № 171-ЗО «О муниципальной службе в</w:t>
      </w:r>
      <w:proofErr w:type="gramEnd"/>
      <w:r w:rsidRPr="00F025D7">
        <w:rPr>
          <w:rFonts w:ascii="Times New Roman" w:eastAsia="Times New Roman" w:hAnsi="Times New Roman" w:cs="Times New Roman"/>
          <w:sz w:val="28"/>
          <w:szCs w:val="28"/>
          <w:lang w:eastAsia="ru-RU"/>
        </w:rPr>
        <w:t xml:space="preserve"> Кировской области», </w:t>
      </w:r>
      <w:hyperlink r:id="rId11" w:history="1">
        <w:r w:rsidRPr="00F025D7">
          <w:rPr>
            <w:rFonts w:ascii="Times New Roman" w:eastAsia="Times New Roman" w:hAnsi="Times New Roman" w:cs="Times New Roman"/>
            <w:sz w:val="28"/>
            <w:szCs w:val="28"/>
            <w:lang w:eastAsia="ru-RU"/>
          </w:rPr>
          <w:t>постановлением</w:t>
        </w:r>
      </w:hyperlink>
      <w:r w:rsidRPr="00F025D7">
        <w:rPr>
          <w:rFonts w:ascii="Times New Roman" w:eastAsia="Times New Roman" w:hAnsi="Times New Roman" w:cs="Times New Roman"/>
          <w:sz w:val="28"/>
          <w:szCs w:val="28"/>
          <w:lang w:eastAsia="ru-RU"/>
        </w:rPr>
        <w:t xml:space="preserve">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F025D7" w:rsidRPr="00F025D7" w:rsidRDefault="00F025D7" w:rsidP="00F025D7">
      <w:pPr>
        <w:widowControl w:val="0"/>
        <w:autoSpaceDE w:val="0"/>
        <w:autoSpaceDN w:val="0"/>
        <w:spacing w:after="24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1.2. Настоящее Положение распространяется на муниципальных служащих органов местного самоуправления муниципального образования Филипповское сельское поселение Кирово-Чепецкого района Кировской области.</w:t>
      </w:r>
    </w:p>
    <w:p w:rsidR="00F025D7" w:rsidRPr="00F025D7" w:rsidRDefault="00F025D7" w:rsidP="00F025D7">
      <w:pPr>
        <w:widowControl w:val="0"/>
        <w:autoSpaceDE w:val="0"/>
        <w:autoSpaceDN w:val="0"/>
        <w:adjustRightInd w:val="0"/>
        <w:spacing w:after="240" w:line="240" w:lineRule="auto"/>
        <w:ind w:firstLine="540"/>
        <w:outlineLvl w:val="1"/>
        <w:rPr>
          <w:rFonts w:ascii="Times New Roman" w:eastAsia="Calibri" w:hAnsi="Times New Roman" w:cs="Times New Roman"/>
          <w:b/>
          <w:sz w:val="28"/>
          <w:szCs w:val="28"/>
        </w:rPr>
      </w:pPr>
      <w:r w:rsidRPr="00F025D7">
        <w:rPr>
          <w:rFonts w:ascii="Times New Roman" w:eastAsia="Calibri" w:hAnsi="Times New Roman" w:cs="Times New Roman"/>
          <w:b/>
          <w:sz w:val="28"/>
          <w:szCs w:val="28"/>
        </w:rPr>
        <w:t>2. Принципы оплаты труда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К ежемесячным выплатам относятся:</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 ежемесячная надбавка к должностному окладу за выслугу лет на муниципальной службе;</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 ежемесячная надбавка к должностному окладу за особые условия муниципальной службы;</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 ежемесячная надбавка к должностному окладу за классный чин;</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4) ежемесячное денежное поощрение;</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К иным дополнительным выплатам относятся:</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премия за выполнение особо важных и сложных заданий;</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единовременная выплата при предоставлении ежегодного оплачиваемого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материальная помощь.</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bookmarkStart w:id="29" w:name="OLE_LINK146"/>
      <w:bookmarkStart w:id="30" w:name="OLE_LINK147"/>
      <w:r w:rsidRPr="00F025D7">
        <w:rPr>
          <w:rFonts w:ascii="Times New Roman" w:eastAsia="Times New Roman" w:hAnsi="Times New Roman" w:cs="Times New Roman"/>
          <w:sz w:val="28"/>
          <w:szCs w:val="28"/>
          <w:lang w:eastAsia="ru-RU"/>
        </w:rPr>
        <w:t xml:space="preserve">2.2.В соответствии с </w:t>
      </w:r>
      <w:hyperlink r:id="rId12" w:history="1">
        <w:r w:rsidRPr="00F025D7">
          <w:rPr>
            <w:rFonts w:ascii="Times New Roman" w:eastAsia="Times New Roman" w:hAnsi="Times New Roman" w:cs="Times New Roman"/>
            <w:sz w:val="28"/>
            <w:szCs w:val="28"/>
            <w:lang w:eastAsia="ru-RU"/>
          </w:rPr>
          <w:t>постановлением</w:t>
        </w:r>
      </w:hyperlink>
      <w:r w:rsidRPr="00F025D7">
        <w:rPr>
          <w:rFonts w:ascii="Times New Roman" w:eastAsia="Times New Roman" w:hAnsi="Times New Roman" w:cs="Times New Roman"/>
          <w:sz w:val="28"/>
          <w:szCs w:val="28"/>
          <w:lang w:eastAsia="ru-RU"/>
        </w:rPr>
        <w:t xml:space="preserve"> Совмина СССР от  23.09.1988       №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к денежному содержанию муниципального служащего устанавливается районный коэффициент.</w:t>
      </w:r>
    </w:p>
    <w:bookmarkEnd w:id="29"/>
    <w:bookmarkEnd w:id="30"/>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2.3. Муниципальным служащим могут производиться иные выплаты, </w:t>
      </w:r>
      <w:r w:rsidRPr="00F025D7">
        <w:rPr>
          <w:rFonts w:ascii="Times New Roman" w:eastAsia="Times New Roman" w:hAnsi="Times New Roman" w:cs="Times New Roman"/>
          <w:sz w:val="28"/>
          <w:szCs w:val="28"/>
          <w:lang w:eastAsia="ru-RU"/>
        </w:rPr>
        <w:lastRenderedPageBreak/>
        <w:t>предусмотренные федеральными законами, законами Кировской области и иными нормативными правовыми актами.</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2.4. </w:t>
      </w:r>
      <w:bookmarkStart w:id="31" w:name="OLE_LINK148"/>
      <w:bookmarkStart w:id="32" w:name="OLE_LINK149"/>
      <w:bookmarkStart w:id="33" w:name="OLE_LINK150"/>
      <w:r w:rsidRPr="00F025D7">
        <w:rPr>
          <w:rFonts w:ascii="Times New Roman" w:eastAsia="Times New Roman" w:hAnsi="Times New Roman" w:cs="Times New Roman"/>
          <w:sz w:val="28"/>
          <w:szCs w:val="28"/>
          <w:lang w:eastAsia="ru-RU"/>
        </w:rPr>
        <w:t>Размер должностного оклада, ежемесячных и иных дополнительных выплат закрепляется в трудовом договоре.</w:t>
      </w:r>
    </w:p>
    <w:bookmarkEnd w:id="31"/>
    <w:bookmarkEnd w:id="32"/>
    <w:bookmarkEnd w:id="33"/>
    <w:p w:rsidR="00F025D7" w:rsidRPr="00F025D7" w:rsidRDefault="00F025D7" w:rsidP="00F025D7">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8"/>
          <w:szCs w:val="28"/>
          <w:lang w:eastAsia="ru-RU"/>
        </w:rPr>
      </w:pPr>
    </w:p>
    <w:p w:rsidR="00F025D7" w:rsidRPr="00F025D7" w:rsidRDefault="00F025D7" w:rsidP="00F025D7">
      <w:pPr>
        <w:widowControl w:val="0"/>
        <w:autoSpaceDE w:val="0"/>
        <w:autoSpaceDN w:val="0"/>
        <w:adjustRightInd w:val="0"/>
        <w:spacing w:after="0" w:line="240" w:lineRule="auto"/>
        <w:ind w:firstLine="539"/>
        <w:jc w:val="both"/>
        <w:outlineLvl w:val="1"/>
        <w:rPr>
          <w:rFonts w:ascii="Times New Roman" w:eastAsia="Times New Roman" w:hAnsi="Times New Roman" w:cs="Times New Roman"/>
          <w:b/>
          <w:bCs/>
          <w:sz w:val="28"/>
          <w:szCs w:val="28"/>
          <w:lang w:eastAsia="ru-RU"/>
        </w:rPr>
      </w:pPr>
      <w:bookmarkStart w:id="34" w:name="OLE_LINK93"/>
      <w:bookmarkStart w:id="35" w:name="OLE_LINK94"/>
      <w:r w:rsidRPr="00F025D7">
        <w:rPr>
          <w:rFonts w:ascii="Times New Roman" w:eastAsia="Times New Roman" w:hAnsi="Times New Roman" w:cs="Times New Roman"/>
          <w:b/>
          <w:bCs/>
          <w:sz w:val="28"/>
          <w:szCs w:val="28"/>
          <w:lang w:eastAsia="ru-RU"/>
        </w:rPr>
        <w:t xml:space="preserve">3. </w:t>
      </w:r>
      <w:bookmarkStart w:id="36" w:name="OLE_LINK27"/>
      <w:bookmarkStart w:id="37" w:name="OLE_LINK28"/>
      <w:r w:rsidRPr="00F025D7">
        <w:rPr>
          <w:rFonts w:ascii="Times New Roman" w:eastAsia="Times New Roman" w:hAnsi="Times New Roman" w:cs="Times New Roman"/>
          <w:b/>
          <w:bCs/>
          <w:sz w:val="28"/>
          <w:szCs w:val="28"/>
          <w:lang w:eastAsia="ru-RU"/>
        </w:rPr>
        <w:t>Должностные оклады</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3.1. Размеры должностных окладов муниципальных служащих </w:t>
      </w:r>
      <w:r w:rsidRPr="00F025D7">
        <w:rPr>
          <w:rFonts w:ascii="Times New Roman" w:eastAsia="Times New Roman" w:hAnsi="Times New Roman" w:cs="Calibri"/>
          <w:sz w:val="28"/>
          <w:szCs w:val="28"/>
          <w:lang w:eastAsia="ru-RU"/>
        </w:rPr>
        <w:t xml:space="preserve">установлены в приложении </w:t>
      </w:r>
      <w:r w:rsidRPr="00F025D7">
        <w:rPr>
          <w:rFonts w:ascii="Times New Roman" w:eastAsia="Times New Roman" w:hAnsi="Times New Roman" w:cs="Calibri"/>
          <w:b/>
          <w:sz w:val="28"/>
          <w:szCs w:val="28"/>
          <w:lang w:eastAsia="ru-RU"/>
        </w:rPr>
        <w:t>№ 1</w:t>
      </w:r>
      <w:r w:rsidRPr="00F025D7">
        <w:rPr>
          <w:rFonts w:ascii="Times New Roman" w:eastAsia="Times New Roman" w:hAnsi="Times New Roman" w:cs="Calibri"/>
          <w:sz w:val="28"/>
          <w:szCs w:val="28"/>
          <w:lang w:eastAsia="ru-RU"/>
        </w:rPr>
        <w:t xml:space="preserve"> к настоящему Положению</w:t>
      </w:r>
      <w:r w:rsidRPr="00F025D7">
        <w:rPr>
          <w:rFonts w:ascii="Times New Roman" w:eastAsia="Times New Roman" w:hAnsi="Times New Roman" w:cs="Times New Roman"/>
          <w:sz w:val="28"/>
          <w:szCs w:val="28"/>
          <w:lang w:eastAsia="ru-RU"/>
        </w:rPr>
        <w:t xml:space="preserve"> в соответствии с </w:t>
      </w:r>
      <w:hyperlink r:id="rId13" w:history="1">
        <w:r w:rsidRPr="00F025D7">
          <w:rPr>
            <w:rFonts w:ascii="Times New Roman" w:eastAsia="Times New Roman" w:hAnsi="Times New Roman" w:cs="Times New Roman"/>
            <w:sz w:val="28"/>
            <w:szCs w:val="28"/>
            <w:lang w:eastAsia="ru-RU"/>
          </w:rPr>
          <w:t>приложением</w:t>
        </w:r>
      </w:hyperlink>
      <w:r w:rsidRPr="00F025D7">
        <w:rPr>
          <w:rFonts w:ascii="Times New Roman" w:eastAsia="Times New Roman" w:hAnsi="Times New Roman" w:cs="Times New Roman"/>
          <w:sz w:val="28"/>
          <w:szCs w:val="28"/>
          <w:lang w:eastAsia="ru-RU"/>
        </w:rPr>
        <w:t xml:space="preserve"> № 10 к постановлению Правительства Кировской области от 23.12.2024 № 596-П в зависимости от численности населения, проживающего на территории муниципального образования (до 2 тыс. человек).</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3.2. Размеры должностных окладов муниципальных служащих увеличиваются (индексируются) в соответствии с муниципальным нормативным правовым актом.</w:t>
      </w:r>
    </w:p>
    <w:p w:rsidR="00F025D7" w:rsidRPr="00F025D7" w:rsidRDefault="00F025D7" w:rsidP="00F025D7">
      <w:pPr>
        <w:widowControl w:val="0"/>
        <w:autoSpaceDE w:val="0"/>
        <w:autoSpaceDN w:val="0"/>
        <w:spacing w:after="24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3.3.    При индексации должностных окладов муниципальных служащих их размеры подлежат округлению до целого рубля в сторону увеличения.</w:t>
      </w:r>
    </w:p>
    <w:p w:rsidR="00F025D7" w:rsidRPr="00F025D7" w:rsidRDefault="00F025D7" w:rsidP="00F025D7">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F025D7">
        <w:rPr>
          <w:rFonts w:ascii="Times New Roman" w:eastAsia="Times New Roman" w:hAnsi="Times New Roman" w:cs="Times New Roman"/>
          <w:b/>
          <w:bCs/>
          <w:sz w:val="28"/>
          <w:szCs w:val="28"/>
          <w:lang w:eastAsia="ru-RU"/>
        </w:rPr>
        <w:t>4. Порядок формирования фонда оплаты труда.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4.1. При формировании фонда оплаты труда муниципальных служащих сверх суммы средств, направляемых на выплату должностных окладов, предусматриваются средства для выплаты (</w:t>
      </w:r>
      <w:r w:rsidRPr="00F025D7">
        <w:rPr>
          <w:rFonts w:ascii="Times New Roman" w:eastAsia="Times New Roman" w:hAnsi="Times New Roman" w:cs="Times New Roman"/>
          <w:b/>
          <w:sz w:val="28"/>
          <w:szCs w:val="28"/>
          <w:lang w:eastAsia="ru-RU"/>
        </w:rPr>
        <w:t>в расчете на год</w:t>
      </w:r>
      <w:r w:rsidRPr="00F025D7">
        <w:rPr>
          <w:rFonts w:ascii="Times New Roman" w:eastAsia="Times New Roman" w:hAnsi="Times New Roman" w:cs="Times New Roman"/>
          <w:sz w:val="28"/>
          <w:szCs w:val="28"/>
          <w:lang w:eastAsia="ru-RU"/>
        </w:rPr>
        <w:t>):</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 ежемесячной надбавки к должностному окладу за выслугу лет на муниципальной службе - в размере 3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 ежемесячной надбавки за классный чин - в размере 4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 ежемесячной надбавки к должностному окладу за особые условия муниципальной службы - в размере 7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4) ежемесячного денежного поощрения - в размере 7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6)  премий за выполнение особо важных и сложных заданий - в размере 4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7) единовременной выплаты при предоставлении ежегодного оплачиваемого отпуска и материальной помощи - в размере 3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4.2. Фонд оплаты труда муниципальных служащих формируется с учетом районного коэффициента.</w:t>
      </w:r>
    </w:p>
    <w:p w:rsidR="00F025D7" w:rsidRPr="00F025D7" w:rsidRDefault="00F025D7" w:rsidP="00F025D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025D7" w:rsidRPr="00F025D7" w:rsidRDefault="00F025D7" w:rsidP="00F025D7">
      <w:pPr>
        <w:widowControl w:val="0"/>
        <w:autoSpaceDE w:val="0"/>
        <w:autoSpaceDN w:val="0"/>
        <w:adjustRightInd w:val="0"/>
        <w:spacing w:after="0" w:line="0" w:lineRule="atLeast"/>
        <w:ind w:firstLine="539"/>
        <w:jc w:val="both"/>
        <w:outlineLvl w:val="1"/>
        <w:rPr>
          <w:rFonts w:ascii="Times New Roman" w:eastAsia="Times New Roman" w:hAnsi="Times New Roman" w:cs="Times New Roman"/>
          <w:b/>
          <w:bCs/>
          <w:sz w:val="28"/>
          <w:szCs w:val="28"/>
          <w:lang w:eastAsia="ru-RU"/>
        </w:rPr>
      </w:pPr>
      <w:bookmarkStart w:id="38" w:name="OLE_LINK134"/>
      <w:bookmarkStart w:id="39" w:name="OLE_LINK135"/>
      <w:bookmarkStart w:id="40" w:name="OLE_LINK136"/>
      <w:bookmarkEnd w:id="34"/>
      <w:bookmarkEnd w:id="35"/>
      <w:bookmarkEnd w:id="36"/>
      <w:bookmarkEnd w:id="37"/>
      <w:r w:rsidRPr="00F025D7">
        <w:rPr>
          <w:rFonts w:ascii="Times New Roman" w:eastAsia="Times New Roman" w:hAnsi="Times New Roman" w:cs="Times New Roman"/>
          <w:b/>
          <w:bCs/>
          <w:sz w:val="28"/>
          <w:szCs w:val="28"/>
          <w:lang w:eastAsia="ru-RU"/>
        </w:rPr>
        <w:t xml:space="preserve">5. </w:t>
      </w:r>
      <w:bookmarkStart w:id="41" w:name="OLE_LINK38"/>
      <w:bookmarkStart w:id="42" w:name="OLE_LINK39"/>
      <w:bookmarkStart w:id="43" w:name="OLE_LINK40"/>
      <w:r w:rsidRPr="00F025D7">
        <w:rPr>
          <w:rFonts w:ascii="Times New Roman" w:eastAsia="Times New Roman" w:hAnsi="Times New Roman" w:cs="Times New Roman"/>
          <w:b/>
          <w:bCs/>
          <w:sz w:val="28"/>
          <w:szCs w:val="28"/>
          <w:lang w:eastAsia="ru-RU"/>
        </w:rPr>
        <w:t>Порядок установления и выплаты</w:t>
      </w:r>
      <w:bookmarkEnd w:id="41"/>
      <w:bookmarkEnd w:id="42"/>
      <w:bookmarkEnd w:id="43"/>
      <w:r w:rsidRPr="00F025D7">
        <w:rPr>
          <w:rFonts w:ascii="Times New Roman" w:eastAsia="Times New Roman" w:hAnsi="Times New Roman" w:cs="Times New Roman"/>
          <w:b/>
          <w:bCs/>
          <w:sz w:val="28"/>
          <w:szCs w:val="28"/>
          <w:lang w:eastAsia="ru-RU"/>
        </w:rPr>
        <w:t xml:space="preserve"> ежемесячных  надбавок иных дополнительных выплат. </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5.1. Ежемесячная надбавка за выслугу лет на муниципальной службе устанавливается в следующих размерах:</w:t>
      </w:r>
    </w:p>
    <w:p w:rsidR="00F025D7" w:rsidRPr="00F025D7" w:rsidRDefault="00F025D7" w:rsidP="00F025D7">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159"/>
      </w:tblGrid>
      <w:tr w:rsidR="00F025D7" w:rsidRPr="00F025D7" w:rsidTr="007313B6">
        <w:tc>
          <w:tcPr>
            <w:tcW w:w="3912"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При стаже муниципальной службы</w:t>
            </w:r>
          </w:p>
        </w:tc>
        <w:tc>
          <w:tcPr>
            <w:tcW w:w="5159"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Размер надбавки (в процентах к должностному окладу)</w:t>
            </w:r>
          </w:p>
        </w:tc>
      </w:tr>
      <w:tr w:rsidR="00F025D7" w:rsidRPr="00F025D7" w:rsidTr="007313B6">
        <w:tc>
          <w:tcPr>
            <w:tcW w:w="3912"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От 1 года до 5 лет</w:t>
            </w:r>
          </w:p>
        </w:tc>
        <w:tc>
          <w:tcPr>
            <w:tcW w:w="5159"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10</w:t>
            </w:r>
          </w:p>
        </w:tc>
      </w:tr>
      <w:tr w:rsidR="00F025D7" w:rsidRPr="00F025D7" w:rsidTr="007313B6">
        <w:tc>
          <w:tcPr>
            <w:tcW w:w="3912"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От 5 до 10 лет</w:t>
            </w:r>
          </w:p>
        </w:tc>
        <w:tc>
          <w:tcPr>
            <w:tcW w:w="5159"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15</w:t>
            </w:r>
          </w:p>
        </w:tc>
      </w:tr>
      <w:tr w:rsidR="00F025D7" w:rsidRPr="00F025D7" w:rsidTr="007313B6">
        <w:tc>
          <w:tcPr>
            <w:tcW w:w="3912"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lastRenderedPageBreak/>
              <w:t>От 10 до 15 лет</w:t>
            </w:r>
          </w:p>
        </w:tc>
        <w:tc>
          <w:tcPr>
            <w:tcW w:w="5159"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20</w:t>
            </w:r>
          </w:p>
        </w:tc>
      </w:tr>
      <w:tr w:rsidR="00F025D7" w:rsidRPr="00F025D7" w:rsidTr="007313B6">
        <w:tc>
          <w:tcPr>
            <w:tcW w:w="3912"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Свыше 15 лет</w:t>
            </w:r>
          </w:p>
        </w:tc>
        <w:tc>
          <w:tcPr>
            <w:tcW w:w="5159" w:type="dxa"/>
          </w:tcPr>
          <w:p w:rsidR="00F025D7" w:rsidRPr="00F025D7" w:rsidRDefault="00F025D7" w:rsidP="00F025D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30</w:t>
            </w:r>
          </w:p>
        </w:tc>
      </w:tr>
    </w:tbl>
    <w:p w:rsidR="00F025D7" w:rsidRPr="00F025D7" w:rsidRDefault="00F025D7" w:rsidP="00F025D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bookmarkStart w:id="44" w:name="P159"/>
      <w:bookmarkEnd w:id="44"/>
      <w:r w:rsidRPr="00F025D7">
        <w:rPr>
          <w:rFonts w:ascii="Times New Roman" w:eastAsia="Times New Roman" w:hAnsi="Times New Roman" w:cs="Times New Roman"/>
          <w:sz w:val="28"/>
          <w:szCs w:val="28"/>
          <w:lang w:eastAsia="ru-RU"/>
        </w:rPr>
        <w:t>5.1.1. Размеры надбавок к должностному окладу за выслугу лет муниципальным служащим определяются в соответствии со стажем муниципальной службы распоряжением представителя нанимателя (работодателя) муниципального служащего на основании решения комиссии по установлению стажа муниципальной службы муниципальных служащих.</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5.1.2. Периоды работы (службы), включаемые в стаж муниципальной службы, дающий право на надбавку за выслугу лет, определяются в соответствии со </w:t>
      </w:r>
      <w:hyperlink r:id="rId14" w:history="1">
        <w:r w:rsidRPr="00F025D7">
          <w:rPr>
            <w:rFonts w:ascii="Times New Roman" w:eastAsia="Times New Roman" w:hAnsi="Times New Roman" w:cs="Times New Roman"/>
            <w:sz w:val="28"/>
            <w:szCs w:val="28"/>
            <w:lang w:eastAsia="ru-RU"/>
          </w:rPr>
          <w:t>статьей 25</w:t>
        </w:r>
      </w:hyperlink>
      <w:r w:rsidRPr="00F025D7">
        <w:rPr>
          <w:rFonts w:ascii="Times New Roman" w:eastAsia="Times New Roman" w:hAnsi="Times New Roman" w:cs="Times New Roman"/>
          <w:sz w:val="28"/>
          <w:szCs w:val="28"/>
          <w:lang w:eastAsia="ru-RU"/>
        </w:rPr>
        <w:t xml:space="preserve"> Закона Кировской области от 08.10.2007              № 171-ЗО "О муниципальной службе в Кировской области".</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5.1.3. Количественный и персональный состав комиссии по установлению стажа муниципальной службы муниципальных служащих, порядок ее работы определяются муниципальным правовым актом.</w:t>
      </w:r>
    </w:p>
    <w:p w:rsidR="00F025D7" w:rsidRPr="00F025D7" w:rsidRDefault="00F025D7" w:rsidP="00F025D7">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bookmarkStart w:id="45" w:name="OLE_LINK123"/>
      <w:bookmarkStart w:id="46" w:name="OLE_LINK124"/>
      <w:bookmarkStart w:id="47" w:name="OLE_LINK125"/>
      <w:bookmarkEnd w:id="38"/>
      <w:bookmarkEnd w:id="39"/>
      <w:bookmarkEnd w:id="40"/>
      <w:r w:rsidRPr="00F025D7">
        <w:rPr>
          <w:rFonts w:ascii="Times New Roman" w:eastAsia="Times New Roman" w:hAnsi="Times New Roman" w:cs="Times New Roman"/>
          <w:bCs/>
          <w:sz w:val="28"/>
          <w:szCs w:val="28"/>
          <w:lang w:eastAsia="ru-RU"/>
        </w:rPr>
        <w:t>5.2. Ежемесячная надбавка к должностному окладу за особые условия муниципальной службы.</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5.2.1. Под особыми условиями муниципальной службы подразумевается деятельность муниципального служащего:</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 работа, требующая высокого уровня профессионализма, ответственности;</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   работа, носящая напряженный, сложный характер и связанная с постоянными психологическими и эмоциональными нагрузками;</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 необходимость неукоснительного выполнения ограничений, предусмотренных законом о муниципальной службе;</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8" w:name="P168"/>
      <w:bookmarkStart w:id="49" w:name="P173"/>
      <w:bookmarkEnd w:id="48"/>
      <w:bookmarkEnd w:id="49"/>
      <w:r w:rsidRPr="00F025D7">
        <w:rPr>
          <w:rFonts w:ascii="Times New Roman" w:eastAsia="Times New Roman" w:hAnsi="Times New Roman" w:cs="Times New Roman"/>
          <w:sz w:val="28"/>
          <w:szCs w:val="28"/>
          <w:lang w:eastAsia="ru-RU"/>
        </w:rPr>
        <w:t>4) размер ежемесячной надбавки муниципальным служащим устанавливается при приеме, переводе, перемещении муниципального служащего.</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5.2.2. Ежемесячная надбавка за особые условия муниципальной службы устанавливается в следующих размерах:</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по ведущим должностям –  60 % должностного оклада;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по старшим должностям -  50 % должностного оклада;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0" w:name="P195"/>
      <w:bookmarkStart w:id="51" w:name="OLE_LINK151"/>
      <w:bookmarkStart w:id="52" w:name="OLE_LINK152"/>
      <w:bookmarkStart w:id="53" w:name="OLE_LINK153"/>
      <w:bookmarkEnd w:id="50"/>
      <w:r w:rsidRPr="00F025D7">
        <w:rPr>
          <w:rFonts w:ascii="Times New Roman" w:eastAsia="Times New Roman" w:hAnsi="Times New Roman" w:cs="Times New Roman"/>
          <w:sz w:val="28"/>
          <w:szCs w:val="28"/>
          <w:lang w:eastAsia="ru-RU"/>
        </w:rPr>
        <w:t xml:space="preserve">5.2.3. </w:t>
      </w:r>
      <w:bookmarkStart w:id="54" w:name="OLE_LINK8"/>
      <w:bookmarkStart w:id="55" w:name="OLE_LINK9"/>
      <w:r w:rsidRPr="00F025D7">
        <w:rPr>
          <w:rFonts w:ascii="Times New Roman" w:eastAsia="Times New Roman" w:hAnsi="Times New Roman" w:cs="Times New Roman"/>
          <w:sz w:val="28"/>
          <w:szCs w:val="28"/>
          <w:lang w:eastAsia="ru-RU"/>
        </w:rPr>
        <w:t>Размер ежемесячной надбавки муниципальным служащим устанавливается в процентах к должностному окладу в пределах фонда оплаты труда.</w:t>
      </w:r>
      <w:bookmarkEnd w:id="51"/>
      <w:bookmarkEnd w:id="52"/>
      <w:bookmarkEnd w:id="53"/>
      <w:bookmarkEnd w:id="54"/>
      <w:bookmarkEnd w:id="55"/>
    </w:p>
    <w:p w:rsidR="00F025D7" w:rsidRPr="00F025D7" w:rsidRDefault="00F025D7" w:rsidP="00F025D7">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bookmarkStart w:id="56" w:name="OLE_LINK121"/>
      <w:bookmarkStart w:id="57" w:name="OLE_LINK122"/>
      <w:bookmarkEnd w:id="45"/>
      <w:bookmarkEnd w:id="46"/>
      <w:bookmarkEnd w:id="47"/>
      <w:r w:rsidRPr="00F025D7">
        <w:rPr>
          <w:rFonts w:ascii="Times New Roman" w:eastAsia="Times New Roman" w:hAnsi="Times New Roman" w:cs="Times New Roman"/>
          <w:bCs/>
          <w:sz w:val="28"/>
          <w:szCs w:val="28"/>
          <w:lang w:eastAsia="ru-RU"/>
        </w:rPr>
        <w:t>5.3. Ежемесячное денежное поощрение.</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5.3.1. Ежемесячное денежное поощрение муниципальных служащих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труда, повышения ответственности в достижении поставленных целей и задач.</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5.3.2. Ежемесячное денежное поощрение выплачивается в размере  58 %  должностного оклада.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5.3.3. Ежемесячные денежные поощрения выплачиваются из фонда оплаты труда, включаются в среднюю заработную плату в порядке, предусмотренном действующим законодательством РФ.</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5.3.4. Размер ежемесячного денежного поощрения устанавливается в </w:t>
      </w:r>
      <w:r w:rsidRPr="00F025D7">
        <w:rPr>
          <w:rFonts w:ascii="Times New Roman" w:eastAsia="Times New Roman" w:hAnsi="Times New Roman" w:cs="Times New Roman"/>
          <w:sz w:val="28"/>
          <w:szCs w:val="28"/>
          <w:lang w:eastAsia="ru-RU"/>
        </w:rPr>
        <w:lastRenderedPageBreak/>
        <w:t>процентах к должностному окладу в пределах фонда оплаты труда.</w:t>
      </w:r>
    </w:p>
    <w:bookmarkEnd w:id="56"/>
    <w:bookmarkEnd w:id="57"/>
    <w:p w:rsidR="00F025D7" w:rsidRPr="00F025D7" w:rsidRDefault="00F025D7" w:rsidP="00F025D7">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5.4. Надбавки за работу со сведениями, составляющими государственную тайну.</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5.4.1. Ежемесячная процентная надбавка за работу со сведениями, составляющими государственную тайну, выплачивается в размере и порядке, определяемом законодательством Российской Федерации.</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5.4.2. Перечень лиц, имеющих вышеуказанную доплату, определяется номенклатурой должностей работников, подлежащих оформлению на допу</w:t>
      </w:r>
      <w:proofErr w:type="gramStart"/>
      <w:r w:rsidRPr="00F025D7">
        <w:rPr>
          <w:rFonts w:ascii="Times New Roman" w:eastAsia="Times New Roman" w:hAnsi="Times New Roman" w:cs="Times New Roman"/>
          <w:sz w:val="28"/>
          <w:szCs w:val="28"/>
          <w:lang w:eastAsia="ru-RU"/>
        </w:rPr>
        <w:t>ск к св</w:t>
      </w:r>
      <w:proofErr w:type="gramEnd"/>
      <w:r w:rsidRPr="00F025D7">
        <w:rPr>
          <w:rFonts w:ascii="Times New Roman" w:eastAsia="Times New Roman" w:hAnsi="Times New Roman" w:cs="Times New Roman"/>
          <w:sz w:val="28"/>
          <w:szCs w:val="28"/>
          <w:lang w:eastAsia="ru-RU"/>
        </w:rPr>
        <w:t>едениям, составляющим государственную тайну, совершенно секретным и секретным сведениям по муниципальному образованию, утвержденной Управлением Федеральной службы безопасности РФ по Кировской области.</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5.4.3. Ежемесячная процентная надбавка за работу со сведениями, составляющими государственную тайну, зависит от степени секретности сведений и от объема сведений, к которым муниципальные служащие имеют доступ.</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5.4.4. Размер доплат вышеуказанным лицам устанавливается распоряжением представителя нанимателя (работодателя) муниципального служащего.</w:t>
      </w:r>
    </w:p>
    <w:p w:rsidR="00F025D7" w:rsidRPr="00F025D7" w:rsidRDefault="00F025D7" w:rsidP="00F025D7">
      <w:pPr>
        <w:widowControl w:val="0"/>
        <w:autoSpaceDE w:val="0"/>
        <w:autoSpaceDN w:val="0"/>
        <w:adjustRightInd w:val="0"/>
        <w:spacing w:after="0" w:line="240" w:lineRule="auto"/>
        <w:ind w:firstLine="539"/>
        <w:jc w:val="both"/>
        <w:outlineLvl w:val="1"/>
        <w:rPr>
          <w:rFonts w:ascii="Times New Roman" w:eastAsia="Times New Roman" w:hAnsi="Times New Roman" w:cs="Times New Roman"/>
          <w:bCs/>
          <w:sz w:val="28"/>
          <w:szCs w:val="28"/>
          <w:lang w:eastAsia="ru-RU"/>
        </w:rPr>
      </w:pPr>
      <w:bookmarkStart w:id="58" w:name="OLE_LINK118"/>
      <w:bookmarkStart w:id="59" w:name="OLE_LINK119"/>
      <w:bookmarkStart w:id="60" w:name="OLE_LINK120"/>
      <w:r w:rsidRPr="00F025D7">
        <w:rPr>
          <w:rFonts w:ascii="Times New Roman" w:eastAsia="Times New Roman" w:hAnsi="Times New Roman" w:cs="Times New Roman"/>
          <w:bCs/>
          <w:sz w:val="28"/>
          <w:szCs w:val="28"/>
          <w:lang w:eastAsia="ru-RU"/>
        </w:rPr>
        <w:t>5.5. Премии за выполнение особо важных и сложных заданий.</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5.5.1. Выплата премии за выполнение особо важных и сложных заданий направлена на стимулирование успешного и добросовестного исполнения муниципальными служащими своих должностных обязанностей, стремления к профессиональному росту, повышения исполнительской дисциплины, умения решать проблемы и нести ответственность за принятые решения.</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5.5.2. Общий размер премии за выполнение особо важных и сложных заданий составляет  от 5% до 80 % от должностного оклада по результатам работы за месяц, если при этом обеспечено:</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F025D7">
        <w:rPr>
          <w:rFonts w:ascii="Times New Roman" w:eastAsia="Times New Roman" w:hAnsi="Times New Roman" w:cs="Times New Roman"/>
          <w:sz w:val="28"/>
          <w:szCs w:val="28"/>
          <w:lang w:eastAsia="ru-RU"/>
        </w:rPr>
        <w:t>1) высокопрофессиональное компетентное выполнение своих должностных обязанностей, проявлена инициатива, соблюдены законность принимаемых решений, направленных на реализацию прав граждан и юридических лиц;</w:t>
      </w:r>
      <w:proofErr w:type="gramEnd"/>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 своевременное принятие мер по заявлениям и жалобам или обоснованный ответ на них без нарушения сроков;</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 проявление творческой активности при выполнении мероприятий, планов, проектов и т.п., позволяющих улучшить работу органов местного самоуправления сельского поселения, качество обслуживания населения сельского поселения, а также выполнение дополнительного объема работ, предусмотренных на особый период;</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4) выполнение правовых актов органов местного самоуправления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1" w:name="P254"/>
      <w:bookmarkEnd w:id="61"/>
      <w:r w:rsidRPr="00F025D7">
        <w:rPr>
          <w:rFonts w:ascii="Times New Roman" w:eastAsia="Times New Roman" w:hAnsi="Times New Roman" w:cs="Times New Roman"/>
          <w:sz w:val="28"/>
          <w:szCs w:val="28"/>
          <w:lang w:eastAsia="ru-RU"/>
        </w:rPr>
        <w:t>5.5.3. При невыполнении условий премирования, определенных в пункте</w:t>
      </w:r>
      <w:r w:rsidRPr="00F025D7">
        <w:rPr>
          <w:rFonts w:ascii="Calibri" w:eastAsia="Times New Roman" w:hAnsi="Calibri" w:cs="Calibri"/>
          <w:szCs w:val="20"/>
          <w:lang w:eastAsia="ru-RU"/>
        </w:rPr>
        <w:t xml:space="preserve"> </w:t>
      </w:r>
      <w:r w:rsidRPr="00F025D7">
        <w:rPr>
          <w:rFonts w:ascii="Times New Roman" w:eastAsia="Times New Roman" w:hAnsi="Times New Roman" w:cs="Times New Roman"/>
          <w:sz w:val="28"/>
          <w:szCs w:val="28"/>
          <w:lang w:eastAsia="ru-RU"/>
        </w:rPr>
        <w:t>5.5.2, премия снижается в следующих размерах:</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 неквалифицированная подготовка документов, нарушение правил ведения делопроизводства - до 10% должностного оклада,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  при нарушении сроков предоставления отчетности, предоставлении неверной информации - до 10% должностного оклада,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3) неквалифицированное рассмотрение жалоб, писем, заявлений от организаций и граждан, нарушение сроков подготовки ответов - до 10% </w:t>
      </w:r>
      <w:r w:rsidRPr="00F025D7">
        <w:rPr>
          <w:rFonts w:ascii="Times New Roman" w:eastAsia="Times New Roman" w:hAnsi="Times New Roman" w:cs="Times New Roman"/>
          <w:sz w:val="28"/>
          <w:szCs w:val="28"/>
          <w:lang w:eastAsia="ru-RU"/>
        </w:rPr>
        <w:lastRenderedPageBreak/>
        <w:t>должностного оклада,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4) нарушение ведения бухгалтерского учета, отчетности и кассовых операций - до 10% должностного оклада.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2" w:name="P260"/>
      <w:bookmarkEnd w:id="62"/>
      <w:r w:rsidRPr="00F025D7">
        <w:rPr>
          <w:rFonts w:ascii="Times New Roman" w:eastAsia="Times New Roman" w:hAnsi="Times New Roman" w:cs="Times New Roman"/>
          <w:sz w:val="28"/>
          <w:szCs w:val="28"/>
          <w:lang w:eastAsia="ru-RU"/>
        </w:rPr>
        <w:t>5.5.4. Муниципальный служащий может быть лишен премии полностью:</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1) за некачественное, несвоевременное выполнение должностных обязанностей;</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2) за некачественное, несвоевременное выполнение планов работы, постановлений, распоряжений руководителя;</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3) за нарушение трудовой дисциплины, правил внутреннего трудового распорядка.</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5.5.5. Конкретный размер премии муниципальным служащим определяется в соответствии с личным вкладом в общие результаты работы и за фактически отработанное время.</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5.5.6. Премия за истекший месяц выплачивается одновременно с заработной платой.</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5.5.7 Премии выплачиваются из фонда оплаты труда в соответствии с настоящим Положением, включаются в среднюю заработную плату в порядке, предусмотренном действующим законодательством РФ.</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5.5.8. Глава  администрации, имеет право вносить предложения по </w:t>
      </w:r>
      <w:proofErr w:type="spellStart"/>
      <w:r w:rsidRPr="00F025D7">
        <w:rPr>
          <w:rFonts w:ascii="Times New Roman" w:eastAsia="Times New Roman" w:hAnsi="Times New Roman" w:cs="Times New Roman"/>
          <w:sz w:val="28"/>
          <w:szCs w:val="28"/>
          <w:lang w:eastAsia="ru-RU"/>
        </w:rPr>
        <w:t>депремированию</w:t>
      </w:r>
      <w:proofErr w:type="spellEnd"/>
      <w:r w:rsidRPr="00F025D7">
        <w:rPr>
          <w:rFonts w:ascii="Times New Roman" w:eastAsia="Times New Roman" w:hAnsi="Times New Roman" w:cs="Times New Roman"/>
          <w:sz w:val="28"/>
          <w:szCs w:val="28"/>
          <w:lang w:eastAsia="ru-RU"/>
        </w:rPr>
        <w:t xml:space="preserve"> отдельных муниципальных служащих за упущения в службе в случаях, определенных </w:t>
      </w:r>
      <w:hyperlink w:anchor="P254" w:history="1">
        <w:r w:rsidRPr="00F025D7">
          <w:rPr>
            <w:rFonts w:ascii="Times New Roman" w:eastAsia="Times New Roman" w:hAnsi="Times New Roman" w:cs="Times New Roman"/>
            <w:sz w:val="28"/>
            <w:szCs w:val="28"/>
            <w:lang w:eastAsia="ru-RU"/>
          </w:rPr>
          <w:t>пунктами 5.5.3, 5.5.4</w:t>
        </w:r>
      </w:hyperlink>
      <w:r w:rsidRPr="00F025D7">
        <w:rPr>
          <w:rFonts w:ascii="Calibri" w:eastAsia="Times New Roman" w:hAnsi="Calibri" w:cs="Calibri"/>
          <w:szCs w:val="20"/>
          <w:lang w:eastAsia="ru-RU"/>
        </w:rPr>
        <w:t xml:space="preserve"> </w:t>
      </w:r>
      <w:r w:rsidRPr="00F025D7">
        <w:rPr>
          <w:rFonts w:ascii="Times New Roman" w:eastAsia="Times New Roman" w:hAnsi="Times New Roman" w:cs="Times New Roman"/>
          <w:sz w:val="28"/>
          <w:szCs w:val="28"/>
          <w:lang w:eastAsia="ru-RU"/>
        </w:rPr>
        <w:t>данного Положения.</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5.5.9. Премия не выплачивается муниципальным служащим, уволенным по </w:t>
      </w:r>
      <w:hyperlink r:id="rId15" w:history="1">
        <w:r w:rsidRPr="00F025D7">
          <w:rPr>
            <w:rFonts w:ascii="Times New Roman" w:eastAsia="Times New Roman" w:hAnsi="Times New Roman" w:cs="Times New Roman"/>
            <w:sz w:val="28"/>
            <w:szCs w:val="28"/>
            <w:lang w:eastAsia="ru-RU"/>
          </w:rPr>
          <w:t>п. п. 5</w:t>
        </w:r>
      </w:hyperlink>
      <w:r w:rsidRPr="00F025D7">
        <w:rPr>
          <w:rFonts w:ascii="Times New Roman" w:eastAsia="Times New Roman" w:hAnsi="Times New Roman" w:cs="Times New Roman"/>
          <w:sz w:val="28"/>
          <w:szCs w:val="28"/>
          <w:lang w:eastAsia="ru-RU"/>
        </w:rPr>
        <w:t xml:space="preserve"> - </w:t>
      </w:r>
      <w:hyperlink r:id="rId16" w:history="1">
        <w:r w:rsidRPr="00F025D7">
          <w:rPr>
            <w:rFonts w:ascii="Times New Roman" w:eastAsia="Times New Roman" w:hAnsi="Times New Roman" w:cs="Times New Roman"/>
            <w:sz w:val="28"/>
            <w:szCs w:val="28"/>
            <w:lang w:eastAsia="ru-RU"/>
          </w:rPr>
          <w:t>7</w:t>
        </w:r>
      </w:hyperlink>
      <w:r w:rsidRPr="00F025D7">
        <w:rPr>
          <w:rFonts w:ascii="Times New Roman" w:eastAsia="Times New Roman" w:hAnsi="Times New Roman" w:cs="Times New Roman"/>
          <w:sz w:val="28"/>
          <w:szCs w:val="28"/>
          <w:lang w:eastAsia="ru-RU"/>
        </w:rPr>
        <w:t xml:space="preserve">, </w:t>
      </w:r>
      <w:hyperlink r:id="rId17" w:history="1">
        <w:r w:rsidRPr="00F025D7">
          <w:rPr>
            <w:rFonts w:ascii="Times New Roman" w:eastAsia="Times New Roman" w:hAnsi="Times New Roman" w:cs="Times New Roman"/>
            <w:sz w:val="28"/>
            <w:szCs w:val="28"/>
            <w:lang w:eastAsia="ru-RU"/>
          </w:rPr>
          <w:t>9</w:t>
        </w:r>
      </w:hyperlink>
      <w:r w:rsidRPr="00F025D7">
        <w:rPr>
          <w:rFonts w:ascii="Times New Roman" w:eastAsia="Times New Roman" w:hAnsi="Times New Roman" w:cs="Times New Roman"/>
          <w:sz w:val="28"/>
          <w:szCs w:val="28"/>
          <w:lang w:eastAsia="ru-RU"/>
        </w:rPr>
        <w:t xml:space="preserve"> - </w:t>
      </w:r>
      <w:hyperlink r:id="rId18" w:history="1">
        <w:r w:rsidRPr="00F025D7">
          <w:rPr>
            <w:rFonts w:ascii="Times New Roman" w:eastAsia="Times New Roman" w:hAnsi="Times New Roman" w:cs="Times New Roman"/>
            <w:sz w:val="28"/>
            <w:szCs w:val="28"/>
            <w:lang w:eastAsia="ru-RU"/>
          </w:rPr>
          <w:t>11 части первой статьи 81</w:t>
        </w:r>
      </w:hyperlink>
      <w:r w:rsidRPr="00F025D7">
        <w:rPr>
          <w:rFonts w:ascii="Times New Roman" w:eastAsia="Times New Roman" w:hAnsi="Times New Roman" w:cs="Times New Roman"/>
          <w:sz w:val="28"/>
          <w:szCs w:val="28"/>
          <w:lang w:eastAsia="ru-RU"/>
        </w:rPr>
        <w:t xml:space="preserve"> Трудового кодекса Российской Федерации.</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5.5.10. Окончательное решение по премированию муниципальных служащих оформляется распоряжением (приказом), которое передается в бухгалтерию для начисления премии не позднее трех дней до начала месяца, следующего </w:t>
      </w:r>
      <w:proofErr w:type="gramStart"/>
      <w:r w:rsidRPr="00F025D7">
        <w:rPr>
          <w:rFonts w:ascii="Times New Roman" w:eastAsia="Times New Roman" w:hAnsi="Times New Roman" w:cs="Times New Roman"/>
          <w:sz w:val="28"/>
          <w:szCs w:val="28"/>
          <w:lang w:eastAsia="ru-RU"/>
        </w:rPr>
        <w:t>за</w:t>
      </w:r>
      <w:proofErr w:type="gramEnd"/>
      <w:r w:rsidRPr="00F025D7">
        <w:rPr>
          <w:rFonts w:ascii="Times New Roman" w:eastAsia="Times New Roman" w:hAnsi="Times New Roman" w:cs="Times New Roman"/>
          <w:sz w:val="28"/>
          <w:szCs w:val="28"/>
          <w:lang w:eastAsia="ru-RU"/>
        </w:rPr>
        <w:t xml:space="preserve"> отчетным.</w:t>
      </w:r>
    </w:p>
    <w:p w:rsidR="00F025D7" w:rsidRPr="00F025D7" w:rsidRDefault="00F025D7" w:rsidP="00F025D7">
      <w:pPr>
        <w:widowControl w:val="0"/>
        <w:autoSpaceDE w:val="0"/>
        <w:autoSpaceDN w:val="0"/>
        <w:adjustRightInd w:val="0"/>
        <w:spacing w:before="240" w:after="0" w:line="240" w:lineRule="auto"/>
        <w:ind w:firstLine="539"/>
        <w:jc w:val="both"/>
        <w:outlineLvl w:val="1"/>
        <w:rPr>
          <w:rFonts w:ascii="Times New Roman" w:eastAsia="Times New Roman" w:hAnsi="Times New Roman" w:cs="Times New Roman"/>
          <w:bCs/>
          <w:sz w:val="28"/>
          <w:szCs w:val="28"/>
          <w:lang w:eastAsia="ru-RU"/>
        </w:rPr>
      </w:pPr>
      <w:bookmarkStart w:id="63" w:name="OLE_LINK17"/>
      <w:bookmarkStart w:id="64" w:name="OLE_LINK18"/>
      <w:bookmarkStart w:id="65" w:name="OLE_LINK109"/>
      <w:bookmarkStart w:id="66" w:name="OLE_LINK110"/>
      <w:bookmarkEnd w:id="58"/>
      <w:bookmarkEnd w:id="59"/>
      <w:bookmarkEnd w:id="60"/>
      <w:r w:rsidRPr="00F025D7">
        <w:rPr>
          <w:rFonts w:ascii="Times New Roman" w:eastAsia="Times New Roman" w:hAnsi="Times New Roman" w:cs="Times New Roman"/>
          <w:bCs/>
          <w:sz w:val="28"/>
          <w:szCs w:val="28"/>
          <w:lang w:eastAsia="ru-RU"/>
        </w:rPr>
        <w:t>5.6. Единовременная выплата при предоставлении ежегодного оплачиваемого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5.6.1.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5.6.2.  Право на единовременную выплату возникает не ранее, чем право на предоставление ежегодного оплачиваемого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5.6.3. При определении суммы единовременной выплаты в расчет принимается должностной оклад, получаемый на день издания распоряжения о предоставлении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5.6.4.  В случае предоставления ежегодного оплачиваемого отпуска по частям выплата производится при предоставлении первой части ежегодного оплачиваемого отпуска.</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5.6.5.  В случае увольнения выплаченные суммы подлежат перерасчету пропорционально количеству отпускных дней  и  удерживаются.</w:t>
      </w:r>
    </w:p>
    <w:p w:rsidR="00F025D7" w:rsidRPr="00F025D7" w:rsidRDefault="00F025D7" w:rsidP="00F025D7">
      <w:pPr>
        <w:widowControl w:val="0"/>
        <w:autoSpaceDE w:val="0"/>
        <w:autoSpaceDN w:val="0"/>
        <w:adjustRightInd w:val="0"/>
        <w:spacing w:before="240" w:after="0" w:line="240" w:lineRule="auto"/>
        <w:ind w:firstLine="540"/>
        <w:jc w:val="both"/>
        <w:outlineLvl w:val="1"/>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5.7. Материальная помощь.</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5.7.1. Материальная помощь выплачивается один раз в год в размере одного должностного оклада, получаемого на день издания распоряжения о выплате </w:t>
      </w:r>
      <w:r w:rsidRPr="00F025D7">
        <w:rPr>
          <w:rFonts w:ascii="Times New Roman" w:eastAsia="Times New Roman" w:hAnsi="Times New Roman" w:cs="Times New Roman"/>
          <w:sz w:val="28"/>
          <w:szCs w:val="28"/>
          <w:lang w:eastAsia="ru-RU"/>
        </w:rPr>
        <w:lastRenderedPageBreak/>
        <w:t>материальной помощи.</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5.7.2. Материальная помощь выплачивается на основании распоряжения работодателя по заявлению муниципального служащего.</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5.7.3. Муниципальным служащим, отработавшим неполный календарный год, оказание материальной помощи производится за фактически отработанное в текущем календарном году время. Для расчета берутся </w:t>
      </w:r>
      <w:proofErr w:type="gramStart"/>
      <w:r w:rsidRPr="00F025D7">
        <w:rPr>
          <w:rFonts w:ascii="Times New Roman" w:eastAsia="Times New Roman" w:hAnsi="Times New Roman" w:cs="Times New Roman"/>
          <w:sz w:val="28"/>
          <w:szCs w:val="28"/>
          <w:lang w:eastAsia="ru-RU"/>
        </w:rPr>
        <w:t>полные</w:t>
      </w:r>
      <w:proofErr w:type="gramEnd"/>
      <w:r w:rsidRPr="00F025D7">
        <w:rPr>
          <w:rFonts w:ascii="Times New Roman" w:eastAsia="Times New Roman" w:hAnsi="Times New Roman" w:cs="Times New Roman"/>
          <w:sz w:val="28"/>
          <w:szCs w:val="28"/>
          <w:lang w:eastAsia="ru-RU"/>
        </w:rPr>
        <w:t xml:space="preserve"> отработанные месяца в данном периоде.  </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5.7.4. При увольнении материальная помощь выплачивается за фактически отработанное время из расчета полных отработанных месяцев в текущем календарном году, выплаченные суммы не удерживаются.</w:t>
      </w:r>
    </w:p>
    <w:bookmarkEnd w:id="63"/>
    <w:bookmarkEnd w:id="64"/>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5.7.5. Материальная помощь не выплачивается:</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не </w:t>
      </w:r>
      <w:proofErr w:type="gramStart"/>
      <w:r w:rsidRPr="00F025D7">
        <w:rPr>
          <w:rFonts w:ascii="Times New Roman" w:eastAsia="Times New Roman" w:hAnsi="Times New Roman" w:cs="Times New Roman"/>
          <w:sz w:val="28"/>
          <w:szCs w:val="28"/>
          <w:lang w:eastAsia="ru-RU"/>
        </w:rPr>
        <w:t>отработавшим</w:t>
      </w:r>
      <w:proofErr w:type="gramEnd"/>
      <w:r w:rsidRPr="00F025D7">
        <w:rPr>
          <w:rFonts w:ascii="Times New Roman" w:eastAsia="Times New Roman" w:hAnsi="Times New Roman" w:cs="Times New Roman"/>
          <w:sz w:val="28"/>
          <w:szCs w:val="28"/>
          <w:lang w:eastAsia="ru-RU"/>
        </w:rPr>
        <w:t xml:space="preserve"> 3 месяца в текущем календарном году;</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находящимся в отпуске по уходу за ребенком до достижения им возраста трех лет;</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roofErr w:type="gramStart"/>
      <w:r w:rsidRPr="00F025D7">
        <w:rPr>
          <w:rFonts w:ascii="Times New Roman" w:eastAsia="Times New Roman" w:hAnsi="Times New Roman" w:cs="Times New Roman"/>
          <w:sz w:val="28"/>
          <w:szCs w:val="28"/>
          <w:lang w:eastAsia="ru-RU"/>
        </w:rPr>
        <w:t>- получившим материальную помощь в текущем календарном году, уволенным из органа местного самоуправления и вновь принятым в этом же году в орган местного самоуправления муниципального образования Филипповского сельское поселение.</w:t>
      </w:r>
      <w:proofErr w:type="gramEnd"/>
    </w:p>
    <w:bookmarkEnd w:id="65"/>
    <w:bookmarkEnd w:id="66"/>
    <w:p w:rsidR="00F025D7" w:rsidRPr="00F025D7" w:rsidRDefault="00F025D7" w:rsidP="00F025D7">
      <w:pPr>
        <w:widowControl w:val="0"/>
        <w:autoSpaceDE w:val="0"/>
        <w:autoSpaceDN w:val="0"/>
        <w:adjustRightInd w:val="0"/>
        <w:spacing w:before="240" w:after="0" w:line="240" w:lineRule="auto"/>
        <w:ind w:firstLine="540"/>
        <w:jc w:val="both"/>
        <w:outlineLvl w:val="1"/>
        <w:rPr>
          <w:rFonts w:ascii="Times New Roman" w:eastAsia="Times New Roman" w:hAnsi="Times New Roman" w:cs="Times New Roman"/>
          <w:bCs/>
          <w:sz w:val="28"/>
          <w:szCs w:val="28"/>
          <w:lang w:eastAsia="ru-RU"/>
        </w:rPr>
      </w:pPr>
      <w:r w:rsidRPr="00F025D7">
        <w:rPr>
          <w:rFonts w:ascii="Times New Roman" w:eastAsia="Times New Roman" w:hAnsi="Times New Roman" w:cs="Times New Roman"/>
          <w:bCs/>
          <w:sz w:val="28"/>
          <w:szCs w:val="28"/>
          <w:lang w:eastAsia="ru-RU"/>
        </w:rPr>
        <w:t>5.8. Классные чины муниципальных служащих.</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5.8.1. Ежемесячная надбавка за классный чин выплачивается в соответствии с </w:t>
      </w:r>
      <w:r w:rsidRPr="00F025D7">
        <w:rPr>
          <w:rFonts w:ascii="Times New Roman" w:eastAsia="Times New Roman" w:hAnsi="Times New Roman" w:cs="Calibri"/>
          <w:sz w:val="28"/>
          <w:szCs w:val="28"/>
          <w:lang w:eastAsia="ru-RU"/>
        </w:rPr>
        <w:t xml:space="preserve">приложению № </w:t>
      </w:r>
      <w:r w:rsidRPr="00F025D7">
        <w:rPr>
          <w:rFonts w:ascii="Times New Roman" w:eastAsia="Times New Roman" w:hAnsi="Times New Roman" w:cs="Calibri"/>
          <w:b/>
          <w:sz w:val="28"/>
          <w:szCs w:val="28"/>
          <w:lang w:eastAsia="ru-RU"/>
        </w:rPr>
        <w:t>2</w:t>
      </w:r>
      <w:r w:rsidRPr="00F025D7">
        <w:rPr>
          <w:rFonts w:ascii="Times New Roman" w:eastAsia="Times New Roman" w:hAnsi="Times New Roman" w:cs="Calibri"/>
          <w:sz w:val="28"/>
          <w:szCs w:val="28"/>
          <w:lang w:eastAsia="ru-RU"/>
        </w:rPr>
        <w:t xml:space="preserve"> к настоящему Положению,</w:t>
      </w:r>
      <w:r w:rsidRPr="00F025D7">
        <w:rPr>
          <w:rFonts w:ascii="Times New Roman" w:eastAsia="Times New Roman" w:hAnsi="Times New Roman" w:cs="Times New Roman"/>
          <w:sz w:val="28"/>
          <w:szCs w:val="28"/>
          <w:lang w:eastAsia="ru-RU"/>
        </w:rPr>
        <w:t xml:space="preserve"> на основании  </w:t>
      </w:r>
      <w:hyperlink r:id="rId19" w:history="1">
        <w:r w:rsidRPr="00F025D7">
          <w:rPr>
            <w:rFonts w:ascii="Times New Roman" w:eastAsia="Times New Roman" w:hAnsi="Times New Roman" w:cs="Times New Roman"/>
            <w:sz w:val="28"/>
            <w:szCs w:val="28"/>
            <w:lang w:eastAsia="ru-RU"/>
          </w:rPr>
          <w:t>приложения</w:t>
        </w:r>
      </w:hyperlink>
      <w:r w:rsidRPr="00F025D7">
        <w:rPr>
          <w:rFonts w:ascii="Times New Roman" w:eastAsia="Times New Roman" w:hAnsi="Times New Roman" w:cs="Times New Roman"/>
          <w:sz w:val="28"/>
          <w:szCs w:val="28"/>
          <w:lang w:eastAsia="ru-RU"/>
        </w:rPr>
        <w:t xml:space="preserve"> № 11 к постановлению Правительства Кировской области от 23.12.2024 № 596 - </w:t>
      </w:r>
      <w:proofErr w:type="gramStart"/>
      <w:r w:rsidRPr="00F025D7">
        <w:rPr>
          <w:rFonts w:ascii="Times New Roman" w:eastAsia="Times New Roman" w:hAnsi="Times New Roman" w:cs="Times New Roman"/>
          <w:sz w:val="28"/>
          <w:szCs w:val="28"/>
          <w:lang w:eastAsia="ru-RU"/>
        </w:rPr>
        <w:t>П</w:t>
      </w:r>
      <w:proofErr w:type="gramEnd"/>
      <w:r w:rsidRPr="00F025D7">
        <w:rPr>
          <w:rFonts w:ascii="Times New Roman" w:eastAsia="Times New Roman" w:hAnsi="Times New Roman" w:cs="Times New Roman"/>
          <w:sz w:val="28"/>
          <w:szCs w:val="28"/>
          <w:lang w:eastAsia="ru-RU"/>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F025D7">
        <w:rPr>
          <w:rFonts w:ascii="Times New Roman" w:eastAsia="Times New Roman" w:hAnsi="Times New Roman" w:cs="Calibri"/>
          <w:sz w:val="28"/>
          <w:szCs w:val="28"/>
          <w:lang w:eastAsia="ru-RU"/>
        </w:rPr>
        <w:t>.</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5.8.2. Размеры ежемесячных надбавок за классный чин к должностным окладам муниципальных служащих увеличиваются (индексируются) в соответствии с муниципальным нормативным правовым актом.</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5.8.3. При индексации ежемесячных надбавок за классный чин к должностным окладам муниципальных служащих их размеры подлежат округлению до целого рубля в сторону увеличения.</w:t>
      </w:r>
    </w:p>
    <w:p w:rsidR="00F025D7" w:rsidRPr="00F025D7" w:rsidRDefault="00F025D7" w:rsidP="00F025D7">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5.8.4. Надбавка за классный чин выплачивается в соответствии с чином, присвоенным муниципальному служащему муниципальным правовым актом в соответствии с </w:t>
      </w:r>
      <w:hyperlink r:id="rId20" w:history="1">
        <w:r w:rsidRPr="00F025D7">
          <w:rPr>
            <w:rFonts w:ascii="Times New Roman" w:eastAsia="Times New Roman" w:hAnsi="Times New Roman" w:cs="Times New Roman"/>
            <w:sz w:val="28"/>
            <w:szCs w:val="28"/>
            <w:lang w:eastAsia="ru-RU"/>
          </w:rPr>
          <w:t>Законом</w:t>
        </w:r>
      </w:hyperlink>
      <w:r w:rsidRPr="00F025D7">
        <w:rPr>
          <w:rFonts w:ascii="Times New Roman" w:eastAsia="Times New Roman" w:hAnsi="Times New Roman" w:cs="Times New Roman"/>
          <w:sz w:val="28"/>
          <w:szCs w:val="28"/>
          <w:lang w:eastAsia="ru-RU"/>
        </w:rPr>
        <w:t xml:space="preserve"> Кировской области от 30.09.2010 № 549-ЗО "О порядке присвоения и сохранения классных чинов муниципальной службы в Кировской области".</w:t>
      </w:r>
    </w:p>
    <w:p w:rsidR="00F025D7" w:rsidRPr="00F025D7" w:rsidRDefault="00F025D7" w:rsidP="00F025D7">
      <w:pPr>
        <w:widowControl w:val="0"/>
        <w:autoSpaceDE w:val="0"/>
        <w:autoSpaceDN w:val="0"/>
        <w:adjustRightInd w:val="0"/>
        <w:spacing w:before="240" w:after="0" w:line="240" w:lineRule="auto"/>
        <w:ind w:firstLine="540"/>
        <w:jc w:val="both"/>
        <w:outlineLvl w:val="1"/>
        <w:rPr>
          <w:rFonts w:ascii="Times New Roman" w:eastAsia="Times New Roman" w:hAnsi="Times New Roman" w:cs="Times New Roman"/>
          <w:b/>
          <w:bCs/>
          <w:sz w:val="28"/>
          <w:szCs w:val="28"/>
          <w:lang w:eastAsia="ru-RU"/>
        </w:rPr>
      </w:pPr>
      <w:bookmarkStart w:id="67" w:name="OLE_LINK105"/>
      <w:bookmarkStart w:id="68" w:name="OLE_LINK106"/>
      <w:bookmarkStart w:id="69" w:name="OLE_LINK107"/>
      <w:bookmarkStart w:id="70" w:name="OLE_LINK108"/>
      <w:bookmarkStart w:id="71" w:name="OLE_LINK75"/>
      <w:bookmarkStart w:id="72" w:name="OLE_LINK76"/>
      <w:bookmarkStart w:id="73" w:name="OLE_LINK77"/>
      <w:r w:rsidRPr="00F025D7">
        <w:rPr>
          <w:rFonts w:ascii="Times New Roman" w:eastAsia="Times New Roman" w:hAnsi="Times New Roman" w:cs="Times New Roman"/>
          <w:b/>
          <w:bCs/>
          <w:sz w:val="28"/>
          <w:szCs w:val="28"/>
          <w:lang w:eastAsia="ru-RU"/>
        </w:rPr>
        <w:t>6. Заключительные положения.</w:t>
      </w:r>
      <w:bookmarkEnd w:id="67"/>
      <w:bookmarkEnd w:id="68"/>
      <w:bookmarkEnd w:id="69"/>
      <w:bookmarkEnd w:id="70"/>
    </w:p>
    <w:bookmarkEnd w:id="71"/>
    <w:bookmarkEnd w:id="72"/>
    <w:bookmarkEnd w:id="73"/>
    <w:p w:rsidR="00F025D7" w:rsidRPr="00F025D7" w:rsidRDefault="00F025D7" w:rsidP="00F025D7">
      <w:pPr>
        <w:shd w:val="clear" w:color="auto" w:fill="FFFFFF"/>
        <w:spacing w:before="240" w:after="0" w:line="240" w:lineRule="auto"/>
        <w:ind w:firstLine="539"/>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6.1. При наличии  экономии по установленному фонду оплаты труда муниципальным служащим на основании распоряжения главы администрации сельского поселения может быть выплачена материальная помощь в случае:</w:t>
      </w:r>
    </w:p>
    <w:p w:rsidR="00F025D7" w:rsidRPr="00F025D7" w:rsidRDefault="00F025D7" w:rsidP="00F025D7">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lastRenderedPageBreak/>
        <w:t>6.1.1.  Смерти (гибели) близкого родственника (супруги (супруга), детей, родителей) на основании свидетельства о смерти, копия которого прилагается к заявлению, - в размере до одного должностного оклада.</w:t>
      </w:r>
      <w:r w:rsidRPr="00F025D7">
        <w:rPr>
          <w:rFonts w:ascii="Times New Roman" w:eastAsia="Times New Roman" w:hAnsi="Times New Roman" w:cs="Times New Roman"/>
          <w:sz w:val="28"/>
          <w:szCs w:val="28"/>
          <w:lang w:eastAsia="ru-RU"/>
        </w:rPr>
        <w:br/>
        <w:t>В случае смерти (гибели) муниципального служащего в период его службы выплата материальной помощи производится одному из близких родственников умершего (супругу (супруге), детям, родителям) при предъявлении соответствующих документов, если обращение за ней последовало не позднее шести месяцев со дня смерти, - в размере до одного должностного оклада муниципального служащего;</w:t>
      </w:r>
    </w:p>
    <w:p w:rsidR="00F025D7" w:rsidRPr="00F025D7" w:rsidRDefault="00F025D7" w:rsidP="00F025D7">
      <w:pPr>
        <w:shd w:val="clear" w:color="auto" w:fill="FFFFFF"/>
        <w:spacing w:after="0" w:line="240" w:lineRule="auto"/>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6.1.2. </w:t>
      </w:r>
      <w:proofErr w:type="gramStart"/>
      <w:r w:rsidRPr="00F025D7">
        <w:rPr>
          <w:rFonts w:ascii="Times New Roman" w:eastAsia="Times New Roman" w:hAnsi="Times New Roman" w:cs="Times New Roman"/>
          <w:sz w:val="28"/>
          <w:szCs w:val="28"/>
          <w:lang w:eastAsia="ru-RU"/>
        </w:rPr>
        <w:t>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 документов</w:t>
      </w:r>
      <w:proofErr w:type="gramEnd"/>
      <w:r w:rsidRPr="00F025D7">
        <w:rPr>
          <w:rFonts w:ascii="Times New Roman" w:eastAsia="Times New Roman" w:hAnsi="Times New Roman" w:cs="Times New Roman"/>
          <w:sz w:val="28"/>
          <w:szCs w:val="28"/>
          <w:lang w:eastAsia="ru-RU"/>
        </w:rPr>
        <w:t>) - в размере до одного должностного оклада.</w:t>
      </w:r>
    </w:p>
    <w:p w:rsidR="00F025D7" w:rsidRPr="00F025D7" w:rsidRDefault="00F025D7" w:rsidP="00F025D7">
      <w:pPr>
        <w:shd w:val="clear" w:color="auto" w:fill="FFFFFF"/>
        <w:spacing w:after="0" w:line="240" w:lineRule="auto"/>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6.1.3. В подпунктах учитывается оклад муниципального служащего, в соответствии замещаемой им должности. </w:t>
      </w:r>
    </w:p>
    <w:p w:rsidR="00F025D7" w:rsidRPr="00F025D7" w:rsidRDefault="00F025D7" w:rsidP="00F025D7">
      <w:pPr>
        <w:shd w:val="clear" w:color="auto" w:fill="FFFFFF"/>
        <w:spacing w:before="240" w:after="0" w:line="240" w:lineRule="auto"/>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 xml:space="preserve">      </w:t>
      </w:r>
      <w:bookmarkStart w:id="74" w:name="OLE_LINK99"/>
      <w:bookmarkStart w:id="75" w:name="OLE_LINK100"/>
      <w:bookmarkStart w:id="76" w:name="OLE_LINK101"/>
      <w:r w:rsidRPr="00F025D7">
        <w:rPr>
          <w:rFonts w:ascii="Times New Roman" w:eastAsia="Times New Roman" w:hAnsi="Times New Roman" w:cs="Times New Roman"/>
          <w:sz w:val="28"/>
          <w:szCs w:val="28"/>
          <w:lang w:eastAsia="ru-RU"/>
        </w:rPr>
        <w:t xml:space="preserve">6.2. </w:t>
      </w:r>
      <w:bookmarkStart w:id="77" w:name="OLE_LINK74"/>
      <w:r w:rsidRPr="00F025D7">
        <w:rPr>
          <w:rFonts w:ascii="Times New Roman" w:eastAsia="Times New Roman" w:hAnsi="Times New Roman" w:cs="Times New Roman"/>
          <w:sz w:val="28"/>
          <w:szCs w:val="28"/>
          <w:lang w:eastAsia="ru-RU"/>
        </w:rPr>
        <w:t xml:space="preserve">При наличии  экономии по установленному фонду оплаты труда муниципальным служащим, помимо выплаты премии указанной в подпункте 5.5. пункта 5 настоящего Положения, в качестве меры поощрения в течение календарного года может быть </w:t>
      </w:r>
      <w:proofErr w:type="gramStart"/>
      <w:r w:rsidRPr="00F025D7">
        <w:rPr>
          <w:rFonts w:ascii="Times New Roman" w:eastAsia="Times New Roman" w:hAnsi="Times New Roman" w:cs="Times New Roman"/>
          <w:sz w:val="28"/>
          <w:szCs w:val="28"/>
          <w:lang w:eastAsia="ru-RU"/>
        </w:rPr>
        <w:t>выплачена</w:t>
      </w:r>
      <w:proofErr w:type="gramEnd"/>
      <w:r w:rsidRPr="00F025D7">
        <w:rPr>
          <w:rFonts w:ascii="Times New Roman" w:eastAsia="Times New Roman" w:hAnsi="Times New Roman" w:cs="Times New Roman"/>
          <w:sz w:val="28"/>
          <w:szCs w:val="28"/>
          <w:lang w:eastAsia="ru-RU"/>
        </w:rPr>
        <w:t>:</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премия по итогам года пропорционально отработанному времени;</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премия к профессиональному празднику и нерабочим праздничным дням, установленным законодательством Российской Федерации;</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Максимальный размер данной выплаты не ограничен.</w:t>
      </w:r>
    </w:p>
    <w:p w:rsidR="00F025D7" w:rsidRPr="00F025D7" w:rsidRDefault="00F025D7" w:rsidP="00F025D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F025D7" w:rsidRPr="00F025D7" w:rsidRDefault="00F025D7" w:rsidP="00F025D7">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F025D7">
        <w:rPr>
          <w:rFonts w:ascii="Times New Roman" w:eastAsia="Times New Roman" w:hAnsi="Times New Roman" w:cs="Times New Roman"/>
          <w:sz w:val="28"/>
          <w:szCs w:val="28"/>
          <w:lang w:eastAsia="ru-RU"/>
        </w:rPr>
        <w:t>______________</w:t>
      </w:r>
    </w:p>
    <w:bookmarkEnd w:id="74"/>
    <w:bookmarkEnd w:id="75"/>
    <w:bookmarkEnd w:id="76"/>
    <w:bookmarkEnd w:id="77"/>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spacing w:after="120" w:line="240" w:lineRule="auto"/>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F025D7">
        <w:rPr>
          <w:rFonts w:ascii="Times New Roman" w:eastAsia="Calibri" w:hAnsi="Times New Roman" w:cs="Times New Roman"/>
          <w:sz w:val="28"/>
          <w:szCs w:val="28"/>
        </w:rPr>
        <w:t>Приложение № 1</w:t>
      </w:r>
    </w:p>
    <w:p w:rsidR="00F025D7" w:rsidRPr="00F025D7" w:rsidRDefault="00F025D7" w:rsidP="00F025D7">
      <w:pPr>
        <w:widowControl w:val="0"/>
        <w:autoSpaceDE w:val="0"/>
        <w:autoSpaceDN w:val="0"/>
        <w:adjustRightInd w:val="0"/>
        <w:spacing w:after="0" w:line="240" w:lineRule="auto"/>
        <w:ind w:left="7230"/>
        <w:outlineLvl w:val="1"/>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 к Положению</w:t>
      </w:r>
    </w:p>
    <w:p w:rsidR="00F025D7" w:rsidRPr="00F025D7" w:rsidRDefault="00F025D7" w:rsidP="00F025D7">
      <w:pPr>
        <w:widowControl w:val="0"/>
        <w:autoSpaceDE w:val="0"/>
        <w:autoSpaceDN w:val="0"/>
        <w:adjustRightInd w:val="0"/>
        <w:spacing w:after="0" w:line="240" w:lineRule="auto"/>
        <w:rPr>
          <w:rFonts w:ascii="Times New Roman" w:eastAsia="Calibri" w:hAnsi="Times New Roman" w:cs="Times New Roman"/>
          <w:sz w:val="28"/>
          <w:szCs w:val="28"/>
        </w:rPr>
      </w:pPr>
    </w:p>
    <w:tbl>
      <w:tblPr>
        <w:tblW w:w="0" w:type="auto"/>
        <w:tblLook w:val="04A0" w:firstRow="1" w:lastRow="0" w:firstColumn="1" w:lastColumn="0" w:noHBand="0" w:noVBand="1"/>
      </w:tblPr>
      <w:tblGrid>
        <w:gridCol w:w="4998"/>
        <w:gridCol w:w="4998"/>
      </w:tblGrid>
      <w:tr w:rsidR="00F025D7" w:rsidRPr="00F025D7" w:rsidTr="007313B6">
        <w:tc>
          <w:tcPr>
            <w:tcW w:w="4998" w:type="dxa"/>
            <w:shd w:val="clear" w:color="auto" w:fill="auto"/>
          </w:tcPr>
          <w:p w:rsidR="00F025D7" w:rsidRPr="00F025D7" w:rsidRDefault="00F025D7" w:rsidP="00F025D7">
            <w:pPr>
              <w:snapToGrid w:val="0"/>
              <w:jc w:val="both"/>
              <w:rPr>
                <w:rFonts w:ascii="Calibri" w:eastAsia="Calibri" w:hAnsi="Calibri" w:cs="Times New Roman"/>
                <w:sz w:val="20"/>
                <w:szCs w:val="20"/>
              </w:rPr>
            </w:pPr>
            <w:bookmarkStart w:id="78" w:name="Par266"/>
            <w:bookmarkEnd w:id="78"/>
          </w:p>
        </w:tc>
        <w:tc>
          <w:tcPr>
            <w:tcW w:w="4998" w:type="dxa"/>
            <w:shd w:val="clear" w:color="auto" w:fill="auto"/>
          </w:tcPr>
          <w:p w:rsidR="00F025D7" w:rsidRPr="00F025D7" w:rsidRDefault="00F025D7" w:rsidP="00F025D7">
            <w:pPr>
              <w:snapToGrid w:val="0"/>
              <w:rPr>
                <w:rFonts w:ascii="Calibri" w:eastAsia="Calibri" w:hAnsi="Calibri" w:cs="Times New Roman"/>
                <w:sz w:val="28"/>
                <w:szCs w:val="28"/>
              </w:rPr>
            </w:pPr>
          </w:p>
        </w:tc>
      </w:tr>
    </w:tbl>
    <w:p w:rsidR="00F025D7" w:rsidRPr="00F025D7" w:rsidRDefault="00F025D7" w:rsidP="00F025D7">
      <w:pPr>
        <w:snapToGrid w:val="0"/>
        <w:spacing w:after="0" w:line="0" w:lineRule="atLeast"/>
        <w:jc w:val="center"/>
        <w:rPr>
          <w:rFonts w:ascii="Times New Roman" w:eastAsia="Calibri" w:hAnsi="Times New Roman" w:cs="Times New Roman"/>
          <w:b/>
          <w:sz w:val="28"/>
          <w:szCs w:val="28"/>
        </w:rPr>
      </w:pPr>
      <w:r w:rsidRPr="00F025D7">
        <w:rPr>
          <w:rFonts w:ascii="Times New Roman" w:eastAsia="Calibri" w:hAnsi="Times New Roman" w:cs="Times New Roman"/>
          <w:b/>
          <w:sz w:val="28"/>
          <w:szCs w:val="28"/>
        </w:rPr>
        <w:t xml:space="preserve">РАЗМЕРЫ ДОЛЖНОСТНЫХ ОКЛАДОВ </w:t>
      </w:r>
    </w:p>
    <w:p w:rsidR="00F025D7" w:rsidRPr="00F025D7" w:rsidRDefault="00F025D7" w:rsidP="00F025D7">
      <w:pPr>
        <w:snapToGrid w:val="0"/>
        <w:spacing w:after="0" w:line="0" w:lineRule="atLeast"/>
        <w:jc w:val="center"/>
        <w:rPr>
          <w:rFonts w:ascii="Times New Roman" w:eastAsia="Calibri" w:hAnsi="Times New Roman" w:cs="Times New Roman"/>
          <w:b/>
          <w:sz w:val="28"/>
          <w:szCs w:val="28"/>
        </w:rPr>
      </w:pPr>
      <w:r w:rsidRPr="00F025D7">
        <w:rPr>
          <w:rFonts w:ascii="Times New Roman" w:eastAsia="Calibri" w:hAnsi="Times New Roman" w:cs="Times New Roman"/>
          <w:b/>
          <w:sz w:val="28"/>
          <w:szCs w:val="28"/>
        </w:rPr>
        <w:t xml:space="preserve">муниципальных служащих органов местного самоуправления </w:t>
      </w:r>
    </w:p>
    <w:p w:rsidR="00F025D7" w:rsidRPr="00F025D7" w:rsidRDefault="00F025D7" w:rsidP="00F025D7">
      <w:pPr>
        <w:snapToGrid w:val="0"/>
        <w:jc w:val="center"/>
        <w:rPr>
          <w:rFonts w:ascii="Times New Roman" w:eastAsia="Calibri" w:hAnsi="Times New Roman" w:cs="Times New Roman"/>
          <w:b/>
          <w:sz w:val="28"/>
          <w:szCs w:val="28"/>
        </w:rPr>
      </w:pPr>
      <w:r w:rsidRPr="00F025D7">
        <w:rPr>
          <w:rFonts w:ascii="Times New Roman" w:eastAsia="Calibri" w:hAnsi="Times New Roman" w:cs="Times New Roman"/>
          <w:b/>
          <w:sz w:val="28"/>
          <w:szCs w:val="28"/>
        </w:rPr>
        <w:t>муниципального образования Филипповское сельское поселение Кирово-Чепецкого района Кировской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916"/>
        <w:gridCol w:w="2855"/>
      </w:tblGrid>
      <w:tr w:rsidR="00F025D7" w:rsidRPr="00F025D7" w:rsidTr="007313B6">
        <w:trPr>
          <w:trHeight w:val="976"/>
        </w:trPr>
        <w:tc>
          <w:tcPr>
            <w:tcW w:w="799"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w:t>
            </w:r>
          </w:p>
          <w:p w:rsidR="00F025D7" w:rsidRPr="00F025D7" w:rsidRDefault="00F025D7" w:rsidP="00F025D7">
            <w:pPr>
              <w:snapToGrid w:val="0"/>
              <w:jc w:val="center"/>
              <w:rPr>
                <w:rFonts w:ascii="Times New Roman" w:eastAsia="Calibri" w:hAnsi="Times New Roman" w:cs="Times New Roman"/>
                <w:sz w:val="28"/>
                <w:szCs w:val="28"/>
              </w:rPr>
            </w:pPr>
            <w:proofErr w:type="gramStart"/>
            <w:r w:rsidRPr="00F025D7">
              <w:rPr>
                <w:rFonts w:ascii="Times New Roman" w:eastAsia="Calibri" w:hAnsi="Times New Roman" w:cs="Times New Roman"/>
                <w:sz w:val="28"/>
                <w:szCs w:val="28"/>
              </w:rPr>
              <w:t>п</w:t>
            </w:r>
            <w:proofErr w:type="gramEnd"/>
            <w:r w:rsidRPr="00F025D7">
              <w:rPr>
                <w:rFonts w:ascii="Times New Roman" w:eastAsia="Calibri" w:hAnsi="Times New Roman" w:cs="Times New Roman"/>
                <w:sz w:val="28"/>
                <w:szCs w:val="28"/>
              </w:rPr>
              <w:t>/п</w:t>
            </w:r>
          </w:p>
        </w:tc>
        <w:tc>
          <w:tcPr>
            <w:tcW w:w="5916"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p>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Наименование должности</w:t>
            </w:r>
          </w:p>
        </w:tc>
        <w:tc>
          <w:tcPr>
            <w:tcW w:w="2855"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p>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Размеры должностных окладов, руб.</w:t>
            </w:r>
          </w:p>
        </w:tc>
      </w:tr>
      <w:tr w:rsidR="00F025D7" w:rsidRPr="00F025D7" w:rsidTr="007313B6">
        <w:tc>
          <w:tcPr>
            <w:tcW w:w="799"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1.</w:t>
            </w:r>
          </w:p>
        </w:tc>
        <w:tc>
          <w:tcPr>
            <w:tcW w:w="5916" w:type="dxa"/>
            <w:shd w:val="clear" w:color="auto" w:fill="auto"/>
          </w:tcPr>
          <w:p w:rsidR="00F025D7" w:rsidRPr="00F025D7" w:rsidRDefault="00F025D7" w:rsidP="00F025D7">
            <w:pPr>
              <w:snapToGrid w:val="0"/>
              <w:rPr>
                <w:rFonts w:ascii="Times New Roman" w:eastAsia="Calibri" w:hAnsi="Times New Roman" w:cs="Times New Roman"/>
                <w:sz w:val="28"/>
                <w:szCs w:val="28"/>
              </w:rPr>
            </w:pPr>
            <w:r w:rsidRPr="00F025D7">
              <w:rPr>
                <w:rFonts w:ascii="Times New Roman" w:eastAsia="Calibri" w:hAnsi="Times New Roman" w:cs="Times New Roman"/>
                <w:sz w:val="28"/>
                <w:szCs w:val="28"/>
              </w:rPr>
              <w:t>заместитель главы администрации</w:t>
            </w:r>
          </w:p>
        </w:tc>
        <w:tc>
          <w:tcPr>
            <w:tcW w:w="2855"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10 323</w:t>
            </w:r>
          </w:p>
        </w:tc>
      </w:tr>
      <w:tr w:rsidR="00F025D7" w:rsidRPr="00F025D7" w:rsidTr="007313B6">
        <w:tc>
          <w:tcPr>
            <w:tcW w:w="799"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2.</w:t>
            </w:r>
          </w:p>
        </w:tc>
        <w:tc>
          <w:tcPr>
            <w:tcW w:w="5916" w:type="dxa"/>
            <w:shd w:val="clear" w:color="auto" w:fill="auto"/>
          </w:tcPr>
          <w:p w:rsidR="00F025D7" w:rsidRPr="00F025D7" w:rsidRDefault="00F025D7" w:rsidP="00F025D7">
            <w:pPr>
              <w:snapToGrid w:val="0"/>
              <w:rPr>
                <w:rFonts w:ascii="Times New Roman" w:eastAsia="Calibri" w:hAnsi="Times New Roman" w:cs="Times New Roman"/>
                <w:sz w:val="28"/>
                <w:szCs w:val="28"/>
              </w:rPr>
            </w:pPr>
            <w:r w:rsidRPr="00F025D7">
              <w:rPr>
                <w:rFonts w:ascii="Times New Roman" w:eastAsia="Calibri" w:hAnsi="Times New Roman" w:cs="Times New Roman"/>
                <w:sz w:val="28"/>
                <w:szCs w:val="28"/>
              </w:rPr>
              <w:t>главный специалист</w:t>
            </w:r>
          </w:p>
        </w:tc>
        <w:tc>
          <w:tcPr>
            <w:tcW w:w="2855"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11 630</w:t>
            </w:r>
          </w:p>
        </w:tc>
      </w:tr>
      <w:tr w:rsidR="00F025D7" w:rsidRPr="00F025D7" w:rsidTr="007313B6">
        <w:tc>
          <w:tcPr>
            <w:tcW w:w="799"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3.</w:t>
            </w:r>
          </w:p>
        </w:tc>
        <w:tc>
          <w:tcPr>
            <w:tcW w:w="5916" w:type="dxa"/>
            <w:shd w:val="clear" w:color="auto" w:fill="auto"/>
          </w:tcPr>
          <w:p w:rsidR="00F025D7" w:rsidRPr="00F025D7" w:rsidRDefault="00F025D7" w:rsidP="00F025D7">
            <w:pPr>
              <w:snapToGrid w:val="0"/>
              <w:rPr>
                <w:rFonts w:ascii="Times New Roman" w:eastAsia="Calibri" w:hAnsi="Times New Roman" w:cs="Times New Roman"/>
                <w:sz w:val="28"/>
                <w:szCs w:val="28"/>
              </w:rPr>
            </w:pPr>
            <w:r w:rsidRPr="00F025D7">
              <w:rPr>
                <w:rFonts w:ascii="Times New Roman" w:eastAsia="Calibri" w:hAnsi="Times New Roman" w:cs="Times New Roman"/>
                <w:sz w:val="28"/>
                <w:szCs w:val="28"/>
              </w:rPr>
              <w:t>главный специалист – главный бухгалтер</w:t>
            </w:r>
          </w:p>
        </w:tc>
        <w:tc>
          <w:tcPr>
            <w:tcW w:w="2855"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11 630</w:t>
            </w:r>
          </w:p>
        </w:tc>
      </w:tr>
      <w:tr w:rsidR="00F025D7" w:rsidRPr="00F025D7" w:rsidTr="007313B6">
        <w:tc>
          <w:tcPr>
            <w:tcW w:w="799"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3.</w:t>
            </w:r>
          </w:p>
        </w:tc>
        <w:tc>
          <w:tcPr>
            <w:tcW w:w="5916" w:type="dxa"/>
            <w:shd w:val="clear" w:color="auto" w:fill="auto"/>
          </w:tcPr>
          <w:p w:rsidR="00F025D7" w:rsidRPr="00F025D7" w:rsidRDefault="00F025D7" w:rsidP="00F025D7">
            <w:pPr>
              <w:snapToGrid w:val="0"/>
              <w:rPr>
                <w:rFonts w:ascii="Times New Roman" w:eastAsia="Calibri" w:hAnsi="Times New Roman" w:cs="Times New Roman"/>
                <w:sz w:val="28"/>
                <w:szCs w:val="28"/>
              </w:rPr>
            </w:pPr>
            <w:r w:rsidRPr="00F025D7">
              <w:rPr>
                <w:rFonts w:ascii="Times New Roman" w:eastAsia="Calibri" w:hAnsi="Times New Roman" w:cs="Times New Roman"/>
                <w:sz w:val="28"/>
                <w:szCs w:val="28"/>
              </w:rPr>
              <w:t>ведущий специалист</w:t>
            </w:r>
          </w:p>
        </w:tc>
        <w:tc>
          <w:tcPr>
            <w:tcW w:w="2855"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9 485</w:t>
            </w:r>
          </w:p>
        </w:tc>
      </w:tr>
      <w:tr w:rsidR="00F025D7" w:rsidRPr="00F025D7" w:rsidTr="007313B6">
        <w:tc>
          <w:tcPr>
            <w:tcW w:w="799"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4.</w:t>
            </w:r>
          </w:p>
        </w:tc>
        <w:tc>
          <w:tcPr>
            <w:tcW w:w="5916" w:type="dxa"/>
            <w:shd w:val="clear" w:color="auto" w:fill="auto"/>
          </w:tcPr>
          <w:p w:rsidR="00F025D7" w:rsidRPr="00F025D7" w:rsidRDefault="00F025D7" w:rsidP="00F025D7">
            <w:pPr>
              <w:snapToGrid w:val="0"/>
              <w:rPr>
                <w:rFonts w:ascii="Times New Roman" w:eastAsia="Calibri" w:hAnsi="Times New Roman" w:cs="Times New Roman"/>
                <w:sz w:val="28"/>
                <w:szCs w:val="28"/>
              </w:rPr>
            </w:pPr>
            <w:r w:rsidRPr="00F025D7">
              <w:rPr>
                <w:rFonts w:ascii="Times New Roman" w:eastAsia="Calibri" w:hAnsi="Times New Roman" w:cs="Times New Roman"/>
                <w:sz w:val="28"/>
                <w:szCs w:val="28"/>
              </w:rPr>
              <w:t>ведущий специалис</w:t>
            </w:r>
            <w:proofErr w:type="gramStart"/>
            <w:r w:rsidRPr="00F025D7">
              <w:rPr>
                <w:rFonts w:ascii="Times New Roman" w:eastAsia="Calibri" w:hAnsi="Times New Roman" w:cs="Times New Roman"/>
                <w:sz w:val="28"/>
                <w:szCs w:val="28"/>
              </w:rPr>
              <w:t>т–</w:t>
            </w:r>
            <w:proofErr w:type="gramEnd"/>
            <w:r w:rsidRPr="00F025D7">
              <w:rPr>
                <w:rFonts w:ascii="Times New Roman" w:eastAsia="Calibri" w:hAnsi="Times New Roman" w:cs="Times New Roman"/>
                <w:sz w:val="28"/>
                <w:szCs w:val="28"/>
              </w:rPr>
              <w:t xml:space="preserve"> главный бухгалтер</w:t>
            </w:r>
          </w:p>
        </w:tc>
        <w:tc>
          <w:tcPr>
            <w:tcW w:w="2855"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9 485</w:t>
            </w:r>
          </w:p>
        </w:tc>
      </w:tr>
      <w:tr w:rsidR="00F025D7" w:rsidRPr="00F025D7" w:rsidTr="007313B6">
        <w:tc>
          <w:tcPr>
            <w:tcW w:w="799"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5.</w:t>
            </w:r>
          </w:p>
        </w:tc>
        <w:tc>
          <w:tcPr>
            <w:tcW w:w="5916" w:type="dxa"/>
            <w:shd w:val="clear" w:color="auto" w:fill="auto"/>
          </w:tcPr>
          <w:p w:rsidR="00F025D7" w:rsidRPr="00F025D7" w:rsidRDefault="00F025D7" w:rsidP="00F025D7">
            <w:pPr>
              <w:snapToGrid w:val="0"/>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специалист 1 категории </w:t>
            </w:r>
          </w:p>
        </w:tc>
        <w:tc>
          <w:tcPr>
            <w:tcW w:w="2855" w:type="dxa"/>
            <w:shd w:val="clear" w:color="auto" w:fill="auto"/>
          </w:tcPr>
          <w:p w:rsidR="00F025D7" w:rsidRPr="00F025D7" w:rsidRDefault="00F025D7" w:rsidP="00F025D7">
            <w:pPr>
              <w:snapToGrid w:val="0"/>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9 047</w:t>
            </w:r>
          </w:p>
        </w:tc>
      </w:tr>
    </w:tbl>
    <w:p w:rsidR="00F025D7" w:rsidRPr="00F025D7" w:rsidRDefault="00F025D7" w:rsidP="00F025D7">
      <w:pPr>
        <w:snapToGrid w:val="0"/>
        <w:jc w:val="center"/>
        <w:rPr>
          <w:rFonts w:ascii="Calibri" w:eastAsia="Calibri" w:hAnsi="Calibri" w:cs="Times New Roman"/>
          <w:b/>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F025D7">
        <w:rPr>
          <w:rFonts w:ascii="Times New Roman" w:eastAsia="Calibri" w:hAnsi="Times New Roman" w:cs="Times New Roman"/>
          <w:sz w:val="28"/>
          <w:szCs w:val="28"/>
        </w:rPr>
        <w:t>Приложение № 2</w:t>
      </w:r>
    </w:p>
    <w:p w:rsidR="00F025D7" w:rsidRPr="00F025D7" w:rsidRDefault="00F025D7" w:rsidP="00F025D7">
      <w:pPr>
        <w:widowControl w:val="0"/>
        <w:autoSpaceDE w:val="0"/>
        <w:autoSpaceDN w:val="0"/>
        <w:adjustRightInd w:val="0"/>
        <w:spacing w:after="0" w:line="240" w:lineRule="auto"/>
        <w:ind w:left="7230" w:hanging="7230"/>
        <w:jc w:val="center"/>
        <w:outlineLvl w:val="1"/>
        <w:rPr>
          <w:rFonts w:ascii="Times New Roman" w:eastAsia="Calibri" w:hAnsi="Times New Roman" w:cs="Times New Roman"/>
          <w:sz w:val="28"/>
          <w:szCs w:val="28"/>
        </w:rPr>
      </w:pPr>
      <w:r w:rsidRPr="00F025D7">
        <w:rPr>
          <w:rFonts w:ascii="Times New Roman" w:eastAsia="Calibri" w:hAnsi="Times New Roman" w:cs="Times New Roman"/>
          <w:sz w:val="28"/>
          <w:szCs w:val="28"/>
        </w:rPr>
        <w:t xml:space="preserve">                                                                                                  к Положению</w:t>
      </w:r>
    </w:p>
    <w:p w:rsidR="00F025D7" w:rsidRPr="00F025D7" w:rsidRDefault="00F025D7" w:rsidP="00F025D7">
      <w:pPr>
        <w:widowControl w:val="0"/>
        <w:autoSpaceDE w:val="0"/>
        <w:autoSpaceDN w:val="0"/>
        <w:adjustRightInd w:val="0"/>
        <w:spacing w:after="0" w:line="240" w:lineRule="auto"/>
        <w:jc w:val="right"/>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79" w:name="Par335"/>
      <w:bookmarkEnd w:id="79"/>
      <w:r w:rsidRPr="00F025D7">
        <w:rPr>
          <w:rFonts w:ascii="Times New Roman" w:eastAsia="Times New Roman" w:hAnsi="Times New Roman" w:cs="Times New Roman"/>
          <w:b/>
          <w:bCs/>
          <w:sz w:val="28"/>
          <w:szCs w:val="28"/>
          <w:lang w:eastAsia="ru-RU"/>
        </w:rPr>
        <w:t xml:space="preserve">РАЗМЕРЫ ЕЖЕМЕСЯЧНЫХ НАДБАВОК </w:t>
      </w:r>
    </w:p>
    <w:p w:rsidR="00F025D7" w:rsidRPr="00F025D7" w:rsidRDefault="00F025D7" w:rsidP="00F025D7">
      <w:pPr>
        <w:snapToGrid w:val="0"/>
        <w:jc w:val="center"/>
        <w:rPr>
          <w:rFonts w:ascii="Times New Roman" w:eastAsia="Calibri" w:hAnsi="Times New Roman" w:cs="Times New Roman"/>
          <w:b/>
          <w:sz w:val="28"/>
          <w:szCs w:val="28"/>
        </w:rPr>
      </w:pPr>
      <w:r w:rsidRPr="00F025D7">
        <w:rPr>
          <w:rFonts w:ascii="Times New Roman" w:eastAsia="Calibri" w:hAnsi="Times New Roman" w:cs="Times New Roman"/>
          <w:b/>
          <w:sz w:val="28"/>
          <w:szCs w:val="28"/>
        </w:rPr>
        <w:t>за классный чин к должностному окладу муниципальных служащих органов местного самоуправления</w:t>
      </w:r>
      <w:r w:rsidRPr="00F025D7">
        <w:rPr>
          <w:rFonts w:ascii="Times New Roman" w:eastAsia="Calibri" w:hAnsi="Times New Roman" w:cs="Times New Roman"/>
          <w:sz w:val="28"/>
          <w:szCs w:val="28"/>
        </w:rPr>
        <w:t xml:space="preserve"> </w:t>
      </w:r>
      <w:r w:rsidRPr="00F025D7">
        <w:rPr>
          <w:rFonts w:ascii="Times New Roman" w:eastAsia="Calibri" w:hAnsi="Times New Roman" w:cs="Times New Roman"/>
          <w:b/>
          <w:sz w:val="28"/>
          <w:szCs w:val="28"/>
        </w:rPr>
        <w:t>муниципального образования Филипповское сельское поселение Кирово-Чепецкого района  Кировской области</w:t>
      </w:r>
    </w:p>
    <w:p w:rsidR="00F025D7" w:rsidRPr="00F025D7" w:rsidRDefault="00F025D7" w:rsidP="00F025D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2983"/>
      </w:tblGrid>
      <w:tr w:rsidR="00F025D7" w:rsidRPr="00F025D7" w:rsidTr="007313B6">
        <w:tc>
          <w:tcPr>
            <w:tcW w:w="6587"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Наименование классного чина</w:t>
            </w:r>
          </w:p>
        </w:tc>
        <w:tc>
          <w:tcPr>
            <w:tcW w:w="2983"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Оклад за классный чин (рублей в месяц)</w:t>
            </w:r>
          </w:p>
        </w:tc>
      </w:tr>
      <w:tr w:rsidR="00F025D7" w:rsidRPr="00F025D7" w:rsidTr="007313B6">
        <w:tc>
          <w:tcPr>
            <w:tcW w:w="6587" w:type="dxa"/>
          </w:tcPr>
          <w:p w:rsidR="00F025D7" w:rsidRPr="00F025D7" w:rsidRDefault="00F025D7" w:rsidP="00F025D7">
            <w:pPr>
              <w:rPr>
                <w:rFonts w:ascii="Times New Roman" w:eastAsia="Calibri" w:hAnsi="Times New Roman" w:cs="Times New Roman"/>
                <w:sz w:val="28"/>
                <w:szCs w:val="28"/>
              </w:rPr>
            </w:pPr>
            <w:r w:rsidRPr="00F025D7">
              <w:rPr>
                <w:rFonts w:ascii="Times New Roman" w:eastAsia="Calibri" w:hAnsi="Times New Roman" w:cs="Times New Roman"/>
                <w:sz w:val="28"/>
                <w:szCs w:val="28"/>
              </w:rPr>
              <w:t>Советник муниципальной службы 1 класса</w:t>
            </w:r>
          </w:p>
        </w:tc>
        <w:tc>
          <w:tcPr>
            <w:tcW w:w="2983"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4 565</w:t>
            </w:r>
          </w:p>
        </w:tc>
      </w:tr>
      <w:tr w:rsidR="00F025D7" w:rsidRPr="00F025D7" w:rsidTr="007313B6">
        <w:tc>
          <w:tcPr>
            <w:tcW w:w="6587" w:type="dxa"/>
          </w:tcPr>
          <w:p w:rsidR="00F025D7" w:rsidRPr="00F025D7" w:rsidRDefault="00F025D7" w:rsidP="00F025D7">
            <w:pPr>
              <w:rPr>
                <w:rFonts w:ascii="Times New Roman" w:eastAsia="Calibri" w:hAnsi="Times New Roman" w:cs="Times New Roman"/>
                <w:sz w:val="28"/>
                <w:szCs w:val="28"/>
              </w:rPr>
            </w:pPr>
            <w:r w:rsidRPr="00F025D7">
              <w:rPr>
                <w:rFonts w:ascii="Times New Roman" w:eastAsia="Calibri" w:hAnsi="Times New Roman" w:cs="Times New Roman"/>
                <w:sz w:val="28"/>
                <w:szCs w:val="28"/>
              </w:rPr>
              <w:t>Советник муниципальной службы 2 класса</w:t>
            </w:r>
          </w:p>
        </w:tc>
        <w:tc>
          <w:tcPr>
            <w:tcW w:w="2983"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4 266</w:t>
            </w:r>
          </w:p>
        </w:tc>
      </w:tr>
      <w:tr w:rsidR="00F025D7" w:rsidRPr="00F025D7" w:rsidTr="007313B6">
        <w:tc>
          <w:tcPr>
            <w:tcW w:w="6587" w:type="dxa"/>
          </w:tcPr>
          <w:p w:rsidR="00F025D7" w:rsidRPr="00F025D7" w:rsidRDefault="00F025D7" w:rsidP="00F025D7">
            <w:pPr>
              <w:rPr>
                <w:rFonts w:ascii="Times New Roman" w:eastAsia="Calibri" w:hAnsi="Times New Roman" w:cs="Times New Roman"/>
                <w:sz w:val="28"/>
                <w:szCs w:val="28"/>
              </w:rPr>
            </w:pPr>
            <w:r w:rsidRPr="00F025D7">
              <w:rPr>
                <w:rFonts w:ascii="Times New Roman" w:eastAsia="Calibri" w:hAnsi="Times New Roman" w:cs="Times New Roman"/>
                <w:sz w:val="28"/>
                <w:szCs w:val="28"/>
              </w:rPr>
              <w:t>Советник муниципальной службы 3 класса</w:t>
            </w:r>
          </w:p>
        </w:tc>
        <w:tc>
          <w:tcPr>
            <w:tcW w:w="2983"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3 839</w:t>
            </w:r>
          </w:p>
        </w:tc>
      </w:tr>
      <w:tr w:rsidR="00F025D7" w:rsidRPr="00F025D7" w:rsidTr="007313B6">
        <w:tc>
          <w:tcPr>
            <w:tcW w:w="6587" w:type="dxa"/>
          </w:tcPr>
          <w:p w:rsidR="00F025D7" w:rsidRPr="00F025D7" w:rsidRDefault="00F025D7" w:rsidP="00F025D7">
            <w:pPr>
              <w:rPr>
                <w:rFonts w:ascii="Times New Roman" w:eastAsia="Calibri" w:hAnsi="Times New Roman" w:cs="Times New Roman"/>
                <w:sz w:val="28"/>
                <w:szCs w:val="28"/>
              </w:rPr>
            </w:pPr>
            <w:r w:rsidRPr="00F025D7">
              <w:rPr>
                <w:rFonts w:ascii="Times New Roman" w:eastAsia="Calibri" w:hAnsi="Times New Roman" w:cs="Times New Roman"/>
                <w:sz w:val="28"/>
                <w:szCs w:val="28"/>
              </w:rPr>
              <w:t>Референт муниципальной службы 1 класса</w:t>
            </w:r>
          </w:p>
        </w:tc>
        <w:tc>
          <w:tcPr>
            <w:tcW w:w="2983"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3 578</w:t>
            </w:r>
          </w:p>
        </w:tc>
      </w:tr>
      <w:tr w:rsidR="00F025D7" w:rsidRPr="00F025D7" w:rsidTr="007313B6">
        <w:tc>
          <w:tcPr>
            <w:tcW w:w="6587" w:type="dxa"/>
          </w:tcPr>
          <w:p w:rsidR="00F025D7" w:rsidRPr="00F025D7" w:rsidRDefault="00F025D7" w:rsidP="00F025D7">
            <w:pPr>
              <w:rPr>
                <w:rFonts w:ascii="Times New Roman" w:eastAsia="Calibri" w:hAnsi="Times New Roman" w:cs="Times New Roman"/>
                <w:sz w:val="28"/>
                <w:szCs w:val="28"/>
              </w:rPr>
            </w:pPr>
            <w:r w:rsidRPr="00F025D7">
              <w:rPr>
                <w:rFonts w:ascii="Times New Roman" w:eastAsia="Calibri" w:hAnsi="Times New Roman" w:cs="Times New Roman"/>
                <w:sz w:val="28"/>
                <w:szCs w:val="28"/>
              </w:rPr>
              <w:t>Референт муниципальной службы 2 класса</w:t>
            </w:r>
          </w:p>
        </w:tc>
        <w:tc>
          <w:tcPr>
            <w:tcW w:w="2983"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3 212</w:t>
            </w:r>
          </w:p>
        </w:tc>
      </w:tr>
      <w:tr w:rsidR="00F025D7" w:rsidRPr="00F025D7" w:rsidTr="007313B6">
        <w:tc>
          <w:tcPr>
            <w:tcW w:w="6587" w:type="dxa"/>
          </w:tcPr>
          <w:p w:rsidR="00F025D7" w:rsidRPr="00F025D7" w:rsidRDefault="00F025D7" w:rsidP="00F025D7">
            <w:pPr>
              <w:rPr>
                <w:rFonts w:ascii="Times New Roman" w:eastAsia="Calibri" w:hAnsi="Times New Roman" w:cs="Times New Roman"/>
                <w:sz w:val="28"/>
                <w:szCs w:val="28"/>
              </w:rPr>
            </w:pPr>
            <w:r w:rsidRPr="00F025D7">
              <w:rPr>
                <w:rFonts w:ascii="Times New Roman" w:eastAsia="Calibri" w:hAnsi="Times New Roman" w:cs="Times New Roman"/>
                <w:sz w:val="28"/>
                <w:szCs w:val="28"/>
              </w:rPr>
              <w:t>Референт муниципальной службы 3 класса</w:t>
            </w:r>
          </w:p>
        </w:tc>
        <w:tc>
          <w:tcPr>
            <w:tcW w:w="2983" w:type="dxa"/>
          </w:tcPr>
          <w:p w:rsidR="00F025D7" w:rsidRPr="00F025D7" w:rsidRDefault="00F025D7" w:rsidP="00F025D7">
            <w:pPr>
              <w:jc w:val="center"/>
              <w:rPr>
                <w:rFonts w:ascii="Times New Roman" w:eastAsia="Calibri" w:hAnsi="Times New Roman" w:cs="Times New Roman"/>
                <w:sz w:val="28"/>
                <w:szCs w:val="28"/>
              </w:rPr>
            </w:pPr>
            <w:r w:rsidRPr="00F025D7">
              <w:rPr>
                <w:rFonts w:ascii="Times New Roman" w:eastAsia="Calibri" w:hAnsi="Times New Roman" w:cs="Times New Roman"/>
                <w:sz w:val="28"/>
                <w:szCs w:val="28"/>
              </w:rPr>
              <w:t>2 937</w:t>
            </w:r>
          </w:p>
        </w:tc>
      </w:tr>
    </w:tbl>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both"/>
        <w:rPr>
          <w:rFonts w:ascii="Times New Roman" w:eastAsia="Calibri" w:hAnsi="Times New Roman" w:cs="Times New Roman"/>
          <w:sz w:val="28"/>
          <w:szCs w:val="28"/>
        </w:rPr>
      </w:pPr>
    </w:p>
    <w:p w:rsidR="00F025D7" w:rsidRPr="00F025D7" w:rsidRDefault="00F025D7" w:rsidP="00F025D7">
      <w:pPr>
        <w:spacing w:after="120" w:line="240" w:lineRule="auto"/>
        <w:ind w:firstLine="708"/>
        <w:jc w:val="right"/>
        <w:rPr>
          <w:rFonts w:ascii="Times New Roman" w:eastAsia="Calibri" w:hAnsi="Times New Roman" w:cs="Times New Roman"/>
          <w:sz w:val="28"/>
          <w:szCs w:val="28"/>
        </w:rPr>
      </w:pPr>
    </w:p>
    <w:p w:rsidR="00F025D7" w:rsidRDefault="00F025D7">
      <w:bookmarkStart w:id="80" w:name="_GoBack"/>
      <w:bookmarkEnd w:id="80"/>
    </w:p>
    <w:sectPr w:rsidR="00F025D7" w:rsidSect="00F025D7">
      <w:pgSz w:w="11906" w:h="16838"/>
      <w:pgMar w:top="567"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808F0"/>
    <w:multiLevelType w:val="hybridMultilevel"/>
    <w:tmpl w:val="7B889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2A"/>
    <w:rsid w:val="000B3C83"/>
    <w:rsid w:val="00470B2A"/>
    <w:rsid w:val="007A2274"/>
    <w:rsid w:val="00E36CCB"/>
    <w:rsid w:val="00F0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BF6E2D5BBC945F6381D35FD25BFF7FB7CA8688F8A3A5556C1AA0F3A168A06D2EFFFF7C24AF4157D36A0C1D205F522192AA0D11895CE81E9B6E688e07DN" TargetMode="External"/><Relationship Id="rId13" Type="http://schemas.openxmlformats.org/officeDocument/2006/relationships/hyperlink" Target="consultantplus://offline/ref=65EBF6E2D5BBC945F6381D35FD25BFF7FB7CA8688F8A3A5556C1AA0F3A168A06D2EFFFF7C24AF4157D36A9CCDA05F522192AA0D11895CE81E9B6E688e07DN" TargetMode="External"/><Relationship Id="rId18" Type="http://schemas.openxmlformats.org/officeDocument/2006/relationships/hyperlink" Target="consultantplus://offline/ref=65EBF6E2D5BBC945F6380338EB49E3FEF877FE6D8F8E36020D95AC5865468C5392AFF9A6810AF2402C72F4C8D20EBF725F61AFD019e873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65EBF6E2D5BBC945F6381D35FD25BFF7FB7CA8688F8A3A5556C1AA0F3A168A06D2EFFFF7C24AF4157D36A1CCD305F522192AA0D11895CE81E9B6E688e07DN" TargetMode="External"/><Relationship Id="rId12" Type="http://schemas.openxmlformats.org/officeDocument/2006/relationships/hyperlink" Target="consultantplus://offline/ref=65EBF6E2D5BBC945F6380338EB49E3FEF273F66C8E806B0805CCA05A6249D35695BEF9A28110F8166334A1C4eD7BN" TargetMode="External"/><Relationship Id="rId17" Type="http://schemas.openxmlformats.org/officeDocument/2006/relationships/hyperlink" Target="consultantplus://offline/ref=65EBF6E2D5BBC945F6380338EB49E3FEF877FE6D8F8E36020D95AC5865468C5392AFF9A2810EFF147E3DF594975BAC725D61ACD20689CF82eF7FN" TargetMode="External"/><Relationship Id="rId2" Type="http://schemas.openxmlformats.org/officeDocument/2006/relationships/styles" Target="styles.xml"/><Relationship Id="rId16" Type="http://schemas.openxmlformats.org/officeDocument/2006/relationships/hyperlink" Target="consultantplus://offline/ref=65EBF6E2D5BBC945F6380338EB49E3FEF877FE6D8F8E36020D95AC5865468C5392AFF9A2810EFF147C3DF594975BAC725D61ACD20689CF82eF7FN" TargetMode="External"/><Relationship Id="rId20" Type="http://schemas.openxmlformats.org/officeDocument/2006/relationships/hyperlink" Target="consultantplus://offline/ref=65EBF6E2D5BBC945F6381D35FD25BFF7FB7CA8688B83345052CAF705324F8604D5E0A0F2C55BF4157D28A0C7CD0CA172e575N" TargetMode="External"/><Relationship Id="rId1" Type="http://schemas.openxmlformats.org/officeDocument/2006/relationships/numbering" Target="numbering.xml"/><Relationship Id="rId6" Type="http://schemas.openxmlformats.org/officeDocument/2006/relationships/hyperlink" Target="consultantplus://offline/ref=65EBF6E2D5BBC945F6381D35FD25BFF7FB7CA8688F8A345D59C7AA0F3A168A06D2EFFFF7C24AF4157D36A1CDDB05F522192AA0D11895CE81E9B6E688e07DN" TargetMode="External"/><Relationship Id="rId11" Type="http://schemas.openxmlformats.org/officeDocument/2006/relationships/hyperlink" Target="consultantplus://offline/ref=65EBF6E2D5BBC945F6381D35FD25BFF7FB7CA8688F8A3A5556C1AA0F3A168A06D2EFFFF7C24AF4157D36A1CCD305F522192AA0D11895CE81E9B6E688e07DN" TargetMode="External"/><Relationship Id="rId5" Type="http://schemas.openxmlformats.org/officeDocument/2006/relationships/webSettings" Target="webSettings.xml"/><Relationship Id="rId15" Type="http://schemas.openxmlformats.org/officeDocument/2006/relationships/hyperlink" Target="consultantplus://offline/ref=65EBF6E2D5BBC945F6380338EB49E3FEF877FE6D8F8E36020D95AC5865468C5392AFF9A2810EFC1D793DF594975BAC725D61ACD20689CF82eF7FN" TargetMode="External"/><Relationship Id="rId10" Type="http://schemas.openxmlformats.org/officeDocument/2006/relationships/hyperlink" Target="consultantplus://offline/ref=65EBF6E2D5BBC945F6381D35FD25BFF7FB7CA8688F883D5C51C7AA0F3A168A06D2EFFFF7C24AF4157D36A9C2DA05F522192AA0D11895CE81E9B6E688e07DN" TargetMode="External"/><Relationship Id="rId19" Type="http://schemas.openxmlformats.org/officeDocument/2006/relationships/hyperlink" Target="consultantplus://offline/ref=65EBF6E2D5BBC945F6381D35FD25BFF7FB7CA8688F8A3A5556C1AA0F3A168A06D2EFFFF7C24AF4157D36A5C2D705F522192AA0D11895CE81E9B6E688e07DN" TargetMode="External"/><Relationship Id="rId4" Type="http://schemas.openxmlformats.org/officeDocument/2006/relationships/settings" Target="settings.xml"/><Relationship Id="rId9" Type="http://schemas.openxmlformats.org/officeDocument/2006/relationships/hyperlink" Target="consultantplus://offline/ref=65EBF6E2D5BBC945F6380338EB49E3FEF876F6648D8C36020D95AC5865468C5392AFF9A2810EF81D7C3DF594975BAC725D61ACD20689CF82eF7FN" TargetMode="External"/><Relationship Id="rId14" Type="http://schemas.openxmlformats.org/officeDocument/2006/relationships/hyperlink" Target="consultantplus://offline/ref=65EBF6E2D5BBC945F6381D35FD25BFF7FB7CA8688F883D5C51C7AA0F3A168A06D2EFFFF7C24AF4157D36A8C4DB05F522192AA0D11895CE81E9B6E688e07D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5054</Words>
  <Characters>28811</Characters>
  <Application>Microsoft Office Word</Application>
  <DocSecurity>0</DocSecurity>
  <Lines>240</Lines>
  <Paragraphs>67</Paragraphs>
  <ScaleCrop>false</ScaleCrop>
  <Company>SPecialiST RePack</Company>
  <LinksUpToDate>false</LinksUpToDate>
  <CharactersWithSpaces>33798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2024-01-31T10:19:00Z</dcterms:created>
  <dcterms:modified xsi:type="dcterms:W3CDTF">2025-01-24T06:08:00Z</dcterms:modified>
</cp:coreProperties>
</file>