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691F4D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9</w:t>
      </w:r>
    </w:p>
    <w:p w:rsidR="00E36CCB" w:rsidRPr="00334B03" w:rsidRDefault="00B07E2E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22</w:t>
      </w:r>
      <w:r w:rsidR="00691F4D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.05</w:t>
      </w:r>
      <w:r w:rsidR="00F025D7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.2025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261E71" w:rsidRDefault="00261E71"/>
    <w:p w:rsidR="00E36CCB" w:rsidRDefault="00E36CCB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015"/>
        <w:gridCol w:w="633"/>
        <w:gridCol w:w="1824"/>
      </w:tblGrid>
      <w:tr w:rsidR="00691F4D" w:rsidRPr="00691F4D" w:rsidTr="00C15A34">
        <w:trPr>
          <w:trHeight w:val="2210"/>
        </w:trPr>
        <w:tc>
          <w:tcPr>
            <w:tcW w:w="912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F4D" w:rsidRPr="00691F4D" w:rsidRDefault="00691F4D" w:rsidP="00691F4D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691F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lastRenderedPageBreak/>
              <w:t>КИРОВО-ЧЕПЕЦКАЯ РАЙОННАЯ ДУМА</w:t>
            </w:r>
            <w:r w:rsidRPr="00691F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br w:type="textWrapping" w:clear="all"/>
              <w:t>ШЕСТОГО СОЗЫВА</w:t>
            </w:r>
          </w:p>
          <w:p w:rsidR="00691F4D" w:rsidRPr="00691F4D" w:rsidRDefault="00691F4D" w:rsidP="00691F4D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zh-CN"/>
              </w:rPr>
            </w:pPr>
            <w:r w:rsidRPr="00691F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  <w:r w:rsidRPr="00691F4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zh-CN"/>
              </w:rPr>
              <w:tab/>
            </w:r>
          </w:p>
        </w:tc>
      </w:tr>
      <w:tr w:rsidR="00691F4D" w:rsidRPr="00691F4D" w:rsidTr="00C15A34">
        <w:tc>
          <w:tcPr>
            <w:tcW w:w="1824" w:type="dxa"/>
            <w:tcBorders>
              <w:bottom w:val="single" w:sz="4" w:space="0" w:color="000000"/>
            </w:tcBorders>
          </w:tcPr>
          <w:p w:rsidR="00691F4D" w:rsidRPr="00691F4D" w:rsidRDefault="00691F4D" w:rsidP="0069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691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21.05.2025</w:t>
            </w:r>
          </w:p>
        </w:tc>
        <w:tc>
          <w:tcPr>
            <w:tcW w:w="1824" w:type="dxa"/>
          </w:tcPr>
          <w:p w:rsidR="00691F4D" w:rsidRPr="00691F4D" w:rsidRDefault="00691F4D" w:rsidP="0069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zh-CN"/>
              </w:rPr>
            </w:pPr>
          </w:p>
        </w:tc>
        <w:tc>
          <w:tcPr>
            <w:tcW w:w="3015" w:type="dxa"/>
          </w:tcPr>
          <w:p w:rsidR="00691F4D" w:rsidRPr="00691F4D" w:rsidRDefault="00691F4D" w:rsidP="0069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zh-CN"/>
              </w:rPr>
            </w:pPr>
          </w:p>
        </w:tc>
        <w:tc>
          <w:tcPr>
            <w:tcW w:w="633" w:type="dxa"/>
          </w:tcPr>
          <w:p w:rsidR="00691F4D" w:rsidRPr="00691F4D" w:rsidRDefault="00691F4D" w:rsidP="0069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691F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691F4D" w:rsidRPr="00691F4D" w:rsidRDefault="00691F4D" w:rsidP="0069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691F4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  <w:t>40/250</w:t>
            </w:r>
          </w:p>
        </w:tc>
      </w:tr>
      <w:tr w:rsidR="00691F4D" w:rsidRPr="00691F4D" w:rsidTr="00C15A34">
        <w:tc>
          <w:tcPr>
            <w:tcW w:w="912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F4D" w:rsidRPr="00691F4D" w:rsidRDefault="00691F4D" w:rsidP="0069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691F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г. </w:t>
            </w:r>
            <w:proofErr w:type="spellStart"/>
            <w:proofErr w:type="gramStart"/>
            <w:r w:rsidRPr="00691F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Кирово</w:t>
            </w:r>
            <w:proofErr w:type="spellEnd"/>
            <w:r w:rsidRPr="00691F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Чепецк</w:t>
            </w:r>
            <w:proofErr w:type="gramEnd"/>
          </w:p>
        </w:tc>
      </w:tr>
    </w:tbl>
    <w:p w:rsidR="00691F4D" w:rsidRPr="00691F4D" w:rsidRDefault="00691F4D" w:rsidP="00691F4D">
      <w:pPr>
        <w:keepNext/>
        <w:keepLines/>
        <w:spacing w:before="480" w:after="48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91F4D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О назначении собраний граждан по инициативе населения </w:t>
      </w:r>
    </w:p>
    <w:p w:rsidR="00691F4D" w:rsidRPr="00691F4D" w:rsidRDefault="00691F4D" w:rsidP="00691F4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91F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пунктом 3 статьи 3 Положения о собраниях, конференциях граждан в муниципальном образовании Кирово-Чепецкий муниципальный район Кировской области, утвержденного решением Кирово-Чепецкой районной Думы от 22.10.2014 № 47/418 «Об утверждении Положения о собраниях, конференциях граждан в муниципальном образовании Кирово-Чепецкий муниципальный район Кировской области», Кирово-Чепецкая районная Дума  РЕШИЛА:</w:t>
      </w:r>
    </w:p>
    <w:p w:rsidR="00691F4D" w:rsidRPr="00691F4D" w:rsidRDefault="00691F4D" w:rsidP="00691F4D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Назначить собрания граждан для подготовки и реализации проекта местных инициатив в следующих населенных пунктах:</w:t>
      </w:r>
    </w:p>
    <w:p w:rsidR="00691F4D" w:rsidRPr="00691F4D" w:rsidRDefault="00691F4D" w:rsidP="00691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Деревня </w:t>
      </w:r>
      <w:proofErr w:type="spellStart"/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>Башланы</w:t>
      </w:r>
      <w:proofErr w:type="spellEnd"/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>Чувашевского</w:t>
      </w:r>
      <w:proofErr w:type="spellEnd"/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Кирово-Чепецкого района – 24.05.2025.</w:t>
      </w:r>
    </w:p>
    <w:p w:rsidR="00691F4D" w:rsidRPr="00691F4D" w:rsidRDefault="00691F4D" w:rsidP="00691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Поселок </w:t>
      </w:r>
      <w:proofErr w:type="spellStart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>Полойский</w:t>
      </w:r>
      <w:proofErr w:type="spellEnd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>Кстининского</w:t>
      </w:r>
      <w:proofErr w:type="spellEnd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Кирово-Чепецкого района</w:t>
      </w:r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- 25.05.2025.</w:t>
      </w:r>
    </w:p>
    <w:p w:rsidR="00691F4D" w:rsidRPr="00691F4D" w:rsidRDefault="00691F4D" w:rsidP="00691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1.3. </w:t>
      </w:r>
      <w:proofErr w:type="spellStart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>Деревня</w:t>
      </w:r>
      <w:proofErr w:type="gramStart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>.К</w:t>
      </w:r>
      <w:proofErr w:type="gramEnd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>учумовщина</w:t>
      </w:r>
      <w:proofErr w:type="spellEnd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>Пасеговское</w:t>
      </w:r>
      <w:proofErr w:type="spellEnd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Кирово-Чепецкого района</w:t>
      </w:r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- 31.05.2025.</w:t>
      </w:r>
    </w:p>
    <w:p w:rsidR="00691F4D" w:rsidRPr="00691F4D" w:rsidRDefault="00691F4D" w:rsidP="00691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1.4. Село </w:t>
      </w:r>
      <w:proofErr w:type="spellStart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>Филиппово</w:t>
      </w:r>
      <w:proofErr w:type="spellEnd"/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Кирово-Чепецкого района</w:t>
      </w:r>
      <w:r w:rsidRPr="00691F4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- 06.06.2025. </w:t>
      </w:r>
    </w:p>
    <w:p w:rsidR="00691F4D" w:rsidRPr="00691F4D" w:rsidRDefault="00691F4D" w:rsidP="00691F4D">
      <w:pPr>
        <w:spacing w:after="72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Главам вышеуказанных сельских поселений </w:t>
      </w:r>
      <w:proofErr w:type="gramStart"/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691F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данное решение и информацию о проведении собрания в официальных источниках опубликования соответствующего муниципального образования.</w:t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5"/>
        <w:gridCol w:w="2128"/>
        <w:gridCol w:w="2698"/>
      </w:tblGrid>
      <w:tr w:rsidR="00691F4D" w:rsidRPr="00691F4D" w:rsidTr="00C15A34">
        <w:tc>
          <w:tcPr>
            <w:tcW w:w="4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F4D" w:rsidRPr="00691F4D" w:rsidRDefault="00691F4D" w:rsidP="00691F4D">
            <w:pPr>
              <w:spacing w:after="36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691F4D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Председатель Кирово-Чепецкой</w:t>
            </w:r>
            <w:r w:rsidRPr="00691F4D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br/>
              <w:t>районной Думы    А.Г. Огородов</w:t>
            </w:r>
          </w:p>
        </w:tc>
        <w:tc>
          <w:tcPr>
            <w:tcW w:w="21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F4D" w:rsidRPr="00691F4D" w:rsidRDefault="00691F4D" w:rsidP="0069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2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91F4D" w:rsidRPr="00691F4D" w:rsidRDefault="00691F4D" w:rsidP="00691F4D">
            <w:pPr>
              <w:spacing w:after="36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691F4D" w:rsidRPr="00691F4D" w:rsidRDefault="00691F4D" w:rsidP="00691F4D">
      <w:pPr>
        <w:widowControl w:val="0"/>
        <w:spacing w:before="360" w:after="36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359C1" w:rsidRDefault="00E359C1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E" w:rsidRDefault="00B07E2E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E" w:rsidRDefault="00B07E2E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E" w:rsidRDefault="00B07E2E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E" w:rsidRDefault="00B07E2E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E" w:rsidRPr="00B07E2E" w:rsidRDefault="00B07E2E" w:rsidP="00B07E2E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 ФИЛИППОВСКОГО СЕЛЬСКОГО ПОСЕЛЕНИЯ</w:t>
      </w:r>
    </w:p>
    <w:p w:rsidR="00B07E2E" w:rsidRPr="00B07E2E" w:rsidRDefault="00B07E2E" w:rsidP="00B07E2E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КИРОВО-ЧЕПЕЦКОГО РАЙОНА КИРОВСКОЙ ОБЛАСТИ</w:t>
      </w:r>
    </w:p>
    <w:p w:rsidR="00B07E2E" w:rsidRPr="00B07E2E" w:rsidRDefault="00B07E2E" w:rsidP="00B07E2E">
      <w:pPr>
        <w:shd w:val="clear" w:color="auto" w:fill="FFFFFF"/>
        <w:spacing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07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B07E2E" w:rsidRPr="00B07E2E" w:rsidRDefault="00B07E2E" w:rsidP="00B07E2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20.05.2025</w:t>
      </w:r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B07E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29</w:t>
      </w:r>
    </w:p>
    <w:p w:rsidR="00B07E2E" w:rsidRPr="00B07E2E" w:rsidRDefault="00B07E2E" w:rsidP="00B07E2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B07E2E" w:rsidRPr="00B07E2E" w:rsidRDefault="00B07E2E" w:rsidP="00B07E2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07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мероприятий по противодействию</w:t>
      </w:r>
    </w:p>
    <w:p w:rsidR="00B07E2E" w:rsidRPr="00B07E2E" w:rsidRDefault="00B07E2E" w:rsidP="00B07E2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07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коррупции на территории муниципального образования Филипповское сельское поселение Кирово-Чепецкого района</w:t>
      </w:r>
    </w:p>
    <w:p w:rsidR="00B07E2E" w:rsidRPr="00B07E2E" w:rsidRDefault="00B07E2E" w:rsidP="00B07E2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07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на 2025-2028 гг.</w:t>
      </w:r>
    </w:p>
    <w:p w:rsidR="00B07E2E" w:rsidRPr="00B07E2E" w:rsidRDefault="00B07E2E" w:rsidP="00B07E2E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постановления Правительства Кировской области   от 22.04.2025 г. № 210-П «Об утверждении Программы по противодействию коррупции в Кировской области на 2025-2028 годы» администрация Филипповского     сельского  поселения ПОСТАНОВЛЯЕТ:</w:t>
      </w:r>
    </w:p>
    <w:p w:rsidR="00B07E2E" w:rsidRPr="00B07E2E" w:rsidRDefault="00B07E2E" w:rsidP="00B07E2E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Pr="00B07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anchor="Par29" w:tooltip="Ссылка на текущий документ" w:history="1">
        <w:r w:rsidRPr="00B07E2E">
          <w:rPr>
            <w:rFonts w:ascii="Times New Roman" w:eastAsia="Times New Roman" w:hAnsi="Times New Roman" w:cs="Times New Roman"/>
            <w:sz w:val="28"/>
            <w:lang w:eastAsia="ru-RU"/>
          </w:rPr>
          <w:t>план</w:t>
        </w:r>
      </w:hyperlink>
      <w:r w:rsidRPr="00B07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противодействию коррупции на территории муниципального образования Филипповское сельское поселение Кирово-Чепецкого района Кировской области на 2025-2028 годы согласно приложению.</w:t>
      </w:r>
    </w:p>
    <w:p w:rsidR="00B07E2E" w:rsidRPr="00B07E2E" w:rsidRDefault="00B07E2E" w:rsidP="00B07E2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2.Считать утратившими силу постановления администрации Филипповского сельского поселения:</w:t>
      </w:r>
    </w:p>
    <w:p w:rsidR="00B07E2E" w:rsidRPr="00B07E2E" w:rsidRDefault="00B07E2E" w:rsidP="00B07E2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От 09.01.2025 г. № 6 «Об утверждении плана мероприятий по противодействию коррупции на территории муниципального образования Филипповское сельское поселение Кирово-Чепецкого района Кировской области на 2025 год»;</w:t>
      </w:r>
    </w:p>
    <w:p w:rsidR="00B07E2E" w:rsidRPr="00B07E2E" w:rsidRDefault="00B07E2E" w:rsidP="00B07E2E">
      <w:pPr>
        <w:shd w:val="clear" w:color="auto" w:fill="FAFAFA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От 11.02.2025 г. № 10 «О внесении изменений в постановление администрации Филипповского сельского поселения от 09.01.2025 № 6 «Об утверждении плана мероприятий по противодействию коррупции на территории муниципального образования Филипповское сельское поселение Кирово-Чепецкого района Кировской области на 2025 год».</w:t>
      </w:r>
    </w:p>
    <w:p w:rsidR="00B07E2E" w:rsidRPr="00B07E2E" w:rsidRDefault="00B07E2E" w:rsidP="00B07E2E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Данное постановление распространяется на правоотношения, возникшие с 01.01.2025 года.</w:t>
      </w:r>
    </w:p>
    <w:p w:rsidR="00B07E2E" w:rsidRPr="00B07E2E" w:rsidRDefault="00B07E2E" w:rsidP="00B07E2E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07E2E" w:rsidRPr="00B07E2E" w:rsidRDefault="00B07E2E" w:rsidP="00B07E2E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B07E2E" w:rsidRPr="00B07E2E" w:rsidRDefault="00B07E2E" w:rsidP="00B07E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Филипповского сельского поселения </w:t>
      </w:r>
    </w:p>
    <w:p w:rsidR="00B07E2E" w:rsidRPr="00B07E2E" w:rsidRDefault="00B07E2E" w:rsidP="00B07E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Кирово-Чепецкого района </w:t>
      </w:r>
    </w:p>
    <w:p w:rsidR="00B07E2E" w:rsidRDefault="00B07E2E" w:rsidP="00B07E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                                                                    </w:t>
      </w:r>
      <w:proofErr w:type="spellStart"/>
      <w:r w:rsidRPr="00B07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proofErr w:type="gramStart"/>
      <w:r w:rsidRPr="00B07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Козьминых</w:t>
      </w:r>
      <w:proofErr w:type="spellEnd"/>
      <w:proofErr w:type="gramEnd"/>
    </w:p>
    <w:p w:rsidR="00B07E2E" w:rsidRDefault="00B07E2E" w:rsidP="00B07E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E2E" w:rsidRPr="00B07E2E" w:rsidRDefault="00B07E2E" w:rsidP="00B07E2E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B07E2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lastRenderedPageBreak/>
        <w:t>АДМИНИСТРАЦИЯ ФИЛИППОВСКОГО СЕЛЬСКОГО  ПОСЕЛЕНИЯ КИРОВО-ЧЕПЕЦКОГО РАЙОНА КИРОВСКОЙ ОБЛАСТИ</w:t>
      </w:r>
    </w:p>
    <w:p w:rsidR="00B07E2E" w:rsidRPr="00B07E2E" w:rsidRDefault="00B07E2E" w:rsidP="00B07E2E">
      <w:pPr>
        <w:keepNext/>
        <w:tabs>
          <w:tab w:val="num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B07E2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B07E2E" w:rsidRPr="00B07E2E" w:rsidTr="00BF162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07E2E" w:rsidRPr="00B07E2E" w:rsidRDefault="00B07E2E" w:rsidP="00B07E2E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B07E2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20.05.2025</w:t>
            </w:r>
          </w:p>
        </w:tc>
        <w:tc>
          <w:tcPr>
            <w:tcW w:w="2268" w:type="dxa"/>
            <w:shd w:val="clear" w:color="auto" w:fill="auto"/>
          </w:tcPr>
          <w:p w:rsidR="00B07E2E" w:rsidRPr="00B07E2E" w:rsidRDefault="00B07E2E" w:rsidP="00B07E2E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B07E2E" w:rsidRPr="00B07E2E" w:rsidRDefault="00B07E2E" w:rsidP="00B07E2E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B07E2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07E2E" w:rsidRPr="00B07E2E" w:rsidRDefault="00B07E2E" w:rsidP="00B07E2E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B07E2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30</w:t>
            </w:r>
          </w:p>
        </w:tc>
      </w:tr>
      <w:tr w:rsidR="00B07E2E" w:rsidRPr="00B07E2E" w:rsidTr="00BF162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B07E2E" w:rsidRPr="00B07E2E" w:rsidRDefault="00B07E2E" w:rsidP="00B07E2E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B07E2E" w:rsidRPr="00B07E2E" w:rsidRDefault="00B07E2E" w:rsidP="00B07E2E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proofErr w:type="spellStart"/>
            <w:r w:rsidRPr="00B07E2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 w:rsidRPr="00B07E2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.Ф</w:t>
            </w:r>
            <w:proofErr w:type="gramEnd"/>
            <w:r w:rsidRPr="00B07E2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B07E2E" w:rsidRPr="00B07E2E" w:rsidRDefault="00B07E2E" w:rsidP="00B07E2E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B07E2E" w:rsidRPr="00B07E2E" w:rsidRDefault="00B07E2E" w:rsidP="00B07E2E">
      <w:pPr>
        <w:tabs>
          <w:tab w:val="left" w:pos="83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7E2E" w:rsidRPr="00B07E2E" w:rsidRDefault="00B07E2E" w:rsidP="00B07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7E2E" w:rsidRPr="00B07E2E" w:rsidRDefault="00B07E2E" w:rsidP="00B07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E2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мерах по составлению проекта бюджета Филипповского сельского поселения Кирово-Чепецкого района </w:t>
      </w:r>
    </w:p>
    <w:p w:rsidR="00B07E2E" w:rsidRPr="00B07E2E" w:rsidRDefault="00B07E2E" w:rsidP="00B07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E2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2026 год и плановый период 2027-2028 годов</w:t>
      </w:r>
    </w:p>
    <w:p w:rsidR="00B07E2E" w:rsidRPr="00B07E2E" w:rsidRDefault="00B07E2E" w:rsidP="00B07E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Положением «О бюджетном процессе в  муниципальном образовании Филипповское сельское поселение Кирово-Чепецкого района Кировской области», утвержденного решением Филипповской сельской Думы от 23.12.2021 № 45/215</w:t>
      </w:r>
      <w:r w:rsidRPr="00B07E2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</w:t>
      </w: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Филипповского сельского поселения Кирово-Чепецкого района ПОСТАНОВЛЯЕТ:</w:t>
      </w:r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Приступить к разработке проекта бюджета Филипповского сельского поселения Кирово-Чепецкого района на 2026 год и на плановый период 2027-2028 годов. </w:t>
      </w:r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срок, установленный Положением о бюджетном процессе в Филипповском сельском поселении, подготовить </w:t>
      </w:r>
      <w:r w:rsidRPr="00B07E2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основные направления бюджетной и налоговой политики муниципального образования</w:t>
      </w: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менее чем за 7 дней до срока внесения проекта решения о бюджете на рассмотрение в Филипповскую сельскую Думу, установленного Положением о бюджетном процессе в Филипповском сельском поселении, представить на рассмотрение главе администрации сельского поселения проект бюджета Филипповского сельского поселения Кирово-Чепецкого района на 2026 год и на плановый период 2027-2028 годов.</w:t>
      </w:r>
      <w:proofErr w:type="gramEnd"/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>4. В срок, установленный Положением о бюджетном процессе в Филипповском сельском поселении</w:t>
      </w:r>
      <w:r w:rsidRPr="00B07E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подготовить итоги социально-экономического развития  Филипповского сельского поселения Кирово-Чепецкого района за истекший период 2025 года и ожидаемые итоги социально-экономического развития сельского поселения  за 2026 год.</w:t>
      </w:r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>5.  В срок, установленный Положением о бюджетном процессе в          Филипповском сельском поселении</w:t>
      </w:r>
      <w:r w:rsidRPr="00B07E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</w:t>
      </w: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представить проекты муниципальных программ, предлагаемых к реализации, начиная с очередного финансового года.</w:t>
      </w:r>
    </w:p>
    <w:p w:rsidR="00B07E2E" w:rsidRPr="00B07E2E" w:rsidRDefault="00B07E2E" w:rsidP="00B07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6.  В срок, установленный финансовым управлением администрации Кирово-Чепецкого района, представить в финансовое управление      администрации района прогноз поступления администрируемых доходов на 2027 – 2028 годы по установленной им форме.</w:t>
      </w:r>
    </w:p>
    <w:p w:rsidR="00B07E2E" w:rsidRPr="00B07E2E" w:rsidRDefault="00B07E2E" w:rsidP="00B07E2E">
      <w:pPr>
        <w:suppressAutoHyphens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7.  </w:t>
      </w:r>
      <w:proofErr w:type="gramStart"/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B07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данного постановления возложить на   бухгалтера администрации Филипповского сельского поселения Ложкину Наталию Николаевну.</w:t>
      </w:r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E2E" w:rsidRPr="00B07E2E" w:rsidRDefault="00B07E2E" w:rsidP="00B07E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E2E" w:rsidRPr="00B07E2E" w:rsidRDefault="00B07E2E" w:rsidP="00B07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</w:p>
    <w:p w:rsidR="00B07E2E" w:rsidRPr="00B07E2E" w:rsidRDefault="00B07E2E" w:rsidP="00B07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07E2E" w:rsidRPr="00B07E2E" w:rsidRDefault="00B07E2E" w:rsidP="00B07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B07E2E" w:rsidRPr="00B07E2E" w:rsidRDefault="00B07E2E" w:rsidP="00B07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</w:t>
      </w:r>
      <w:proofErr w:type="spellStart"/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proofErr w:type="gramStart"/>
      <w:r w:rsidRPr="00B07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Козьминых</w:t>
      </w:r>
      <w:proofErr w:type="spellEnd"/>
      <w:proofErr w:type="gramEnd"/>
    </w:p>
    <w:p w:rsidR="00B07E2E" w:rsidRDefault="00B07E2E" w:rsidP="00B07E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07E2E" w:rsidRPr="00B07E2E" w:rsidRDefault="00B07E2E" w:rsidP="00B07E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E2E" w:rsidRPr="00691F4D" w:rsidRDefault="00B07E2E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07E2E" w:rsidRPr="00691F4D" w:rsidSect="00F025D7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A306FB"/>
    <w:multiLevelType w:val="multilevel"/>
    <w:tmpl w:val="F118D710"/>
    <w:lvl w:ilvl="0">
      <w:start w:val="1"/>
      <w:numFmt w:val="decimal"/>
      <w:lvlText w:val="%1"/>
      <w:lvlJc w:val="left"/>
      <w:pPr>
        <w:ind w:left="122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8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695"/>
      </w:pPr>
      <w:rPr>
        <w:rFonts w:hint="default"/>
        <w:lang w:val="ru-RU" w:eastAsia="en-US" w:bidi="ar-SA"/>
      </w:rPr>
    </w:lvl>
  </w:abstractNum>
  <w:abstractNum w:abstractNumId="4">
    <w:nsid w:val="13E27E95"/>
    <w:multiLevelType w:val="hybridMultilevel"/>
    <w:tmpl w:val="F4D29EB0"/>
    <w:lvl w:ilvl="0" w:tplc="3248695E">
      <w:start w:val="1"/>
      <w:numFmt w:val="decimal"/>
      <w:lvlText w:val="%1)"/>
      <w:lvlJc w:val="left"/>
      <w:pPr>
        <w:ind w:left="102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9FDC6BB2">
      <w:numFmt w:val="bullet"/>
      <w:lvlText w:val="•"/>
      <w:lvlJc w:val="left"/>
      <w:pPr>
        <w:ind w:left="1867" w:hanging="302"/>
      </w:pPr>
      <w:rPr>
        <w:rFonts w:hint="default"/>
        <w:lang w:val="ru-RU" w:eastAsia="en-US" w:bidi="ar-SA"/>
      </w:rPr>
    </w:lvl>
    <w:lvl w:ilvl="2" w:tplc="26A88892">
      <w:numFmt w:val="bullet"/>
      <w:lvlText w:val="•"/>
      <w:lvlJc w:val="left"/>
      <w:pPr>
        <w:ind w:left="2715" w:hanging="302"/>
      </w:pPr>
      <w:rPr>
        <w:rFonts w:hint="default"/>
        <w:lang w:val="ru-RU" w:eastAsia="en-US" w:bidi="ar-SA"/>
      </w:rPr>
    </w:lvl>
    <w:lvl w:ilvl="3" w:tplc="B06A6B8E">
      <w:numFmt w:val="bullet"/>
      <w:lvlText w:val="•"/>
      <w:lvlJc w:val="left"/>
      <w:pPr>
        <w:ind w:left="3562" w:hanging="302"/>
      </w:pPr>
      <w:rPr>
        <w:rFonts w:hint="default"/>
        <w:lang w:val="ru-RU" w:eastAsia="en-US" w:bidi="ar-SA"/>
      </w:rPr>
    </w:lvl>
    <w:lvl w:ilvl="4" w:tplc="98DE1E68">
      <w:numFmt w:val="bullet"/>
      <w:lvlText w:val="•"/>
      <w:lvlJc w:val="left"/>
      <w:pPr>
        <w:ind w:left="4410" w:hanging="302"/>
      </w:pPr>
      <w:rPr>
        <w:rFonts w:hint="default"/>
        <w:lang w:val="ru-RU" w:eastAsia="en-US" w:bidi="ar-SA"/>
      </w:rPr>
    </w:lvl>
    <w:lvl w:ilvl="5" w:tplc="F3048E02">
      <w:numFmt w:val="bullet"/>
      <w:lvlText w:val="•"/>
      <w:lvlJc w:val="left"/>
      <w:pPr>
        <w:ind w:left="5257" w:hanging="302"/>
      </w:pPr>
      <w:rPr>
        <w:rFonts w:hint="default"/>
        <w:lang w:val="ru-RU" w:eastAsia="en-US" w:bidi="ar-SA"/>
      </w:rPr>
    </w:lvl>
    <w:lvl w:ilvl="6" w:tplc="69960B82">
      <w:numFmt w:val="bullet"/>
      <w:lvlText w:val="•"/>
      <w:lvlJc w:val="left"/>
      <w:pPr>
        <w:ind w:left="6105" w:hanging="302"/>
      </w:pPr>
      <w:rPr>
        <w:rFonts w:hint="default"/>
        <w:lang w:val="ru-RU" w:eastAsia="en-US" w:bidi="ar-SA"/>
      </w:rPr>
    </w:lvl>
    <w:lvl w:ilvl="7" w:tplc="C64CDFEC">
      <w:numFmt w:val="bullet"/>
      <w:lvlText w:val="•"/>
      <w:lvlJc w:val="left"/>
      <w:pPr>
        <w:ind w:left="6952" w:hanging="302"/>
      </w:pPr>
      <w:rPr>
        <w:rFonts w:hint="default"/>
        <w:lang w:val="ru-RU" w:eastAsia="en-US" w:bidi="ar-SA"/>
      </w:rPr>
    </w:lvl>
    <w:lvl w:ilvl="8" w:tplc="00AC4128">
      <w:numFmt w:val="bullet"/>
      <w:lvlText w:val="•"/>
      <w:lvlJc w:val="left"/>
      <w:pPr>
        <w:ind w:left="7800" w:hanging="302"/>
      </w:pPr>
      <w:rPr>
        <w:rFonts w:hint="default"/>
        <w:lang w:val="ru-RU" w:eastAsia="en-US" w:bidi="ar-SA"/>
      </w:rPr>
    </w:lvl>
  </w:abstractNum>
  <w:abstractNum w:abstractNumId="5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352B78"/>
    <w:multiLevelType w:val="hybridMultilevel"/>
    <w:tmpl w:val="C4E4F002"/>
    <w:lvl w:ilvl="0" w:tplc="38FA39FC">
      <w:start w:val="2"/>
      <w:numFmt w:val="decimal"/>
      <w:lvlText w:val="%1."/>
      <w:lvlJc w:val="left"/>
      <w:pPr>
        <w:ind w:left="1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E688B6EA">
      <w:numFmt w:val="bullet"/>
      <w:lvlText w:val="•"/>
      <w:lvlJc w:val="left"/>
      <w:pPr>
        <w:ind w:left="967" w:hanging="280"/>
      </w:pPr>
      <w:rPr>
        <w:rFonts w:hint="default"/>
        <w:lang w:val="ru-RU" w:eastAsia="en-US" w:bidi="ar-SA"/>
      </w:rPr>
    </w:lvl>
    <w:lvl w:ilvl="2" w:tplc="D2383F42">
      <w:numFmt w:val="bullet"/>
      <w:lvlText w:val="•"/>
      <w:lvlJc w:val="left"/>
      <w:pPr>
        <w:ind w:left="1915" w:hanging="280"/>
      </w:pPr>
      <w:rPr>
        <w:rFonts w:hint="default"/>
        <w:lang w:val="ru-RU" w:eastAsia="en-US" w:bidi="ar-SA"/>
      </w:rPr>
    </w:lvl>
    <w:lvl w:ilvl="3" w:tplc="4F1C7540">
      <w:numFmt w:val="bullet"/>
      <w:lvlText w:val="•"/>
      <w:lvlJc w:val="left"/>
      <w:pPr>
        <w:ind w:left="2862" w:hanging="280"/>
      </w:pPr>
      <w:rPr>
        <w:rFonts w:hint="default"/>
        <w:lang w:val="ru-RU" w:eastAsia="en-US" w:bidi="ar-SA"/>
      </w:rPr>
    </w:lvl>
    <w:lvl w:ilvl="4" w:tplc="A5A42CB0">
      <w:numFmt w:val="bullet"/>
      <w:lvlText w:val="•"/>
      <w:lvlJc w:val="left"/>
      <w:pPr>
        <w:ind w:left="3810" w:hanging="280"/>
      </w:pPr>
      <w:rPr>
        <w:rFonts w:hint="default"/>
        <w:lang w:val="ru-RU" w:eastAsia="en-US" w:bidi="ar-SA"/>
      </w:rPr>
    </w:lvl>
    <w:lvl w:ilvl="5" w:tplc="CBC28D0A">
      <w:numFmt w:val="bullet"/>
      <w:lvlText w:val="•"/>
      <w:lvlJc w:val="left"/>
      <w:pPr>
        <w:ind w:left="4757" w:hanging="280"/>
      </w:pPr>
      <w:rPr>
        <w:rFonts w:hint="default"/>
        <w:lang w:val="ru-RU" w:eastAsia="en-US" w:bidi="ar-SA"/>
      </w:rPr>
    </w:lvl>
    <w:lvl w:ilvl="6" w:tplc="382AF8A8">
      <w:numFmt w:val="bullet"/>
      <w:lvlText w:val="•"/>
      <w:lvlJc w:val="left"/>
      <w:pPr>
        <w:ind w:left="5705" w:hanging="280"/>
      </w:pPr>
      <w:rPr>
        <w:rFonts w:hint="default"/>
        <w:lang w:val="ru-RU" w:eastAsia="en-US" w:bidi="ar-SA"/>
      </w:rPr>
    </w:lvl>
    <w:lvl w:ilvl="7" w:tplc="CA0EF452">
      <w:numFmt w:val="bullet"/>
      <w:lvlText w:val="•"/>
      <w:lvlJc w:val="left"/>
      <w:pPr>
        <w:ind w:left="6652" w:hanging="280"/>
      </w:pPr>
      <w:rPr>
        <w:rFonts w:hint="default"/>
        <w:lang w:val="ru-RU" w:eastAsia="en-US" w:bidi="ar-SA"/>
      </w:rPr>
    </w:lvl>
    <w:lvl w:ilvl="8" w:tplc="9E7EE782">
      <w:numFmt w:val="bullet"/>
      <w:lvlText w:val="•"/>
      <w:lvlJc w:val="left"/>
      <w:pPr>
        <w:ind w:left="7600" w:hanging="280"/>
      </w:pPr>
      <w:rPr>
        <w:rFonts w:hint="default"/>
        <w:lang w:val="ru-RU" w:eastAsia="en-US" w:bidi="ar-SA"/>
      </w:rPr>
    </w:lvl>
  </w:abstractNum>
  <w:abstractNum w:abstractNumId="7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C6B14"/>
    <w:multiLevelType w:val="hybridMultilevel"/>
    <w:tmpl w:val="FA681D3C"/>
    <w:lvl w:ilvl="0" w:tplc="07909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8F84790"/>
    <w:multiLevelType w:val="hybridMultilevel"/>
    <w:tmpl w:val="F288DD9A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116BF"/>
    <w:multiLevelType w:val="hybridMultilevel"/>
    <w:tmpl w:val="85101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C56F6E"/>
    <w:multiLevelType w:val="hybridMultilevel"/>
    <w:tmpl w:val="3F6440F6"/>
    <w:lvl w:ilvl="0" w:tplc="E662C7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4B017A"/>
    <w:multiLevelType w:val="hybridMultilevel"/>
    <w:tmpl w:val="BD52755C"/>
    <w:lvl w:ilvl="0" w:tplc="E252233E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 w:tplc="7BCCB8DE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A73064E8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9774CD6A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D2D48500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C5C25572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46E6677E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CD56E4E6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0B5035E6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B3C83"/>
    <w:rsid w:val="002144E6"/>
    <w:rsid w:val="00261E71"/>
    <w:rsid w:val="002A6471"/>
    <w:rsid w:val="00360226"/>
    <w:rsid w:val="00470B2A"/>
    <w:rsid w:val="00512BC9"/>
    <w:rsid w:val="005D69ED"/>
    <w:rsid w:val="00691F4D"/>
    <w:rsid w:val="007A2274"/>
    <w:rsid w:val="008333E6"/>
    <w:rsid w:val="009E0142"/>
    <w:rsid w:val="00A86523"/>
    <w:rsid w:val="00B07E2E"/>
    <w:rsid w:val="00CD7010"/>
    <w:rsid w:val="00E359C1"/>
    <w:rsid w:val="00E36CCB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647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4">
    <w:name w:val="No Spacing"/>
    <w:rsid w:val="002A6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Основной шрифт абзаца1"/>
    <w:rsid w:val="009E0142"/>
  </w:style>
  <w:style w:type="numbering" w:customStyle="1" w:styleId="11">
    <w:name w:val="Нет списка1"/>
    <w:next w:val="a2"/>
    <w:uiPriority w:val="99"/>
    <w:semiHidden/>
    <w:unhideWhenUsed/>
    <w:rsid w:val="009E0142"/>
  </w:style>
  <w:style w:type="table" w:customStyle="1" w:styleId="2">
    <w:name w:val="Сетка таблицы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E0142"/>
  </w:style>
  <w:style w:type="paragraph" w:styleId="a7">
    <w:name w:val="header"/>
    <w:basedOn w:val="a"/>
    <w:link w:val="a8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142"/>
    <w:rPr>
      <w:rFonts w:eastAsiaTheme="minorEastAsia"/>
      <w:sz w:val="2"/>
      <w:lang w:eastAsia="ru-RU"/>
    </w:rPr>
  </w:style>
  <w:style w:type="paragraph" w:styleId="a9">
    <w:name w:val="footer"/>
    <w:basedOn w:val="a"/>
    <w:link w:val="aa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142"/>
    <w:rPr>
      <w:rFonts w:eastAsiaTheme="minorEastAsia"/>
      <w:sz w:val="2"/>
      <w:lang w:eastAsia="ru-RU"/>
    </w:rPr>
  </w:style>
  <w:style w:type="table" w:customStyle="1" w:styleId="3">
    <w:name w:val="Сетка таблицы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E0142"/>
  </w:style>
  <w:style w:type="table" w:customStyle="1" w:styleId="110">
    <w:name w:val="Сетка таблицы11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E0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E0142"/>
  </w:style>
  <w:style w:type="table" w:customStyle="1" w:styleId="5">
    <w:name w:val="Сетка таблицы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E0142"/>
  </w:style>
  <w:style w:type="table" w:customStyle="1" w:styleId="6">
    <w:name w:val="Сетка таблицы6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E0142"/>
  </w:style>
  <w:style w:type="table" w:customStyle="1" w:styleId="7">
    <w:name w:val="Сетка таблицы7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E0142"/>
  </w:style>
  <w:style w:type="table" w:customStyle="1" w:styleId="8">
    <w:name w:val="Сетка таблицы8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E0142"/>
  </w:style>
  <w:style w:type="table" w:customStyle="1" w:styleId="9">
    <w:name w:val="Сетка таблицы9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E0142"/>
  </w:style>
  <w:style w:type="table" w:customStyle="1" w:styleId="100">
    <w:name w:val="Сетка таблицы10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E0142"/>
  </w:style>
  <w:style w:type="table" w:customStyle="1" w:styleId="13">
    <w:name w:val="Сетка таблицы1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E0142"/>
  </w:style>
  <w:style w:type="table" w:customStyle="1" w:styleId="15">
    <w:name w:val="Сетка таблицы1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647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4">
    <w:name w:val="No Spacing"/>
    <w:rsid w:val="002A6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Основной шрифт абзаца1"/>
    <w:rsid w:val="009E0142"/>
  </w:style>
  <w:style w:type="numbering" w:customStyle="1" w:styleId="11">
    <w:name w:val="Нет списка1"/>
    <w:next w:val="a2"/>
    <w:uiPriority w:val="99"/>
    <w:semiHidden/>
    <w:unhideWhenUsed/>
    <w:rsid w:val="009E0142"/>
  </w:style>
  <w:style w:type="table" w:customStyle="1" w:styleId="2">
    <w:name w:val="Сетка таблицы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E0142"/>
  </w:style>
  <w:style w:type="paragraph" w:styleId="a7">
    <w:name w:val="header"/>
    <w:basedOn w:val="a"/>
    <w:link w:val="a8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142"/>
    <w:rPr>
      <w:rFonts w:eastAsiaTheme="minorEastAsia"/>
      <w:sz w:val="2"/>
      <w:lang w:eastAsia="ru-RU"/>
    </w:rPr>
  </w:style>
  <w:style w:type="paragraph" w:styleId="a9">
    <w:name w:val="footer"/>
    <w:basedOn w:val="a"/>
    <w:link w:val="aa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142"/>
    <w:rPr>
      <w:rFonts w:eastAsiaTheme="minorEastAsia"/>
      <w:sz w:val="2"/>
      <w:lang w:eastAsia="ru-RU"/>
    </w:rPr>
  </w:style>
  <w:style w:type="table" w:customStyle="1" w:styleId="3">
    <w:name w:val="Сетка таблицы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E0142"/>
  </w:style>
  <w:style w:type="table" w:customStyle="1" w:styleId="110">
    <w:name w:val="Сетка таблицы11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E0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E0142"/>
  </w:style>
  <w:style w:type="table" w:customStyle="1" w:styleId="5">
    <w:name w:val="Сетка таблицы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E0142"/>
  </w:style>
  <w:style w:type="table" w:customStyle="1" w:styleId="6">
    <w:name w:val="Сетка таблицы6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E0142"/>
  </w:style>
  <w:style w:type="table" w:customStyle="1" w:styleId="7">
    <w:name w:val="Сетка таблицы7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E0142"/>
  </w:style>
  <w:style w:type="table" w:customStyle="1" w:styleId="8">
    <w:name w:val="Сетка таблицы8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E0142"/>
  </w:style>
  <w:style w:type="table" w:customStyle="1" w:styleId="9">
    <w:name w:val="Сетка таблицы9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E0142"/>
  </w:style>
  <w:style w:type="table" w:customStyle="1" w:styleId="100">
    <w:name w:val="Сетка таблицы10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E0142"/>
  </w:style>
  <w:style w:type="table" w:customStyle="1" w:styleId="13">
    <w:name w:val="Сетка таблицы1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E0142"/>
  </w:style>
  <w:style w:type="table" w:customStyle="1" w:styleId="15">
    <w:name w:val="Сетка таблицы1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ippovo.3dn.ru/load/oficialnye_dokumenty/postanovlenija/plan_protivodejstvija_korrupcii/9-1-0-4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2024-01-31T10:19:00Z</dcterms:created>
  <dcterms:modified xsi:type="dcterms:W3CDTF">2025-06-02T08:25:00Z</dcterms:modified>
</cp:coreProperties>
</file>