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CC743B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AC51CF">
        <w:rPr>
          <w:rFonts w:ascii="Times New Roman" w:hAnsi="Times New Roman"/>
          <w:i/>
          <w:sz w:val="72"/>
          <w:szCs w:val="72"/>
        </w:rPr>
        <w:t>7</w:t>
      </w:r>
    </w:p>
    <w:p w:rsidR="00515AE0" w:rsidRPr="00E56E65" w:rsidRDefault="00AC51CF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16</w:t>
      </w:r>
      <w:r w:rsidR="009729EF">
        <w:rPr>
          <w:rFonts w:ascii="Times New Roman" w:hAnsi="Times New Roman"/>
          <w:i/>
          <w:sz w:val="72"/>
          <w:szCs w:val="72"/>
        </w:rPr>
        <w:t>.03</w:t>
      </w:r>
      <w:r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Pr="00AC51CF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AC51CF" w:rsidRPr="00AC51CF" w:rsidRDefault="00AC51CF" w:rsidP="00AC51CF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4"/>
        </w:rPr>
      </w:pPr>
      <w:r w:rsidRPr="00AC51CF">
        <w:rPr>
          <w:rFonts w:ascii="Times New Roman" w:hAnsi="Times New Roman" w:cs="Times New Roman"/>
          <w:b/>
          <w:sz w:val="28"/>
          <w:szCs w:val="24"/>
        </w:rPr>
        <w:t xml:space="preserve">ФИЛИППОВСКАЯ СЕЛЬСКАЯ ДУМА </w:t>
      </w:r>
    </w:p>
    <w:p w:rsidR="00AC51CF" w:rsidRPr="00AC51CF" w:rsidRDefault="00AC51CF" w:rsidP="00AC51CF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4"/>
        </w:rPr>
      </w:pPr>
      <w:r w:rsidRPr="00AC51CF">
        <w:rPr>
          <w:rFonts w:ascii="Times New Roman" w:hAnsi="Times New Roman" w:cs="Times New Roman"/>
          <w:b/>
          <w:sz w:val="28"/>
          <w:szCs w:val="24"/>
        </w:rPr>
        <w:t>КИРОВО-ЧЕПЕЦКОГО РАЙОНА КИРОВСКОЙ ОБЛАСТИ</w:t>
      </w:r>
    </w:p>
    <w:p w:rsidR="00AC51CF" w:rsidRPr="00AC51CF" w:rsidRDefault="00AC51CF" w:rsidP="00AC51CF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4"/>
        </w:rPr>
      </w:pPr>
      <w:r w:rsidRPr="00AC51CF">
        <w:rPr>
          <w:rFonts w:ascii="Times New Roman" w:hAnsi="Times New Roman" w:cs="Times New Roman"/>
          <w:b/>
          <w:sz w:val="28"/>
          <w:szCs w:val="24"/>
        </w:rPr>
        <w:t>ПЯТОГО СОЗЫВА</w:t>
      </w:r>
    </w:p>
    <w:p w:rsidR="00AC51CF" w:rsidRPr="00AC51CF" w:rsidRDefault="00AC51CF" w:rsidP="00AC51CF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32"/>
          <w:szCs w:val="38"/>
        </w:rPr>
      </w:pPr>
      <w:r w:rsidRPr="00AC51CF">
        <w:rPr>
          <w:rFonts w:ascii="Times New Roman" w:hAnsi="Times New Roman" w:cs="Times New Roman"/>
          <w:b/>
          <w:sz w:val="32"/>
          <w:szCs w:val="38"/>
        </w:rPr>
        <w:t>РЕШЕНИЕ</w:t>
      </w:r>
    </w:p>
    <w:p w:rsidR="00AC51CF" w:rsidRPr="00AC51CF" w:rsidRDefault="00AC51CF" w:rsidP="00AC51CF">
      <w:pPr>
        <w:tabs>
          <w:tab w:val="left" w:pos="570"/>
          <w:tab w:val="left" w:pos="774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ab/>
        <w:t>16.03.2023 г.</w:t>
      </w:r>
      <w:r w:rsidRPr="00AC51CF">
        <w:rPr>
          <w:rFonts w:ascii="Times New Roman" w:hAnsi="Times New Roman" w:cs="Times New Roman"/>
          <w:sz w:val="24"/>
          <w:szCs w:val="24"/>
        </w:rPr>
        <w:tab/>
        <w:t>8/23</w:t>
      </w:r>
    </w:p>
    <w:tbl>
      <w:tblPr>
        <w:tblW w:w="92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1"/>
        <w:gridCol w:w="4606"/>
        <w:gridCol w:w="2301"/>
      </w:tblGrid>
      <w:tr w:rsidR="00AC51CF" w:rsidRPr="00AC51CF" w:rsidTr="009D47CE">
        <w:trPr>
          <w:trHeight w:hRule="exact" w:val="519"/>
        </w:trPr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C51CF" w:rsidRPr="00AC51CF" w:rsidRDefault="00AC51CF" w:rsidP="00AC51C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center" w:pos="1559"/>
                <w:tab w:val="right" w:pos="1560"/>
                <w:tab w:val="center" w:pos="3118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</w:p>
        </w:tc>
        <w:tc>
          <w:tcPr>
            <w:tcW w:w="4606" w:type="dxa"/>
            <w:hideMark/>
          </w:tcPr>
          <w:p w:rsidR="00AC51CF" w:rsidRPr="00AC51CF" w:rsidRDefault="00AC51CF" w:rsidP="00AC51CF">
            <w:pPr>
              <w:suppressLineNumbers/>
              <w:tabs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  <w:r w:rsidRPr="00AC51C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с. </w:t>
            </w:r>
            <w:proofErr w:type="spellStart"/>
            <w:r w:rsidRPr="00AC51C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Филиппово</w:t>
            </w:r>
            <w:proofErr w:type="spellEnd"/>
          </w:p>
        </w:tc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C51CF" w:rsidRPr="00AC51CF" w:rsidRDefault="00AC51CF" w:rsidP="00AC51C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center" w:pos="1559"/>
                <w:tab w:val="right" w:pos="1560"/>
                <w:tab w:val="center" w:pos="3118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</w:p>
        </w:tc>
      </w:tr>
    </w:tbl>
    <w:p w:rsidR="00AC51CF" w:rsidRPr="00AC51CF" w:rsidRDefault="00AC51CF" w:rsidP="00AC51C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AC51CF">
        <w:rPr>
          <w:rFonts w:ascii="Times New Roman" w:hAnsi="Times New Roman" w:cs="Times New Roman"/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AC51CF" w:rsidRPr="00AC51CF" w:rsidRDefault="00AC51CF" w:rsidP="00AC51C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AC51CF">
        <w:rPr>
          <w:rFonts w:ascii="Times New Roman" w:hAnsi="Times New Roman" w:cs="Times New Roman"/>
          <w:b/>
          <w:sz w:val="28"/>
          <w:szCs w:val="28"/>
          <w:lang w:eastAsia="zh-CN"/>
        </w:rPr>
        <w:t>№ 6/17 от 23.12.2022  «Об утверждении  бюджета</w:t>
      </w:r>
    </w:p>
    <w:p w:rsidR="00AC51CF" w:rsidRPr="00AC51CF" w:rsidRDefault="00AC51CF" w:rsidP="00AC51C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AC51CF">
        <w:rPr>
          <w:rFonts w:ascii="Times New Roman" w:hAnsi="Times New Roman" w:cs="Times New Roman"/>
          <w:b/>
          <w:sz w:val="28"/>
          <w:szCs w:val="28"/>
          <w:lang w:eastAsia="zh-CN"/>
        </w:rPr>
        <w:t>Филипповского сельского поселения на 2023 год и плановый период 2024-2025 гг.»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1CF" w:rsidRPr="00AC51CF" w:rsidRDefault="00AC51CF" w:rsidP="00AC51CF">
      <w:pPr>
        <w:suppressAutoHyphens/>
        <w:autoSpaceDE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1C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C51CF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AC51CF" w:rsidRPr="00AC51CF" w:rsidRDefault="00AC51CF" w:rsidP="00AC51CF">
      <w:pPr>
        <w:suppressAutoHyphens/>
        <w:autoSpaceDE w:val="0"/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1CF">
        <w:rPr>
          <w:rFonts w:ascii="Times New Roman" w:hAnsi="Times New Roman" w:cs="Times New Roman"/>
          <w:color w:val="000000"/>
          <w:sz w:val="28"/>
          <w:szCs w:val="28"/>
        </w:rPr>
        <w:t>1. Внести следующие изменения  в решение Филипповской сельской Думы  от  23.12.2022</w:t>
      </w:r>
      <w:r w:rsidRPr="00AC5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C51CF">
        <w:rPr>
          <w:rFonts w:ascii="Times New Roman" w:hAnsi="Times New Roman" w:cs="Times New Roman"/>
          <w:color w:val="000000"/>
          <w:sz w:val="28"/>
          <w:szCs w:val="28"/>
        </w:rPr>
        <w:t>г. № 6/17 «Об утверждении бюджета Филипповского сельского поселения на 2023 год и плановый период 2024-2025 гг.»:</w:t>
      </w:r>
    </w:p>
    <w:p w:rsidR="00AC51CF" w:rsidRPr="00AC51CF" w:rsidRDefault="00AC51CF" w:rsidP="00AC51C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51CF">
        <w:rPr>
          <w:rFonts w:ascii="Times New Roman" w:hAnsi="Times New Roman" w:cs="Times New Roman"/>
          <w:sz w:val="28"/>
          <w:szCs w:val="28"/>
        </w:rPr>
        <w:t>1.1. Пункт 1 статьи 1решения изложить в новой редакции:</w:t>
      </w:r>
    </w:p>
    <w:p w:rsidR="00AC51CF" w:rsidRPr="00AC51CF" w:rsidRDefault="00AC51CF" w:rsidP="00AC51C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51CF">
        <w:rPr>
          <w:rFonts w:ascii="Times New Roman" w:hAnsi="Times New Roman" w:cs="Times New Roman"/>
          <w:sz w:val="28"/>
          <w:szCs w:val="28"/>
        </w:rPr>
        <w:t xml:space="preserve">«1.  На </w:t>
      </w:r>
      <w:r w:rsidRPr="00AC51CF">
        <w:rPr>
          <w:rFonts w:ascii="Times New Roman" w:hAnsi="Times New Roman" w:cs="Times New Roman"/>
          <w:b/>
          <w:sz w:val="28"/>
          <w:szCs w:val="28"/>
        </w:rPr>
        <w:t xml:space="preserve">2023 </w:t>
      </w:r>
      <w:r w:rsidRPr="00AC51CF">
        <w:rPr>
          <w:rFonts w:ascii="Times New Roman" w:hAnsi="Times New Roman" w:cs="Times New Roman"/>
          <w:sz w:val="28"/>
          <w:szCs w:val="28"/>
        </w:rPr>
        <w:t>год:</w:t>
      </w:r>
    </w:p>
    <w:p w:rsidR="00AC51CF" w:rsidRPr="00AC51CF" w:rsidRDefault="00AC51CF" w:rsidP="00AC51C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51CF">
        <w:rPr>
          <w:rFonts w:ascii="Times New Roman" w:hAnsi="Times New Roman" w:cs="Times New Roman"/>
          <w:sz w:val="28"/>
          <w:szCs w:val="28"/>
        </w:rPr>
        <w:t xml:space="preserve"> 1.1. Общий объем  доходов бюджета поселения в сумме 5937,40 </w:t>
      </w:r>
      <w:proofErr w:type="spellStart"/>
      <w:r w:rsidRPr="00AC51C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C51C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C51C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AC51CF">
        <w:rPr>
          <w:rFonts w:ascii="Times New Roman" w:hAnsi="Times New Roman" w:cs="Times New Roman"/>
          <w:sz w:val="28"/>
          <w:szCs w:val="28"/>
        </w:rPr>
        <w:t>.</w:t>
      </w:r>
    </w:p>
    <w:p w:rsidR="00AC51CF" w:rsidRPr="00AC51CF" w:rsidRDefault="00AC51CF" w:rsidP="00AC51C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51CF">
        <w:rPr>
          <w:rFonts w:ascii="Times New Roman" w:hAnsi="Times New Roman" w:cs="Times New Roman"/>
          <w:sz w:val="28"/>
          <w:szCs w:val="28"/>
        </w:rPr>
        <w:t xml:space="preserve"> 1.2. Общий объем  расходов бюджета поселения в сумме  6676,5 тыс. руб.</w:t>
      </w:r>
    </w:p>
    <w:p w:rsidR="00AC51CF" w:rsidRPr="00AC51CF" w:rsidRDefault="00AC51CF" w:rsidP="00AC51C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51CF">
        <w:rPr>
          <w:rFonts w:ascii="Times New Roman" w:hAnsi="Times New Roman" w:cs="Times New Roman"/>
          <w:sz w:val="28"/>
          <w:szCs w:val="28"/>
        </w:rPr>
        <w:t xml:space="preserve"> 1.3. Дефицит бюджета поселения в сумме 0 руб.»</w:t>
      </w:r>
    </w:p>
    <w:p w:rsidR="00AC51CF" w:rsidRPr="00AC51CF" w:rsidRDefault="00AC51CF" w:rsidP="00AC51CF">
      <w:pPr>
        <w:spacing w:before="120"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1CF">
        <w:rPr>
          <w:rFonts w:ascii="Times New Roman" w:hAnsi="Times New Roman" w:cs="Times New Roman"/>
          <w:color w:val="000000"/>
          <w:sz w:val="28"/>
          <w:szCs w:val="28"/>
        </w:rPr>
        <w:t>1.2. Приложение 5 утвердить в новой редакции. Прилагается.</w:t>
      </w:r>
    </w:p>
    <w:p w:rsidR="00AC51CF" w:rsidRPr="00AC51CF" w:rsidRDefault="00AC51CF" w:rsidP="00AC51CF">
      <w:pPr>
        <w:spacing w:before="120"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1CF">
        <w:rPr>
          <w:rFonts w:ascii="Times New Roman" w:hAnsi="Times New Roman" w:cs="Times New Roman"/>
          <w:color w:val="000000"/>
          <w:sz w:val="28"/>
          <w:szCs w:val="28"/>
        </w:rPr>
        <w:t>1.3. Приложение 7 утвердить в новой редакции. Прилагается.</w:t>
      </w:r>
    </w:p>
    <w:p w:rsidR="00AC51CF" w:rsidRPr="00AC51CF" w:rsidRDefault="00AC51CF" w:rsidP="00AC51CF">
      <w:pPr>
        <w:spacing w:before="120"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1CF">
        <w:rPr>
          <w:rFonts w:ascii="Times New Roman" w:hAnsi="Times New Roman" w:cs="Times New Roman"/>
          <w:color w:val="000000"/>
          <w:sz w:val="28"/>
          <w:szCs w:val="28"/>
        </w:rPr>
        <w:t>1.4. Приложение 9 утвердить в новой редакции. Прилагается.</w:t>
      </w:r>
    </w:p>
    <w:p w:rsidR="00AC51CF" w:rsidRPr="00AC51CF" w:rsidRDefault="00AC51CF" w:rsidP="00AC51CF">
      <w:pPr>
        <w:spacing w:before="120"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1CF">
        <w:rPr>
          <w:rFonts w:ascii="Times New Roman" w:hAnsi="Times New Roman" w:cs="Times New Roman"/>
          <w:color w:val="000000"/>
          <w:sz w:val="28"/>
          <w:szCs w:val="28"/>
        </w:rPr>
        <w:t>1.5. Приложение 11 утвердить в новой редакции. Прилагается.</w:t>
      </w:r>
    </w:p>
    <w:p w:rsidR="00AC51CF" w:rsidRPr="00AC51CF" w:rsidRDefault="00AC51CF" w:rsidP="00AC51CF">
      <w:pPr>
        <w:spacing w:before="120"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1CF">
        <w:rPr>
          <w:rFonts w:ascii="Times New Roman" w:hAnsi="Times New Roman" w:cs="Times New Roman"/>
          <w:color w:val="000000"/>
          <w:sz w:val="28"/>
          <w:szCs w:val="28"/>
        </w:rPr>
        <w:t>1.6. Приложение 13 утвердить в новой редакции. Прилагается.</w:t>
      </w:r>
    </w:p>
    <w:p w:rsidR="00AC51CF" w:rsidRPr="00AC51CF" w:rsidRDefault="00AC51CF" w:rsidP="00AC51C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51CF">
        <w:rPr>
          <w:rFonts w:ascii="Times New Roman" w:hAnsi="Times New Roman" w:cs="Times New Roman"/>
          <w:bCs/>
          <w:sz w:val="28"/>
          <w:szCs w:val="28"/>
        </w:rPr>
        <w:t xml:space="preserve">     2. Настоящее решение вступает в силу со дня его официального опубликования в «Информационном бюллетене органов местного самоуправления Филипповского сельского поселения Кирово-Чепецкого района Кировской области» и на официальном сайте Филипповского сельского поселения.</w:t>
      </w:r>
    </w:p>
    <w:tbl>
      <w:tblPr>
        <w:tblW w:w="12047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  <w:gridCol w:w="2693"/>
      </w:tblGrid>
      <w:tr w:rsidR="00AC51CF" w:rsidRPr="00AC51CF" w:rsidTr="009D47CE">
        <w:tc>
          <w:tcPr>
            <w:tcW w:w="4677" w:type="dxa"/>
            <w:vAlign w:val="bottom"/>
          </w:tcPr>
          <w:p w:rsidR="00AC51CF" w:rsidRPr="00AC51CF" w:rsidRDefault="00AC51CF" w:rsidP="00AC51CF">
            <w:pPr>
              <w:widowControl w:val="0"/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C51C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AC51C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zh-CN" w:bidi="hi-IN"/>
              </w:rPr>
              <w:br/>
              <w:t>сельской Думы</w:t>
            </w:r>
            <w:r w:rsidRPr="00AC51CF">
              <w:rPr>
                <w:rFonts w:ascii="Liberation Serif" w:eastAsia="Arial Unicode MS" w:hAnsi="Liberation Serif" w:cs="Mangal"/>
                <w:kern w:val="1"/>
                <w:sz w:val="28"/>
                <w:szCs w:val="28"/>
                <w:lang w:eastAsia="zh-CN" w:bidi="hi-IN"/>
              </w:rPr>
              <w:t xml:space="preserve">                            </w:t>
            </w:r>
          </w:p>
        </w:tc>
        <w:tc>
          <w:tcPr>
            <w:tcW w:w="4677" w:type="dxa"/>
            <w:vAlign w:val="bottom"/>
          </w:tcPr>
          <w:p w:rsidR="00AC51CF" w:rsidRPr="00AC51CF" w:rsidRDefault="00AC51CF" w:rsidP="00AC51CF">
            <w:pPr>
              <w:suppressLineNumbers/>
              <w:suppressAutoHyphens/>
              <w:snapToGrid w:val="0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C51CF" w:rsidRPr="00AC51CF" w:rsidRDefault="00AC51CF" w:rsidP="00AC51CF">
            <w:pPr>
              <w:suppressLineNumbers/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C51CF" w:rsidRPr="00AC51CF" w:rsidRDefault="00AC51CF" w:rsidP="00AC51CF">
            <w:pPr>
              <w:suppressLineNumbers/>
              <w:suppressAutoHyphens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51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Е. В. </w:t>
            </w:r>
            <w:proofErr w:type="spellStart"/>
            <w:r w:rsidRPr="00AC51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Порубова</w:t>
            </w:r>
            <w:proofErr w:type="spellEnd"/>
          </w:p>
        </w:tc>
        <w:tc>
          <w:tcPr>
            <w:tcW w:w="2693" w:type="dxa"/>
          </w:tcPr>
          <w:p w:rsidR="00AC51CF" w:rsidRPr="00AC51CF" w:rsidRDefault="00AC51CF" w:rsidP="00AC51CF">
            <w:pPr>
              <w:tabs>
                <w:tab w:val="center" w:pos="4153"/>
                <w:tab w:val="right" w:pos="8306"/>
              </w:tabs>
              <w:spacing w:before="360" w:after="360" w:line="240" w:lineRule="auto"/>
              <w:ind w:left="7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1CF" w:rsidRPr="00AC51CF" w:rsidTr="009D47CE">
        <w:tc>
          <w:tcPr>
            <w:tcW w:w="4677" w:type="dxa"/>
            <w:vAlign w:val="bottom"/>
          </w:tcPr>
          <w:p w:rsidR="00AC51CF" w:rsidRPr="00AC51CF" w:rsidRDefault="00AC51CF" w:rsidP="00AC51CF">
            <w:pPr>
              <w:widowControl w:val="0"/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  <w:p w:rsidR="00AC51CF" w:rsidRPr="00AC51CF" w:rsidRDefault="00AC51CF" w:rsidP="00AC51CF">
            <w:pPr>
              <w:widowControl w:val="0"/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C51C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AC51C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AC51CF" w:rsidRPr="00AC51CF" w:rsidRDefault="00AC51CF" w:rsidP="00AC51CF">
            <w:pPr>
              <w:suppressLineNumbers/>
              <w:suppressAutoHyphens/>
              <w:snapToGrid w:val="0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C51CF" w:rsidRPr="00AC51CF" w:rsidRDefault="00AC51CF" w:rsidP="00AC51CF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51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</w:t>
            </w:r>
            <w:proofErr w:type="spellStart"/>
            <w:r w:rsidRPr="00AC51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А.А.Козьминых</w:t>
            </w:r>
            <w:proofErr w:type="spellEnd"/>
          </w:p>
        </w:tc>
        <w:tc>
          <w:tcPr>
            <w:tcW w:w="2693" w:type="dxa"/>
          </w:tcPr>
          <w:p w:rsidR="00AC51CF" w:rsidRPr="00AC51CF" w:rsidRDefault="00AC51CF" w:rsidP="00AC51CF">
            <w:pPr>
              <w:tabs>
                <w:tab w:val="center" w:pos="4153"/>
                <w:tab w:val="right" w:pos="8306"/>
              </w:tabs>
              <w:spacing w:after="0" w:line="240" w:lineRule="auto"/>
              <w:ind w:left="7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51CF" w:rsidRPr="00AC51CF" w:rsidRDefault="00AC51CF" w:rsidP="00AC51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1CF" w:rsidRPr="00AC51CF" w:rsidRDefault="00AC51CF" w:rsidP="00AC51CF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4"/>
        </w:rPr>
      </w:pPr>
      <w:r w:rsidRPr="00AC51CF">
        <w:rPr>
          <w:rFonts w:ascii="Times New Roman" w:hAnsi="Times New Roman" w:cs="Times New Roman"/>
          <w:b/>
          <w:sz w:val="28"/>
          <w:szCs w:val="24"/>
        </w:rPr>
        <w:lastRenderedPageBreak/>
        <w:t xml:space="preserve">ФИЛИППОВСКАЯ СЕЛЬСКАЯ ДУМА </w:t>
      </w:r>
    </w:p>
    <w:p w:rsidR="00AC51CF" w:rsidRPr="00AC51CF" w:rsidRDefault="00AC51CF" w:rsidP="00AC51CF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4"/>
        </w:rPr>
      </w:pPr>
      <w:r w:rsidRPr="00AC51CF">
        <w:rPr>
          <w:rFonts w:ascii="Times New Roman" w:hAnsi="Times New Roman" w:cs="Times New Roman"/>
          <w:b/>
          <w:sz w:val="28"/>
          <w:szCs w:val="24"/>
        </w:rPr>
        <w:t>КИРОВО-ЧЕПЕЦКОГО РАЙОНА КИРОВСКОЙ ОБЛАСТИ</w:t>
      </w:r>
    </w:p>
    <w:p w:rsidR="00AC51CF" w:rsidRPr="00AC51CF" w:rsidRDefault="00AC51CF" w:rsidP="00AC51CF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4"/>
        </w:rPr>
      </w:pPr>
      <w:r w:rsidRPr="00AC51CF">
        <w:rPr>
          <w:rFonts w:ascii="Times New Roman" w:hAnsi="Times New Roman" w:cs="Times New Roman"/>
          <w:b/>
          <w:sz w:val="28"/>
          <w:szCs w:val="24"/>
        </w:rPr>
        <w:t>ПЯТОГО СОЗЫВА</w:t>
      </w:r>
    </w:p>
    <w:p w:rsidR="00AC51CF" w:rsidRPr="00AC51CF" w:rsidRDefault="00AC51CF" w:rsidP="00AC51CF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AC51CF" w:rsidRPr="00AC51CF" w:rsidTr="009D47CE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C51CF" w:rsidRPr="00AC51CF" w:rsidRDefault="00AC51CF" w:rsidP="00AC51C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center" w:pos="354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  <w:r w:rsidRPr="00AC51CF"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  <w:t>16.03.2023</w:t>
            </w:r>
          </w:p>
        </w:tc>
        <w:tc>
          <w:tcPr>
            <w:tcW w:w="2268" w:type="dxa"/>
          </w:tcPr>
          <w:p w:rsidR="00AC51CF" w:rsidRPr="00AC51CF" w:rsidRDefault="00AC51CF" w:rsidP="00AC51C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eastAsia="Calibri" w:cs="Times New Roman"/>
                <w:b/>
                <w:sz w:val="28"/>
                <w:lang w:eastAsia="ar-SA"/>
              </w:rPr>
            </w:pPr>
          </w:p>
        </w:tc>
        <w:tc>
          <w:tcPr>
            <w:tcW w:w="2270" w:type="dxa"/>
            <w:hideMark/>
          </w:tcPr>
          <w:p w:rsidR="00AC51CF" w:rsidRPr="00AC51CF" w:rsidRDefault="00AC51CF" w:rsidP="00AC51CF">
            <w:pPr>
              <w:spacing w:after="0"/>
              <w:rPr>
                <w:rFonts w:eastAsia="Calibri" w:cs="Times New Roman"/>
                <w:lang w:eastAsia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C51CF" w:rsidRPr="00AC51CF" w:rsidRDefault="00AC51CF" w:rsidP="00AC51C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  <w:r w:rsidRPr="00AC51CF"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  <w:t xml:space="preserve">8/24                </w:t>
            </w:r>
          </w:p>
        </w:tc>
      </w:tr>
      <w:tr w:rsidR="00AC51CF" w:rsidRPr="00AC51CF" w:rsidTr="009D47CE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C51CF" w:rsidRPr="00AC51CF" w:rsidRDefault="00AC51CF" w:rsidP="00AC51C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</w:p>
        </w:tc>
        <w:tc>
          <w:tcPr>
            <w:tcW w:w="4538" w:type="dxa"/>
            <w:gridSpan w:val="2"/>
            <w:hideMark/>
          </w:tcPr>
          <w:p w:rsidR="00AC51CF" w:rsidRPr="00AC51CF" w:rsidRDefault="00AC51CF" w:rsidP="00AC51CF">
            <w:pPr>
              <w:suppressLineNumbers/>
              <w:tabs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  <w:r w:rsidRPr="00AC51C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с. </w:t>
            </w:r>
            <w:proofErr w:type="spellStart"/>
            <w:r w:rsidRPr="00AC51C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Филиппово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C51CF" w:rsidRPr="00AC51CF" w:rsidRDefault="00AC51CF" w:rsidP="00AC51C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</w:p>
        </w:tc>
      </w:tr>
    </w:tbl>
    <w:p w:rsidR="00AC51CF" w:rsidRPr="00AC51CF" w:rsidRDefault="00AC51CF" w:rsidP="00AC51C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C51CF" w:rsidRPr="00AC51CF" w:rsidRDefault="00AC51CF" w:rsidP="00AC51C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1CF">
        <w:rPr>
          <w:rFonts w:ascii="Times New Roman" w:hAnsi="Times New Roman" w:cs="Times New Roman"/>
          <w:b/>
          <w:sz w:val="28"/>
          <w:szCs w:val="28"/>
        </w:rPr>
        <w:t xml:space="preserve">О назначении публичных слушаний по проекту отчета </w:t>
      </w:r>
    </w:p>
    <w:p w:rsidR="00AC51CF" w:rsidRPr="00AC51CF" w:rsidRDefault="00AC51CF" w:rsidP="00AC51CF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1CF">
        <w:rPr>
          <w:rFonts w:ascii="Times New Roman" w:hAnsi="Times New Roman" w:cs="Times New Roman"/>
          <w:b/>
          <w:sz w:val="28"/>
          <w:szCs w:val="28"/>
        </w:rPr>
        <w:t>об исполнении бюджета Филипповского сельского поселения</w:t>
      </w:r>
    </w:p>
    <w:p w:rsidR="00AC51CF" w:rsidRPr="00AC51CF" w:rsidRDefault="00AC51CF" w:rsidP="00AC51CF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1CF">
        <w:rPr>
          <w:rFonts w:ascii="Times New Roman" w:hAnsi="Times New Roman" w:cs="Times New Roman"/>
          <w:b/>
          <w:sz w:val="28"/>
          <w:szCs w:val="28"/>
        </w:rPr>
        <w:t xml:space="preserve"> за 2022 год</w:t>
      </w:r>
    </w:p>
    <w:p w:rsidR="00AC51CF" w:rsidRPr="00AC51CF" w:rsidRDefault="00AC51CF" w:rsidP="00AC51CF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51CF" w:rsidRPr="00AC51CF" w:rsidRDefault="00AC51CF" w:rsidP="00AC51CF">
      <w:pPr>
        <w:spacing w:after="120" w:line="360" w:lineRule="exact"/>
        <w:ind w:firstLine="709"/>
        <w:jc w:val="both"/>
        <w:rPr>
          <w:rFonts w:ascii="Times New Roman" w:hAnsi="Times New Roman" w:cs="Times New Roman"/>
        </w:rPr>
      </w:pPr>
      <w:r w:rsidRPr="00AC51CF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06.10.2003         № 131-ФЗ «Об общих принципах организации местного самоуправления в Российской Федерации», статьей 16 Устава муниципального образования Филипповское сельское поселение Кирово-Чепецкого района Кировской области,</w:t>
      </w:r>
      <w:r w:rsidRPr="00AC51CF">
        <w:rPr>
          <w:rFonts w:cs="Times New Roman"/>
        </w:rPr>
        <w:t xml:space="preserve">  </w:t>
      </w:r>
      <w:r w:rsidRPr="00AC51CF">
        <w:rPr>
          <w:rFonts w:ascii="Times New Roman" w:hAnsi="Times New Roman" w:cs="Times New Roman"/>
          <w:sz w:val="28"/>
          <w:szCs w:val="28"/>
        </w:rPr>
        <w:t>Филипповская сельская Дума Кирово-Чепецкого района Кировской области РЕШИЛА:</w:t>
      </w:r>
    </w:p>
    <w:p w:rsidR="00AC51CF" w:rsidRPr="00AC51CF" w:rsidRDefault="00AC51CF" w:rsidP="00AC51CF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1CF">
        <w:rPr>
          <w:rFonts w:ascii="Times New Roman" w:hAnsi="Times New Roman" w:cs="Times New Roman"/>
          <w:sz w:val="28"/>
          <w:szCs w:val="28"/>
        </w:rPr>
        <w:t>1. Назначить проведение публичных слушаний по проекту отчета об исполнении бюджета Филипповского сельского поселения за 2022 год на     28  апреля  2023 года. Прилагается.</w:t>
      </w:r>
    </w:p>
    <w:p w:rsidR="00AC51CF" w:rsidRPr="00AC51CF" w:rsidRDefault="00AC51CF" w:rsidP="00AC51CF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1CF">
        <w:rPr>
          <w:rFonts w:ascii="Times New Roman" w:hAnsi="Times New Roman" w:cs="Times New Roman"/>
          <w:sz w:val="28"/>
          <w:szCs w:val="28"/>
        </w:rPr>
        <w:t>1.1. Место проведения публичных слушаний – Администрация Филипповского сельского поселения.</w:t>
      </w:r>
    </w:p>
    <w:p w:rsidR="00AC51CF" w:rsidRPr="00AC51CF" w:rsidRDefault="00AC51CF" w:rsidP="00AC51CF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1CF">
        <w:rPr>
          <w:rFonts w:ascii="Times New Roman" w:hAnsi="Times New Roman" w:cs="Times New Roman"/>
          <w:sz w:val="28"/>
          <w:szCs w:val="28"/>
        </w:rPr>
        <w:t>1.2. Время проведения публичных слушаний – 15-00.</w:t>
      </w:r>
    </w:p>
    <w:p w:rsidR="00AC51CF" w:rsidRPr="00AC51CF" w:rsidRDefault="00AC51CF" w:rsidP="00AC51CF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1CF">
        <w:rPr>
          <w:rFonts w:ascii="Times New Roman" w:hAnsi="Times New Roman" w:cs="Times New Roman"/>
          <w:sz w:val="28"/>
          <w:szCs w:val="28"/>
        </w:rPr>
        <w:t>1.3. Ответственный за проведение публичных слушаний – главный бухгалтер администрации – Ложкина Наталия Николаевна.</w:t>
      </w:r>
    </w:p>
    <w:p w:rsidR="00AC51CF" w:rsidRPr="00AC51CF" w:rsidRDefault="00AC51CF" w:rsidP="00AC51CF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1CF">
        <w:rPr>
          <w:rFonts w:ascii="Times New Roman" w:hAnsi="Times New Roman" w:cs="Times New Roman"/>
          <w:sz w:val="28"/>
          <w:szCs w:val="28"/>
        </w:rPr>
        <w:t>2. Опубликовать данное решение, проект отчета об исполнении бюджета сельского поселения до 20 марта 2023 года.</w:t>
      </w:r>
    </w:p>
    <w:p w:rsidR="00AC51CF" w:rsidRPr="00AC51CF" w:rsidRDefault="00AC51CF" w:rsidP="00AC51CF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1CF">
        <w:rPr>
          <w:rFonts w:ascii="Times New Roman" w:hAnsi="Times New Roman" w:cs="Times New Roman"/>
          <w:sz w:val="28"/>
          <w:szCs w:val="28"/>
        </w:rPr>
        <w:t>3. Опубликовать результаты публичных слушаний до 04 мая  2023 года.</w:t>
      </w:r>
    </w:p>
    <w:p w:rsidR="00AC51CF" w:rsidRPr="00AC51CF" w:rsidRDefault="00AC51CF" w:rsidP="00AC51CF">
      <w:pPr>
        <w:suppressAutoHyphens/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51CF"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силу со дня его официального </w:t>
      </w:r>
    </w:p>
    <w:p w:rsidR="00AC51CF" w:rsidRPr="00AC51CF" w:rsidRDefault="00AC51CF" w:rsidP="00AC51CF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1CF">
        <w:rPr>
          <w:rFonts w:ascii="Times New Roman" w:hAnsi="Times New Roman" w:cs="Times New Roman"/>
          <w:sz w:val="28"/>
          <w:szCs w:val="28"/>
        </w:rPr>
        <w:t>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области».</w:t>
      </w:r>
    </w:p>
    <w:tbl>
      <w:tblPr>
        <w:tblW w:w="964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78"/>
        <w:gridCol w:w="4970"/>
      </w:tblGrid>
      <w:tr w:rsidR="00AC51CF" w:rsidRPr="00AC51CF" w:rsidTr="009D47C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AC51CF" w:rsidRPr="00AC51CF" w:rsidRDefault="00AC51CF" w:rsidP="00AC51CF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51C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Филипповской сельской Думы                                                                                        </w:t>
            </w:r>
          </w:p>
          <w:p w:rsidR="00AC51CF" w:rsidRPr="00AC51CF" w:rsidRDefault="00AC51CF" w:rsidP="00AC51CF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  <w:vAlign w:val="bottom"/>
          </w:tcPr>
          <w:p w:rsidR="00AC51CF" w:rsidRPr="00AC51CF" w:rsidRDefault="00AC51CF" w:rsidP="00AC51CF">
            <w:pPr>
              <w:suppressLineNumbers/>
              <w:snapToGrid w:val="0"/>
              <w:spacing w:after="0"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 w:rsidRPr="00AC51C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                                      Е.В. </w:t>
            </w:r>
            <w:proofErr w:type="spellStart"/>
            <w:r w:rsidRPr="00AC51C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Порубова</w:t>
            </w:r>
            <w:proofErr w:type="spellEnd"/>
          </w:p>
        </w:tc>
      </w:tr>
      <w:tr w:rsidR="00AC51CF" w:rsidRPr="00AC51CF" w:rsidTr="009D47C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AC51CF" w:rsidRPr="00AC51CF" w:rsidRDefault="00AC51CF" w:rsidP="00AC51CF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51CF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AC51CF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AC51CF" w:rsidRPr="00AC51CF" w:rsidRDefault="00AC51CF" w:rsidP="00AC51CF">
            <w:pPr>
              <w:suppressLineNumbers/>
              <w:snapToGri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 w:rsidRPr="00AC51C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       </w:t>
            </w:r>
            <w:proofErr w:type="spellStart"/>
            <w:r w:rsidRPr="00AC51C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А.А.Козьминых</w:t>
            </w:r>
            <w:proofErr w:type="spellEnd"/>
            <w:r w:rsidRPr="00AC51C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AC51CF" w:rsidRPr="00AC51CF" w:rsidRDefault="00AC51CF" w:rsidP="00AC51CF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1CF" w:rsidRPr="00AC51CF" w:rsidRDefault="00AC51CF" w:rsidP="00AC51CF">
      <w:pPr>
        <w:keepNext/>
        <w:suppressAutoHyphens/>
        <w:spacing w:after="0" w:line="240" w:lineRule="auto"/>
        <w:jc w:val="center"/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AC51CF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t>ФИЛИППОВСКАЯ СЕЛЬСКАЯ ДУМА</w:t>
      </w:r>
    </w:p>
    <w:p w:rsidR="00AC51CF" w:rsidRPr="00AC51CF" w:rsidRDefault="00AC51CF" w:rsidP="00AC51CF">
      <w:pPr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AC51CF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AC51CF" w:rsidRPr="00AC51CF" w:rsidRDefault="00AC51CF" w:rsidP="00AC51CF">
      <w:pPr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AC51CF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ПЯТОГО СОЗЫВА</w:t>
      </w:r>
    </w:p>
    <w:p w:rsidR="00AC51CF" w:rsidRPr="00AC51CF" w:rsidRDefault="00AC51CF" w:rsidP="00AC51CF">
      <w:pPr>
        <w:suppressAutoHyphens/>
        <w:spacing w:before="240" w:after="0" w:line="360" w:lineRule="auto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AC51CF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5246"/>
        <w:gridCol w:w="1843"/>
      </w:tblGrid>
      <w:tr w:rsidR="00AC51CF" w:rsidRPr="00AC51CF" w:rsidTr="009D47CE">
        <w:trPr>
          <w:trHeight w:hRule="exact" w:val="333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C51CF" w:rsidRPr="00AC51CF" w:rsidRDefault="00AC51CF" w:rsidP="00AC51CF">
            <w:pPr>
              <w:suppressLineNumbers/>
              <w:tabs>
                <w:tab w:val="center" w:pos="-1559"/>
                <w:tab w:val="center" w:pos="-1533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 w:rsidRPr="00AC51CF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16.03.2023</w:t>
            </w:r>
          </w:p>
        </w:tc>
        <w:tc>
          <w:tcPr>
            <w:tcW w:w="5246" w:type="dxa"/>
          </w:tcPr>
          <w:p w:rsidR="00AC51CF" w:rsidRPr="00AC51CF" w:rsidRDefault="00AC51CF" w:rsidP="00AC51CF">
            <w:pPr>
              <w:suppressLineNumbers/>
              <w:tabs>
                <w:tab w:val="center" w:pos="-1559"/>
                <w:tab w:val="center" w:pos="-1533"/>
                <w:tab w:val="left" w:pos="1206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AC51CF" w:rsidRPr="00AC51CF" w:rsidRDefault="00AC51CF" w:rsidP="00AC51CF">
            <w:pPr>
              <w:suppressLineNumbers/>
              <w:tabs>
                <w:tab w:val="center" w:pos="-1559"/>
                <w:tab w:val="center" w:pos="-1533"/>
                <w:tab w:val="left" w:pos="1206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 w:rsidRPr="00AC51CF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8/25</w:t>
            </w:r>
          </w:p>
        </w:tc>
      </w:tr>
      <w:tr w:rsidR="00AC51CF" w:rsidRPr="00AC51CF" w:rsidTr="009D47CE">
        <w:trPr>
          <w:trHeight w:hRule="exact" w:val="411"/>
        </w:trPr>
        <w:tc>
          <w:tcPr>
            <w:tcW w:w="2267" w:type="dxa"/>
          </w:tcPr>
          <w:p w:rsidR="00AC51CF" w:rsidRPr="00AC51CF" w:rsidRDefault="00AC51CF" w:rsidP="00AC51CF">
            <w:pPr>
              <w:suppressLineNumbers/>
              <w:tabs>
                <w:tab w:val="center" w:pos="-1559"/>
                <w:tab w:val="center" w:pos="-1533"/>
                <w:tab w:val="left" w:pos="1206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7089" w:type="dxa"/>
            <w:gridSpan w:val="2"/>
            <w:hideMark/>
          </w:tcPr>
          <w:p w:rsidR="00AC51CF" w:rsidRPr="00AC51CF" w:rsidRDefault="00AC51CF" w:rsidP="00AC51CF">
            <w:pPr>
              <w:suppressLineNumbers/>
              <w:tabs>
                <w:tab w:val="right" w:pos="-2267"/>
                <w:tab w:val="center" w:pos="-2125"/>
                <w:tab w:val="center" w:pos="-1559"/>
                <w:tab w:val="center" w:pos="-1533"/>
                <w:tab w:val="right" w:pos="921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left:0;text-align:left;margin-left:261.35pt;margin-top:-.65pt;width:92.25pt;height:0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"/>
              </w:pict>
            </w:r>
            <w:r w:rsidRPr="00AC51CF"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8"/>
                <w:lang w:eastAsia="hi-IN" w:bidi="hi-IN"/>
              </w:rPr>
              <w:t xml:space="preserve">                     </w:t>
            </w:r>
            <w:r w:rsidRPr="00AC51CF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AC51CF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</w:tr>
    </w:tbl>
    <w:p w:rsidR="00AC51CF" w:rsidRPr="00AC51CF" w:rsidRDefault="00AC51CF" w:rsidP="00AC51CF">
      <w:pPr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tbl>
      <w:tblPr>
        <w:tblW w:w="0" w:type="auto"/>
        <w:tblInd w:w="107" w:type="dxa"/>
        <w:tblLayout w:type="fixed"/>
        <w:tblLook w:val="04A0" w:firstRow="1" w:lastRow="0" w:firstColumn="1" w:lastColumn="0" w:noHBand="0" w:noVBand="1"/>
      </w:tblPr>
      <w:tblGrid>
        <w:gridCol w:w="9314"/>
      </w:tblGrid>
      <w:tr w:rsidR="00AC51CF" w:rsidRPr="00AC51CF" w:rsidTr="009D47CE">
        <w:trPr>
          <w:trHeight w:val="1273"/>
        </w:trPr>
        <w:tc>
          <w:tcPr>
            <w:tcW w:w="9314" w:type="dxa"/>
          </w:tcPr>
          <w:p w:rsidR="00AC51CF" w:rsidRPr="00AC51CF" w:rsidRDefault="00AC51CF" w:rsidP="00AC51CF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AC51CF"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  <w:t>О назначении публичных слушаний по проекту решения Филипповской сельской Думы о внесении изменений и дополнений в Устав муниципального образования Филипповское сельское поселение Кирово-Чепецкого района Кировской области</w:t>
            </w:r>
          </w:p>
        </w:tc>
      </w:tr>
    </w:tbl>
    <w:p w:rsidR="00AC51CF" w:rsidRPr="00AC51CF" w:rsidRDefault="00AC51CF" w:rsidP="00AC51CF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AC51C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В соответствии со статьей 28 Федерального закона от 06.10.2003           № 131-ФЗ «Об общих принципах организации местного самоуправления в Российской Федерации»,  статьей 16  Устава муниципального образования Филипповское сельское поселение </w:t>
      </w:r>
      <w:r w:rsidRPr="00AC51CF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Кирово-Чепецкого района Кировской области</w:t>
      </w:r>
      <w:r w:rsidRPr="00AC51C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, Филипповская сельская Дума </w:t>
      </w:r>
      <w:r w:rsidRPr="00AC51CF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РЕШИЛА:</w:t>
      </w:r>
    </w:p>
    <w:p w:rsidR="00AC51CF" w:rsidRPr="00AC51CF" w:rsidRDefault="00AC51CF" w:rsidP="00AC51CF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AC51C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1.   Назначить проведение публичных слушаний по проекту изменений и дополнений в Устав поселения на 31 марта 2023 года. </w:t>
      </w:r>
    </w:p>
    <w:p w:rsidR="00AC51CF" w:rsidRPr="00AC51CF" w:rsidRDefault="00AC51CF" w:rsidP="00AC51CF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AC51C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1.1. Место проведения публичных слушаний – администрация Филипповского сельского поселения.</w:t>
      </w:r>
    </w:p>
    <w:p w:rsidR="00AC51CF" w:rsidRPr="00AC51CF" w:rsidRDefault="00AC51CF" w:rsidP="00AC51CF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AC51C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1.2. Время проведения публичных слушаний – 15:</w:t>
      </w:r>
      <w:r w:rsidRPr="00AC51CF">
        <w:rPr>
          <w:rFonts w:ascii="Times New Roman" w:eastAsia="Lucida Sans Unicode" w:hAnsi="Times New Roman" w:cs="Mangal"/>
          <w:iCs/>
          <w:kern w:val="1"/>
          <w:sz w:val="28"/>
          <w:szCs w:val="24"/>
          <w:lang w:eastAsia="hi-IN" w:bidi="hi-IN"/>
        </w:rPr>
        <w:t>00 часов.</w:t>
      </w:r>
    </w:p>
    <w:p w:rsidR="00AC51CF" w:rsidRPr="00AC51CF" w:rsidRDefault="00AC51CF" w:rsidP="00AC51CF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AC51C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1.3. </w:t>
      </w:r>
      <w:proofErr w:type="gramStart"/>
      <w:r w:rsidRPr="00AC51C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Ответственный</w:t>
      </w:r>
      <w:proofErr w:type="gramEnd"/>
      <w:r w:rsidRPr="00AC51C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за проведение публичных слушаний – глава администрации Филипповского сельского поселения.</w:t>
      </w:r>
    </w:p>
    <w:p w:rsidR="00AC51CF" w:rsidRPr="00AC51CF" w:rsidRDefault="00AC51CF" w:rsidP="00AC51CF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AC51C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2. Опубликовать данное решение, проект решения о внесении изменений и дополнений в Устав поселения, Порядок учета предложений по проекту решения Думы о внесении изменений и дополнений в Устав поселения и участия граждан в его обсуждении до 20 марта  2023 года.</w:t>
      </w:r>
    </w:p>
    <w:p w:rsidR="00AC51CF" w:rsidRPr="00AC51CF" w:rsidRDefault="00AC51CF" w:rsidP="00AC51CF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AC51C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3. Опубликовать результаты публичных слушаний до 04 апреля 2023 года.</w:t>
      </w:r>
    </w:p>
    <w:p w:rsidR="00AC51CF" w:rsidRPr="00AC51CF" w:rsidRDefault="00AC51CF" w:rsidP="00AC51CF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AC51C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4. Настоящее решение вступает в силу со дня его официального </w:t>
      </w:r>
    </w:p>
    <w:p w:rsidR="00AC51CF" w:rsidRPr="00AC51CF" w:rsidRDefault="00AC51CF" w:rsidP="00AC51CF">
      <w:pPr>
        <w:suppressAutoHyphens/>
        <w:spacing w:after="0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AC51C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опубликования в Информационном бюллетене сельской Думы.</w:t>
      </w:r>
    </w:p>
    <w:p w:rsidR="00AC51CF" w:rsidRPr="00AC51CF" w:rsidRDefault="00AC51CF" w:rsidP="00AC51CF">
      <w:pPr>
        <w:suppressAutoHyphens/>
        <w:spacing w:after="0" w:line="36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AC51CF" w:rsidRPr="00AC51CF" w:rsidTr="009D47C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AC51CF" w:rsidRPr="00AC51CF" w:rsidRDefault="00AC51CF" w:rsidP="00AC51CF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AC51CF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AC51CF" w:rsidRPr="00AC51CF" w:rsidRDefault="00AC51CF" w:rsidP="00AC51CF">
            <w:pPr>
              <w:suppressLineNumbers/>
              <w:suppressAutoHyphens/>
              <w:snapToGrid w:val="0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C51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Е.В.Порубова</w:t>
            </w:r>
            <w:proofErr w:type="spellEnd"/>
          </w:p>
        </w:tc>
      </w:tr>
      <w:tr w:rsidR="00AC51CF" w:rsidRPr="00AC51CF" w:rsidTr="009D47C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AC51CF" w:rsidRPr="00AC51CF" w:rsidRDefault="00AC51CF" w:rsidP="00AC51CF">
            <w:pPr>
              <w:tabs>
                <w:tab w:val="center" w:pos="4153"/>
                <w:tab w:val="right" w:pos="8306"/>
              </w:tabs>
              <w:suppressAutoHyphens/>
              <w:spacing w:before="360"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AC51CF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t>Глава муниципального образования</w:t>
            </w:r>
            <w:r w:rsidRPr="00AC51CF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AC51CF" w:rsidRPr="00AC51CF" w:rsidRDefault="00AC51CF" w:rsidP="00AC51CF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51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</w:t>
            </w:r>
            <w:proofErr w:type="spellStart"/>
            <w:r w:rsidRPr="00AC51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А.А.Козьминых</w:t>
            </w:r>
            <w:proofErr w:type="spellEnd"/>
          </w:p>
        </w:tc>
      </w:tr>
    </w:tbl>
    <w:p w:rsidR="00AC51CF" w:rsidRPr="00AC51CF" w:rsidRDefault="00AC51CF" w:rsidP="00AC51CF">
      <w:pPr>
        <w:suppressAutoHyphens/>
        <w:spacing w:after="120" w:line="100" w:lineRule="atLeast"/>
        <w:rPr>
          <w:rFonts w:ascii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AC51CF" w:rsidRPr="00AC51CF" w:rsidRDefault="00AC51CF" w:rsidP="00AC51CF">
      <w:pPr>
        <w:suppressAutoHyphens/>
        <w:spacing w:after="120" w:line="100" w:lineRule="atLeast"/>
        <w:rPr>
          <w:rFonts w:ascii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Утвержден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решением  </w:t>
      </w:r>
      <w:proofErr w:type="gramStart"/>
      <w:r w:rsidRPr="00AC51CF">
        <w:rPr>
          <w:rFonts w:ascii="Times New Roman" w:hAnsi="Times New Roman" w:cs="Times New Roman"/>
          <w:sz w:val="24"/>
          <w:szCs w:val="24"/>
        </w:rPr>
        <w:t>Филипповской</w:t>
      </w:r>
      <w:proofErr w:type="gramEnd"/>
      <w:r w:rsidRPr="00AC51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сельской Думы 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C5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AC51CF">
        <w:rPr>
          <w:rFonts w:ascii="Times New Roman" w:hAnsi="Times New Roman" w:cs="Times New Roman"/>
          <w:sz w:val="24"/>
          <w:szCs w:val="24"/>
          <w:u w:val="single"/>
        </w:rPr>
        <w:t xml:space="preserve">от  16.03.2023  г. №8/25 </w:t>
      </w:r>
    </w:p>
    <w:p w:rsidR="00AC51CF" w:rsidRPr="00AC51CF" w:rsidRDefault="00AC51CF" w:rsidP="00AC51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51CF" w:rsidRPr="00AC51CF" w:rsidRDefault="00AC51CF" w:rsidP="00AC5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1CF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</w:p>
    <w:p w:rsidR="00AC51CF" w:rsidRPr="00AC51CF" w:rsidRDefault="00AC51CF" w:rsidP="00AC5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1CF">
        <w:rPr>
          <w:rFonts w:ascii="Times New Roman" w:hAnsi="Times New Roman" w:cs="Times New Roman"/>
          <w:b/>
          <w:sz w:val="24"/>
          <w:szCs w:val="24"/>
        </w:rPr>
        <w:t>учета предложений по проекту Устава Филипповского сельского</w:t>
      </w:r>
    </w:p>
    <w:p w:rsidR="00AC51CF" w:rsidRPr="00AC51CF" w:rsidRDefault="00AC51CF" w:rsidP="00AC5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1CF">
        <w:rPr>
          <w:rFonts w:ascii="Times New Roman" w:hAnsi="Times New Roman" w:cs="Times New Roman"/>
          <w:b/>
          <w:sz w:val="24"/>
          <w:szCs w:val="24"/>
        </w:rPr>
        <w:t xml:space="preserve">поселения, решений Филипповской сельской Думы о внесении изменений и дополнений в Устав сельского поселения и участия </w:t>
      </w:r>
    </w:p>
    <w:p w:rsidR="00AC51CF" w:rsidRPr="00AC51CF" w:rsidRDefault="00AC51CF" w:rsidP="00AC5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1CF">
        <w:rPr>
          <w:rFonts w:ascii="Times New Roman" w:hAnsi="Times New Roman" w:cs="Times New Roman"/>
          <w:b/>
          <w:sz w:val="24"/>
          <w:szCs w:val="24"/>
        </w:rPr>
        <w:t>граждан в их обсуждении</w:t>
      </w:r>
    </w:p>
    <w:p w:rsidR="00AC51CF" w:rsidRPr="00AC51CF" w:rsidRDefault="00AC51CF" w:rsidP="00AC5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 xml:space="preserve">1. Настоящий Порядок разработан в соответствии с Федеральным Законом </w:t>
      </w:r>
    </w:p>
    <w:p w:rsidR="00AC51CF" w:rsidRPr="00AC51CF" w:rsidRDefault="00AC51CF" w:rsidP="00AC51C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>от 06.10.2003 № 131 –ФЗ «Об общих принципах организации местного самоуправления в Российской Федерации» и устанавливает порядок учета предложений по проекту Устава  муниципального образования Филипповское сельское поселение (далее -  проект Устава), решений Филипповской сельской Думы о внесении изменений и дополнений в Устав сельского поселения и участия граждан в их обсуждении.</w:t>
      </w:r>
    </w:p>
    <w:p w:rsidR="00AC51CF" w:rsidRPr="00AC51CF" w:rsidRDefault="00AC51CF" w:rsidP="00AC51CF">
      <w:pPr>
        <w:spacing w:after="0" w:line="240" w:lineRule="auto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>2. Предложения по проекту Устава, решений сельской Думы о внесении изменений и дополнений в Устав сельского поселения могут вноситься гражданами, постоянно проживающими на территории  поселения и обладающими активным избирательным правом.</w:t>
      </w:r>
    </w:p>
    <w:p w:rsidR="00AC51CF" w:rsidRPr="00AC51CF" w:rsidRDefault="00AC51CF" w:rsidP="00AC51CF">
      <w:pPr>
        <w:spacing w:after="0" w:line="240" w:lineRule="auto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>3. Гражданин (группа граждан) оформляет предложения по проекту Устава, решений сельской Думы о внесении изменений и дополнений в устав поселения по форме согласно приложению 1 и направляет их в сельскую Думу с приложением сведений по форме согласно приложению 2.</w:t>
      </w:r>
    </w:p>
    <w:p w:rsidR="00AC51CF" w:rsidRPr="00AC51CF" w:rsidRDefault="00AC51CF" w:rsidP="00AC51CF">
      <w:pPr>
        <w:spacing w:after="0" w:line="240" w:lineRule="auto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>4. Депутаты сельской Думы вносят предложения по проекту Устава, решений сельской Думы о внесении изменений и дополнений в Устав  в порядке, предусмотренном Регламентом сельской Думы.</w:t>
      </w:r>
    </w:p>
    <w:p w:rsidR="00AC51CF" w:rsidRPr="00AC51CF" w:rsidRDefault="00AC51CF" w:rsidP="00AC51CF">
      <w:pPr>
        <w:spacing w:after="0" w:line="240" w:lineRule="auto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>5. Сельская Дума принимает предложения по проекту Устава, решений сельской Думы о внесении изменений и дополнений в Устав поселения в течени</w:t>
      </w:r>
      <w:proofErr w:type="gramStart"/>
      <w:r w:rsidRPr="00AC51C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AC51CF">
        <w:rPr>
          <w:rFonts w:ascii="Times New Roman" w:hAnsi="Times New Roman" w:cs="Times New Roman"/>
          <w:sz w:val="24"/>
          <w:szCs w:val="24"/>
        </w:rPr>
        <w:t xml:space="preserve"> 25 дней со дня опубликования(обнародования) указанного проекта в средствах массовой информации, либо иными способами) в письменном виде, а также иными способами.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>__________________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Приложение 1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к Порядку учета предложений по проекту                                                                                                                                                           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устава сельского  поселения, решений 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сельской Думы  о внесении  изменений и 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дополнений в устав сельского поселения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и участия граждан в их обсуждении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1CF">
        <w:rPr>
          <w:rFonts w:ascii="Times New Roman" w:hAnsi="Times New Roman" w:cs="Times New Roman"/>
          <w:b/>
          <w:sz w:val="24"/>
          <w:szCs w:val="24"/>
        </w:rPr>
        <w:t>Предложения</w:t>
      </w:r>
    </w:p>
    <w:p w:rsidR="00AC51CF" w:rsidRPr="00AC51CF" w:rsidRDefault="00AC51CF" w:rsidP="00AC5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1CF">
        <w:rPr>
          <w:rFonts w:ascii="Times New Roman" w:hAnsi="Times New Roman" w:cs="Times New Roman"/>
          <w:b/>
          <w:sz w:val="24"/>
          <w:szCs w:val="24"/>
        </w:rPr>
        <w:lastRenderedPageBreak/>
        <w:t>по проекту устава сельского поселения, решений сельской Думы о внесении изменений и дополнений  в устав сельского поселения</w:t>
      </w:r>
    </w:p>
    <w:p w:rsidR="00AC51CF" w:rsidRPr="00AC51CF" w:rsidRDefault="00AC51CF" w:rsidP="00AC51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177"/>
        <w:gridCol w:w="1883"/>
        <w:gridCol w:w="1307"/>
        <w:gridCol w:w="1595"/>
        <w:gridCol w:w="1596"/>
      </w:tblGrid>
      <w:tr w:rsidR="00AC51CF" w:rsidRPr="00AC51CF" w:rsidTr="009D47CE">
        <w:tc>
          <w:tcPr>
            <w:tcW w:w="828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77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Пункт,</w:t>
            </w:r>
          </w:p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подпукт</w:t>
            </w:r>
            <w:proofErr w:type="spellEnd"/>
          </w:p>
        </w:tc>
        <w:tc>
          <w:tcPr>
            <w:tcW w:w="1883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gramStart"/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оекта решения</w:t>
            </w:r>
          </w:p>
        </w:tc>
        <w:tc>
          <w:tcPr>
            <w:tcW w:w="1307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Текст поправки</w:t>
            </w:r>
          </w:p>
        </w:tc>
        <w:tc>
          <w:tcPr>
            <w:tcW w:w="1595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gramStart"/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оекта решения с учетом поправки</w:t>
            </w:r>
          </w:p>
        </w:tc>
        <w:tc>
          <w:tcPr>
            <w:tcW w:w="1596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Кем внесена поправка</w:t>
            </w:r>
          </w:p>
        </w:tc>
      </w:tr>
      <w:tr w:rsidR="00AC51CF" w:rsidRPr="00AC51CF" w:rsidTr="009D47CE">
        <w:tc>
          <w:tcPr>
            <w:tcW w:w="828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>Подпись гражданина (граждан)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Приложение 2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к Порядку учета предложений по проекту                                                                                                                                                           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устава сельского  поселения, решений 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сельской Думы  о внесении  изменений и 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дополнений в устав сельского поселения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и участия граждан в их обсуждении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1CF">
        <w:rPr>
          <w:rFonts w:ascii="Times New Roman" w:hAnsi="Times New Roman" w:cs="Times New Roman"/>
          <w:b/>
          <w:sz w:val="24"/>
          <w:szCs w:val="24"/>
        </w:rPr>
        <w:t>Сведения о гражданине,</w:t>
      </w:r>
    </w:p>
    <w:p w:rsidR="00AC51CF" w:rsidRPr="00AC51CF" w:rsidRDefault="00AC51CF" w:rsidP="00AC5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C51CF">
        <w:rPr>
          <w:rFonts w:ascii="Times New Roman" w:hAnsi="Times New Roman" w:cs="Times New Roman"/>
          <w:b/>
          <w:sz w:val="24"/>
          <w:szCs w:val="24"/>
        </w:rPr>
        <w:t>Внесшем предложение по проекту устава сельского поселения, решений сельской Думы о внесении изменений и дополнений в устав сельского поселения</w:t>
      </w:r>
      <w:proofErr w:type="gramEnd"/>
    </w:p>
    <w:p w:rsidR="00AC51CF" w:rsidRPr="00AC51CF" w:rsidRDefault="00AC51CF" w:rsidP="00AC5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C51CF" w:rsidRPr="00AC51CF" w:rsidTr="009D47CE">
        <w:tc>
          <w:tcPr>
            <w:tcW w:w="4785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гражданина</w:t>
            </w:r>
          </w:p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внесшего</w:t>
            </w:r>
            <w:proofErr w:type="gramEnd"/>
            <w:r w:rsidRPr="00AC51CF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</w:t>
            </w:r>
          </w:p>
        </w:tc>
        <w:tc>
          <w:tcPr>
            <w:tcW w:w="4786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1CF" w:rsidRPr="00AC51CF" w:rsidTr="009D47CE">
        <w:tc>
          <w:tcPr>
            <w:tcW w:w="4785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Домашний адрес, телефон</w:t>
            </w:r>
          </w:p>
        </w:tc>
        <w:tc>
          <w:tcPr>
            <w:tcW w:w="4786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1CF" w:rsidRPr="00AC51CF" w:rsidTr="009D47CE">
        <w:tc>
          <w:tcPr>
            <w:tcW w:w="4785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1CF">
              <w:rPr>
                <w:rFonts w:ascii="Times New Roman" w:hAnsi="Times New Roman" w:cs="Times New Roman"/>
                <w:sz w:val="24"/>
                <w:szCs w:val="24"/>
              </w:rPr>
              <w:t xml:space="preserve">Данные о документе </w:t>
            </w:r>
            <w:proofErr w:type="gramStart"/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удостоверяющего</w:t>
            </w:r>
            <w:proofErr w:type="gramEnd"/>
            <w:r w:rsidRPr="00AC51CF">
              <w:rPr>
                <w:rFonts w:ascii="Times New Roman" w:hAnsi="Times New Roman" w:cs="Times New Roman"/>
                <w:sz w:val="24"/>
                <w:szCs w:val="24"/>
              </w:rPr>
              <w:t xml:space="preserve"> личность</w:t>
            </w:r>
          </w:p>
        </w:tc>
        <w:tc>
          <w:tcPr>
            <w:tcW w:w="4786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1CF" w:rsidRPr="00AC51CF" w:rsidTr="009D47CE">
        <w:tc>
          <w:tcPr>
            <w:tcW w:w="4785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Место работ</w:t>
            </w:r>
            <w:proofErr w:type="gramStart"/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AC51CF">
              <w:rPr>
                <w:rFonts w:ascii="Times New Roman" w:hAnsi="Times New Roman" w:cs="Times New Roman"/>
                <w:sz w:val="24"/>
                <w:szCs w:val="24"/>
              </w:rPr>
              <w:t>учебы)</w:t>
            </w:r>
          </w:p>
        </w:tc>
        <w:tc>
          <w:tcPr>
            <w:tcW w:w="4786" w:type="dxa"/>
            <w:shd w:val="clear" w:color="auto" w:fill="auto"/>
          </w:tcPr>
          <w:p w:rsidR="00AC51CF" w:rsidRPr="00AC51CF" w:rsidRDefault="00AC51CF" w:rsidP="00AC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51CF" w:rsidRPr="00AC51CF" w:rsidRDefault="00AC51CF" w:rsidP="00AC5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>Подпись гражданина</w:t>
      </w: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1CF" w:rsidRPr="00AC51CF" w:rsidRDefault="00AC51CF" w:rsidP="00AC5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CF">
        <w:rPr>
          <w:rFonts w:ascii="Times New Roman" w:hAnsi="Times New Roman" w:cs="Times New Roman"/>
          <w:sz w:val="24"/>
          <w:szCs w:val="24"/>
        </w:rPr>
        <w:t>*если предложение вносится  группой граждан, сведения указываются на каждого</w:t>
      </w:r>
    </w:p>
    <w:p w:rsidR="00AC51CF" w:rsidRPr="00AC51CF" w:rsidRDefault="00AC51CF" w:rsidP="00AC51CF">
      <w:pPr>
        <w:keepNext/>
        <w:suppressAutoHyphens/>
        <w:spacing w:after="0" w:line="240" w:lineRule="auto"/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</w:pPr>
    </w:p>
    <w:p w:rsidR="00AC51CF" w:rsidRPr="00AC51CF" w:rsidRDefault="00AC51CF" w:rsidP="00AC51CF">
      <w:pPr>
        <w:suppressAutoHyphens/>
        <w:spacing w:after="120" w:line="100" w:lineRule="atLeast"/>
        <w:rPr>
          <w:rFonts w:ascii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AC51CF" w:rsidRPr="00AC51CF" w:rsidRDefault="00AC51CF" w:rsidP="00AC51CF">
      <w:pPr>
        <w:keepNext/>
        <w:suppressAutoHyphens/>
        <w:spacing w:after="0" w:line="240" w:lineRule="auto"/>
        <w:jc w:val="right"/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AC51CF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t>ПРОЕКТ</w:t>
      </w:r>
    </w:p>
    <w:p w:rsidR="00AC51CF" w:rsidRPr="00AC51CF" w:rsidRDefault="00AC51CF" w:rsidP="00AC51CF">
      <w:pPr>
        <w:keepNext/>
        <w:suppressAutoHyphens/>
        <w:spacing w:after="0" w:line="240" w:lineRule="auto"/>
        <w:jc w:val="center"/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AC51CF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ФИЛИППОВСКАЯ СЕЛЬСКАЯ ДУМА                  </w:t>
      </w:r>
    </w:p>
    <w:p w:rsidR="00AC51CF" w:rsidRPr="00AC51CF" w:rsidRDefault="00AC51CF" w:rsidP="00AC51C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AC51CF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AC51CF" w:rsidRPr="00AC51CF" w:rsidRDefault="00AC51CF" w:rsidP="00AC51C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AC51CF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ЧЕТВЕРТОГО СОЗЫВА</w:t>
      </w:r>
    </w:p>
    <w:p w:rsidR="00AC51CF" w:rsidRPr="00AC51CF" w:rsidRDefault="00AC51CF" w:rsidP="00AC51CF">
      <w:pPr>
        <w:suppressAutoHyphens/>
        <w:spacing w:before="240" w:after="0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AC51CF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320"/>
        <w:gridCol w:w="2217"/>
      </w:tblGrid>
      <w:tr w:rsidR="00AC51CF" w:rsidRPr="00AC51CF" w:rsidTr="009D47CE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AC51CF" w:rsidRPr="00AC51CF" w:rsidRDefault="00AC51CF" w:rsidP="00AC51CF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68" w:type="dxa"/>
            <w:shd w:val="clear" w:color="auto" w:fill="auto"/>
          </w:tcPr>
          <w:p w:rsidR="00AC51CF" w:rsidRPr="00AC51CF" w:rsidRDefault="00AC51CF" w:rsidP="00AC51CF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320" w:type="dxa"/>
            <w:shd w:val="clear" w:color="auto" w:fill="auto"/>
          </w:tcPr>
          <w:p w:rsidR="00AC51CF" w:rsidRPr="00AC51CF" w:rsidRDefault="00AC51CF" w:rsidP="00AC51CF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AC51CF" w:rsidRPr="00AC51CF" w:rsidRDefault="00AC51CF" w:rsidP="00AC51CF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 w:rsidRPr="00AC51CF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 № </w:t>
            </w:r>
          </w:p>
        </w:tc>
      </w:tr>
      <w:tr w:rsidR="00AC51CF" w:rsidRPr="00AC51CF" w:rsidTr="009D47CE">
        <w:trPr>
          <w:trHeight w:hRule="exact" w:val="411"/>
        </w:trPr>
        <w:tc>
          <w:tcPr>
            <w:tcW w:w="2267" w:type="dxa"/>
            <w:shd w:val="clear" w:color="auto" w:fill="auto"/>
          </w:tcPr>
          <w:p w:rsidR="00AC51CF" w:rsidRPr="00AC51CF" w:rsidRDefault="00AC51CF" w:rsidP="00AC51CF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4588" w:type="dxa"/>
            <w:gridSpan w:val="2"/>
            <w:shd w:val="clear" w:color="auto" w:fill="auto"/>
          </w:tcPr>
          <w:p w:rsidR="00AC51CF" w:rsidRPr="00AC51CF" w:rsidRDefault="00AC51CF" w:rsidP="00AC51CF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 w:rsidRPr="00AC51CF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AC51CF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AC51CF" w:rsidRPr="00AC51CF" w:rsidRDefault="00AC51CF" w:rsidP="00AC51CF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</w:tr>
    </w:tbl>
    <w:p w:rsidR="00AC51CF" w:rsidRPr="00AC51CF" w:rsidRDefault="00AC51CF" w:rsidP="00AC51CF">
      <w:pPr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AC51CF" w:rsidRPr="00AC51CF" w:rsidRDefault="00AC51CF" w:rsidP="00AC51C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AC51CF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>О внесении изменений в Устав муниципального образования</w:t>
      </w:r>
    </w:p>
    <w:p w:rsidR="00AC51CF" w:rsidRPr="00AC51CF" w:rsidRDefault="00AC51CF" w:rsidP="00AC51C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AC51CF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 xml:space="preserve">Филипповское сельское поселение </w:t>
      </w:r>
    </w:p>
    <w:p w:rsidR="00AC51CF" w:rsidRPr="00AC51CF" w:rsidRDefault="00AC51CF" w:rsidP="00AC51CF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AC51CF"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  <w:t>Кирово-Чепецкого района Кировской области</w:t>
      </w:r>
    </w:p>
    <w:p w:rsidR="00AC51CF" w:rsidRPr="00AC51CF" w:rsidRDefault="00AC51CF" w:rsidP="00AC51CF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spacing w:val="-2"/>
          <w:kern w:val="1"/>
          <w:sz w:val="28"/>
          <w:szCs w:val="28"/>
          <w:lang w:eastAsia="hi-IN" w:bidi="hi-IN"/>
        </w:rPr>
      </w:pPr>
    </w:p>
    <w:p w:rsidR="00AC51CF" w:rsidRPr="00AC51CF" w:rsidRDefault="00AC51CF" w:rsidP="00AC51CF">
      <w:pPr>
        <w:shd w:val="clear" w:color="auto" w:fill="FFFFFF"/>
        <w:suppressAutoHyphens/>
        <w:spacing w:after="0" w:line="360" w:lineRule="auto"/>
        <w:ind w:firstLine="851"/>
        <w:jc w:val="both"/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</w:pPr>
      <w:r w:rsidRPr="00AC51CF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В соответствии с Федеральным законом от </w:t>
      </w:r>
      <w:r w:rsidRPr="00AC51CF">
        <w:rPr>
          <w:rFonts w:ascii="Times New Roman" w:eastAsia="Lucida Sans Unicode" w:hAnsi="Times New Roman" w:cs="Mangal"/>
          <w:spacing w:val="10"/>
          <w:kern w:val="1"/>
          <w:sz w:val="28"/>
          <w:szCs w:val="28"/>
          <w:lang w:eastAsia="hi-IN" w:bidi="hi-IN"/>
        </w:rPr>
        <w:t>06.10.2003</w:t>
      </w:r>
      <w:r w:rsidRPr="00AC51CF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 № 131-ФЗ «Об общих </w:t>
      </w:r>
      <w:r w:rsidRPr="00AC51CF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принципах организации местного самоуправления в Российской Федерации», частью 1 статьи 23 Устава муниципального образования Филипповское сельское поселение Кирово-Чепецкого района Кировской области Филипповская сельская Дума </w:t>
      </w:r>
      <w:r w:rsidRPr="00AC51CF"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  <w:t>РЕШИЛА:</w:t>
      </w:r>
    </w:p>
    <w:p w:rsidR="00AC51CF" w:rsidRPr="00AC51CF" w:rsidRDefault="00AC51CF" w:rsidP="00AC51CF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AC51CF">
        <w:rPr>
          <w:rFonts w:ascii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1. Внести в Устав муниципального образования Филипповское сельское поселение Кирово-Чепецкого района Кировской области,                                                                                                                                                                                  принятый решением </w:t>
      </w:r>
      <w:r w:rsidRPr="00AC51CF">
        <w:rPr>
          <w:rFonts w:ascii="Times New Roman" w:hAnsi="Times New Roman" w:cs="Times New Roman"/>
          <w:iCs/>
          <w:color w:val="000000"/>
          <w:spacing w:val="-2"/>
          <w:kern w:val="1"/>
          <w:sz w:val="28"/>
          <w:szCs w:val="28"/>
          <w:lang w:val="x-none" w:eastAsia="hi-IN" w:bidi="hi-IN"/>
        </w:rPr>
        <w:t xml:space="preserve">сельской Думы </w:t>
      </w:r>
      <w:r w:rsidRPr="00AC51CF">
        <w:rPr>
          <w:rFonts w:ascii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от 24.05.2013 </w:t>
      </w:r>
      <w:r w:rsidRPr="00AC51CF">
        <w:rPr>
          <w:rFonts w:ascii="Times New Roman" w:hAnsi="Times New Roman" w:cs="Tahoma"/>
          <w:iCs/>
          <w:kern w:val="1"/>
          <w:sz w:val="28"/>
          <w:szCs w:val="28"/>
          <w:lang w:bidi="ru-RU"/>
        </w:rPr>
        <w:t>№ 7/35 (с изменениями, внесенными решениями сельской Думы от 04.04.2014 № 15/79,</w:t>
      </w:r>
      <w:r w:rsidRPr="00AC51CF">
        <w:rPr>
          <w:rFonts w:ascii="Times New Roman" w:hAnsi="Times New Roman" w:cs="Times New Roman"/>
          <w:b/>
          <w:bCs/>
          <w:iCs/>
          <w:color w:val="000000"/>
          <w:kern w:val="1"/>
          <w:sz w:val="28"/>
          <w:szCs w:val="24"/>
          <w:lang w:val="x-none" w:eastAsia="hi-IN" w:bidi="hi-IN"/>
        </w:rPr>
        <w:t xml:space="preserve"> </w:t>
      </w:r>
      <w:r w:rsidRPr="00AC51CF">
        <w:rPr>
          <w:rFonts w:ascii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от  22.01.2015</w:t>
      </w:r>
      <w:r w:rsidRPr="00AC51CF">
        <w:rPr>
          <w:rFonts w:ascii="Times New Roman" w:hAnsi="Times New Roman" w:cs="Tahoma"/>
          <w:iCs/>
          <w:kern w:val="1"/>
          <w:sz w:val="28"/>
          <w:szCs w:val="28"/>
          <w:lang w:bidi="ru-RU"/>
        </w:rPr>
        <w:t xml:space="preserve"> № </w:t>
      </w:r>
      <w:r w:rsidRPr="00AC51CF">
        <w:rPr>
          <w:rFonts w:ascii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23/118, 26.11.2015 № 32/161, от 21.07.2016 №40/206,</w:t>
      </w:r>
      <w:r w:rsidRPr="00AC51CF">
        <w:rPr>
          <w:rFonts w:ascii="Times New Roman" w:hAnsi="Times New Roman" w:cs="Times New Roman"/>
          <w:bCs/>
          <w:iCs/>
          <w:color w:val="000000"/>
          <w:kern w:val="1"/>
          <w:sz w:val="24"/>
          <w:szCs w:val="24"/>
          <w:lang w:val="x-none" w:eastAsia="hi-IN" w:bidi="hi-IN"/>
        </w:rPr>
        <w:t xml:space="preserve"> </w:t>
      </w:r>
      <w:r w:rsidRPr="00AC51CF"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от 26.01.2017 №46/242</w:t>
      </w:r>
      <w:r w:rsidRPr="00AC51CF"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27.11.2017 №4/15, от 26.06.2018 №10/58, от 20.12.2018 №15/81, от 21.02.2020 №27/140, от 26.11.2020 №34/162, от 27.05.2021 № 40/184, от 28.04.2022 №48/277, от 23.09.2022 № 1/5</w:t>
      </w:r>
      <w:r w:rsidRPr="00AC51CF">
        <w:rPr>
          <w:rFonts w:ascii="Times New Roman" w:hAnsi="Times New Roman" w:cs="Tahoma"/>
          <w:iCs/>
          <w:kern w:val="1"/>
          <w:sz w:val="28"/>
          <w:szCs w:val="28"/>
          <w:lang w:bidi="ru-RU"/>
        </w:rPr>
        <w:t xml:space="preserve">) (далее - Устав) </w:t>
      </w:r>
      <w:r w:rsidRPr="00AC51CF">
        <w:rPr>
          <w:rFonts w:ascii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>следующие изменения:</w:t>
      </w:r>
      <w:r w:rsidRPr="00AC51C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AC51CF" w:rsidRPr="00AC51CF" w:rsidRDefault="00AC51CF" w:rsidP="00AC51CF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AC51CF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1.1. Статью 12 Устава изложить в новой редакции:</w:t>
      </w:r>
    </w:p>
    <w:p w:rsidR="00AC51CF" w:rsidRPr="00AC51CF" w:rsidRDefault="00AC51CF" w:rsidP="00AC51CF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AC51CF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«</w:t>
      </w:r>
      <w:r w:rsidRPr="00AC51CF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Статья 12 Муниципальные выборы</w:t>
      </w:r>
    </w:p>
    <w:p w:rsidR="00AC51CF" w:rsidRPr="00AC51CF" w:rsidRDefault="00AC51CF" w:rsidP="00AC51CF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AC51CF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1. Муниципальные выборы проводятся в целях избрания депутатов на основе всеобщего равного и прямого избирательного права при тайном голосовании, в соответствии с федеральными и областными законами.</w:t>
      </w:r>
    </w:p>
    <w:p w:rsidR="00AC51CF" w:rsidRPr="00AC51CF" w:rsidRDefault="00AC51CF" w:rsidP="00AC51CF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AC51CF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 xml:space="preserve">2. Муниципальные выборы назначаются сельской Думой. Решение о назначении выборов должно быть принято не ранее чем за 90 дней и не </w:t>
      </w:r>
      <w:proofErr w:type="gramStart"/>
      <w:r w:rsidRPr="00AC51CF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позднее</w:t>
      </w:r>
      <w:proofErr w:type="gramEnd"/>
      <w:r w:rsidRPr="00AC51CF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 xml:space="preserve"> чем за 80 дней до дня голосования. Решение о назначении выборов подлежит официальному опубликованию в средствах массовой информации не позднее чем через пять дней со дня его принятия.</w:t>
      </w:r>
    </w:p>
    <w:p w:rsidR="00AC51CF" w:rsidRPr="00AC51CF" w:rsidRDefault="00AC51CF" w:rsidP="00AC51CF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AC51CF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При назначении досрочных выборов сроки, указанные в настоящей части, а также сроки иных избирательных действий могут быть сокращены, но не более чем на одну треть.</w:t>
      </w:r>
    </w:p>
    <w:p w:rsidR="00AC51CF" w:rsidRPr="00AC51CF" w:rsidRDefault="00AC51CF" w:rsidP="00AC51CF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AC51CF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 xml:space="preserve">3. При проведении выборов депутатов сельской Думы применяется мажоритарная избирательная система относительного большинства, при которой депутаты избираются по одномандатным и (или) многомандатным избирательным округам, образуемым на основе средней нормы представительства избирателей. </w:t>
      </w:r>
      <w:proofErr w:type="gramStart"/>
      <w:r w:rsidRPr="00AC51CF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 xml:space="preserve">Избранным признается зарегистрированный кандидат (кандидаты), получивший </w:t>
      </w:r>
      <w:r w:rsidRPr="00AC51CF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lastRenderedPageBreak/>
        <w:t>(получившие) большее число голосов избирателей по отношению к числу голосов избирателей, полученных другим кандидатом (другими кандидатами).</w:t>
      </w:r>
      <w:proofErr w:type="gramEnd"/>
    </w:p>
    <w:p w:rsidR="00AC51CF" w:rsidRPr="00AC51CF" w:rsidRDefault="00AC51CF" w:rsidP="00AC51CF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AC51CF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>4. Итоги муниципальных выборов подлежат официальному опубликованию (обнародованию).»</w:t>
      </w:r>
    </w:p>
    <w:p w:rsidR="00AC51CF" w:rsidRPr="00AC51CF" w:rsidRDefault="00AC51CF" w:rsidP="00AC51CF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</w:pPr>
      <w:r w:rsidRPr="00AC51CF">
        <w:rPr>
          <w:rFonts w:ascii="Times New Roman" w:hAnsi="Times New Roman" w:cs="Times New Roman"/>
          <w:bCs/>
          <w:iCs/>
          <w:color w:val="000000"/>
          <w:kern w:val="2"/>
          <w:sz w:val="28"/>
          <w:szCs w:val="28"/>
          <w:lang w:bidi="hi-IN"/>
        </w:rPr>
        <w:t xml:space="preserve">1.2. </w:t>
      </w:r>
      <w:r w:rsidRPr="00AC51CF">
        <w:rPr>
          <w:rFonts w:ascii="Times New Roman" w:hAnsi="Times New Roman" w:cs="Times New Roman"/>
          <w:sz w:val="28"/>
          <w:lang w:eastAsia="en-US"/>
        </w:rPr>
        <w:t>Статью 36 Устава исключить.</w:t>
      </w:r>
    </w:p>
    <w:p w:rsidR="00AC51CF" w:rsidRPr="00AC51CF" w:rsidRDefault="00AC51CF" w:rsidP="00AC51CF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AC51CF"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2</w:t>
      </w:r>
      <w:r w:rsidRPr="00AC51CF"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. Направить настоящее решение в течение 15 дней со дня его принятия на государственную регистрацию.</w:t>
      </w:r>
    </w:p>
    <w:p w:rsidR="00AC51CF" w:rsidRPr="00AC51CF" w:rsidRDefault="00AC51CF" w:rsidP="00AC51CF">
      <w:pPr>
        <w:rPr>
          <w:rFonts w:ascii="Arial" w:eastAsia="Calibri" w:hAnsi="Arial" w:cs="Arial"/>
          <w:color w:val="990099"/>
          <w:sz w:val="27"/>
          <w:szCs w:val="27"/>
          <w:u w:val="single"/>
          <w:shd w:val="clear" w:color="auto" w:fill="FFFFFF"/>
          <w:lang w:eastAsia="en-US"/>
        </w:rPr>
      </w:pPr>
      <w:r w:rsidRPr="00AC51CF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 </w:t>
      </w:r>
      <w:r w:rsidRPr="00AC51CF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ab/>
        <w:t xml:space="preserve">3. Опубликовать решение после его государственной регистрации </w:t>
      </w:r>
      <w:r w:rsidRPr="00AC51CF">
        <w:rPr>
          <w:rFonts w:ascii="Times New Roman" w:eastAsia="Arial CYR" w:hAnsi="Times New Roman" w:cs="Times New Roman"/>
          <w:kern w:val="1"/>
          <w:sz w:val="28"/>
          <w:szCs w:val="28"/>
          <w:lang w:eastAsia="hi-IN" w:bidi="hi-IN"/>
        </w:rPr>
        <w:t>в</w:t>
      </w:r>
      <w:r w:rsidRPr="00AC51CF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Информационном бюллетене Филипповской сельской Думы и на официальном сайте</w:t>
      </w:r>
      <w:r w:rsidRPr="00AC51CF">
        <w:rPr>
          <w:rFonts w:eastAsia="Calibri" w:cs="Times New Roman"/>
          <w:lang w:eastAsia="en-US"/>
        </w:rPr>
        <w:t xml:space="preserve"> </w:t>
      </w:r>
      <w:hyperlink r:id="rId9" w:tgtFrame="_blank" w:history="1">
        <w:r w:rsidRPr="00AC51CF">
          <w:rPr>
            <w:rFonts w:ascii="Times New Roman" w:eastAsia="Calibri" w:hAnsi="Times New Roman" w:cs="Times New Roman"/>
            <w:sz w:val="27"/>
            <w:szCs w:val="27"/>
            <w:shd w:val="clear" w:color="auto" w:fill="FFFFFF"/>
            <w:lang w:eastAsia="en-US"/>
          </w:rPr>
          <w:t>https://admfilip.ru/</w:t>
        </w:r>
      </w:hyperlink>
      <w:r w:rsidRPr="00AC51CF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</w:t>
      </w:r>
    </w:p>
    <w:p w:rsidR="00AC51CF" w:rsidRPr="00AC51CF" w:rsidRDefault="00AC51CF" w:rsidP="00AC51CF">
      <w:pPr>
        <w:suppressAutoHyphens/>
        <w:spacing w:after="0"/>
        <w:ind w:firstLine="708"/>
        <w:jc w:val="both"/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</w:pPr>
      <w:r w:rsidRPr="00AC51CF"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4. Настоящее решение вступает в силу в соответствии с действующим законодательством</w:t>
      </w:r>
      <w:r w:rsidRPr="00AC51CF">
        <w:rPr>
          <w:rFonts w:ascii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.</w:t>
      </w:r>
    </w:p>
    <w:p w:rsidR="00AC51CF" w:rsidRPr="00AC51CF" w:rsidRDefault="00AC51CF" w:rsidP="00AC51CF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</w:p>
    <w:p w:rsidR="00AC51CF" w:rsidRPr="00AC51CF" w:rsidRDefault="00AC51CF" w:rsidP="00AC51CF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AC51CF" w:rsidRPr="00AC51CF" w:rsidTr="009D47C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AC51CF" w:rsidRPr="00AC51CF" w:rsidRDefault="00AC51CF" w:rsidP="00AC51C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51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Председатель Филипповской</w:t>
            </w:r>
            <w:r w:rsidRPr="00AC51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AC51CF" w:rsidRPr="00AC51CF" w:rsidRDefault="00AC51CF" w:rsidP="00AC51C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51C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                            </w:t>
            </w:r>
            <w:proofErr w:type="spellStart"/>
            <w:r w:rsidRPr="00AC51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Е.В.Порубова</w:t>
            </w:r>
            <w:proofErr w:type="spellEnd"/>
            <w:r w:rsidRPr="00AC51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AC51CF" w:rsidRPr="00AC51CF" w:rsidTr="009D47C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AC51CF" w:rsidRPr="00AC51CF" w:rsidRDefault="00AC51CF" w:rsidP="00AC51C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C51CF" w:rsidRPr="00AC51CF" w:rsidRDefault="00AC51CF" w:rsidP="00AC51C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51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Глава муниципального образования</w:t>
            </w:r>
            <w:r w:rsidRPr="00AC51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AC51CF" w:rsidRPr="00AC51CF" w:rsidRDefault="00AC51CF" w:rsidP="00AC51CF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C51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А.А.Козьминых</w:t>
            </w:r>
            <w:proofErr w:type="spellEnd"/>
          </w:p>
        </w:tc>
      </w:tr>
    </w:tbl>
    <w:p w:rsidR="00AC51CF" w:rsidRPr="00AC51CF" w:rsidRDefault="00AC51CF" w:rsidP="00AC51CF">
      <w:pPr>
        <w:rPr>
          <w:rFonts w:eastAsia="Calibri" w:cs="Times New Roman"/>
          <w:lang w:eastAsia="en-US"/>
        </w:rPr>
      </w:pPr>
    </w:p>
    <w:p w:rsidR="00AC51CF" w:rsidRPr="00AC51CF" w:rsidRDefault="00AC51CF" w:rsidP="00AC51CF">
      <w:pPr>
        <w:rPr>
          <w:rFonts w:eastAsia="Calibri" w:cs="Times New Roman"/>
          <w:lang w:eastAsia="en-US"/>
        </w:rPr>
      </w:pPr>
    </w:p>
    <w:p w:rsidR="00AC51CF" w:rsidRPr="00AC51CF" w:rsidRDefault="00AC51CF" w:rsidP="00AC51CF">
      <w:pPr>
        <w:suppressAutoHyphens/>
        <w:spacing w:after="120" w:line="100" w:lineRule="atLeast"/>
        <w:rPr>
          <w:rFonts w:ascii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AC51CF" w:rsidRPr="00AC51CF" w:rsidRDefault="00AC51CF" w:rsidP="00AC51CF">
      <w:pPr>
        <w:suppressAutoHyphens/>
        <w:spacing w:after="120" w:line="100" w:lineRule="atLeast"/>
        <w:rPr>
          <w:rFonts w:ascii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AC51CF" w:rsidRPr="00AC51CF" w:rsidRDefault="00AC51CF" w:rsidP="00AC51C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56"/>
      </w:tblGrid>
      <w:tr w:rsidR="00AC51CF" w:rsidRPr="00AC51CF" w:rsidTr="009D47CE">
        <w:trPr>
          <w:trHeight w:val="25"/>
        </w:trPr>
        <w:tc>
          <w:tcPr>
            <w:tcW w:w="9356" w:type="dxa"/>
            <w:shd w:val="clear" w:color="auto" w:fill="auto"/>
          </w:tcPr>
          <w:p w:rsidR="00AC51CF" w:rsidRPr="00AC51CF" w:rsidRDefault="00AC51CF" w:rsidP="00AC51CF">
            <w:pPr>
              <w:spacing w:after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</w:tbl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AC51CF" w:rsidRPr="00AC51CF" w:rsidRDefault="00AC51CF" w:rsidP="00AC51CF">
      <w:pPr>
        <w:jc w:val="right"/>
        <w:rPr>
          <w:rFonts w:ascii="Times New Roman" w:hAnsi="Times New Roman" w:cs="Times New Roman"/>
        </w:rPr>
      </w:pPr>
    </w:p>
    <w:p w:rsidR="00E21A33" w:rsidRDefault="00E21A33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E21A33" w:rsidSect="00E21A33">
      <w:pgSz w:w="11906" w:h="16838"/>
      <w:pgMar w:top="567" w:right="84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B71" w:rsidRDefault="00EA1B71">
      <w:pPr>
        <w:spacing w:after="0" w:line="240" w:lineRule="auto"/>
      </w:pPr>
      <w:r>
        <w:separator/>
      </w:r>
    </w:p>
  </w:endnote>
  <w:endnote w:type="continuationSeparator" w:id="0">
    <w:p w:rsidR="00EA1B71" w:rsidRDefault="00EA1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B71" w:rsidRDefault="00EA1B71">
      <w:pPr>
        <w:spacing w:after="0" w:line="240" w:lineRule="auto"/>
      </w:pPr>
      <w:r>
        <w:separator/>
      </w:r>
    </w:p>
  </w:footnote>
  <w:footnote w:type="continuationSeparator" w:id="0">
    <w:p w:rsidR="00EA1B71" w:rsidRDefault="00EA1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7EF1A07"/>
    <w:multiLevelType w:val="multilevel"/>
    <w:tmpl w:val="43883C3E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7">
    <w:nsid w:val="0DD424B1"/>
    <w:multiLevelType w:val="hybridMultilevel"/>
    <w:tmpl w:val="89F2AB9E"/>
    <w:lvl w:ilvl="0" w:tplc="A0B485DA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</w:lvl>
    <w:lvl w:ilvl="1" w:tplc="04190019">
      <w:start w:val="1"/>
      <w:numFmt w:val="lowerLetter"/>
      <w:lvlText w:val="%2."/>
      <w:lvlJc w:val="left"/>
      <w:pPr>
        <w:ind w:left="1774" w:hanging="360"/>
      </w:pPr>
    </w:lvl>
    <w:lvl w:ilvl="2" w:tplc="0419001B">
      <w:start w:val="1"/>
      <w:numFmt w:val="lowerRoman"/>
      <w:lvlText w:val="%3."/>
      <w:lvlJc w:val="right"/>
      <w:pPr>
        <w:ind w:left="2494" w:hanging="180"/>
      </w:pPr>
    </w:lvl>
    <w:lvl w:ilvl="3" w:tplc="0419000F">
      <w:start w:val="1"/>
      <w:numFmt w:val="decimal"/>
      <w:lvlText w:val="%4."/>
      <w:lvlJc w:val="left"/>
      <w:pPr>
        <w:ind w:left="3214" w:hanging="360"/>
      </w:pPr>
    </w:lvl>
    <w:lvl w:ilvl="4" w:tplc="04190019">
      <w:start w:val="1"/>
      <w:numFmt w:val="lowerLetter"/>
      <w:lvlText w:val="%5."/>
      <w:lvlJc w:val="left"/>
      <w:pPr>
        <w:ind w:left="3934" w:hanging="360"/>
      </w:pPr>
    </w:lvl>
    <w:lvl w:ilvl="5" w:tplc="0419001B">
      <w:start w:val="1"/>
      <w:numFmt w:val="lowerRoman"/>
      <w:lvlText w:val="%6."/>
      <w:lvlJc w:val="right"/>
      <w:pPr>
        <w:ind w:left="4654" w:hanging="180"/>
      </w:pPr>
    </w:lvl>
    <w:lvl w:ilvl="6" w:tplc="0419000F">
      <w:start w:val="1"/>
      <w:numFmt w:val="decimal"/>
      <w:lvlText w:val="%7."/>
      <w:lvlJc w:val="left"/>
      <w:pPr>
        <w:ind w:left="5374" w:hanging="360"/>
      </w:pPr>
    </w:lvl>
    <w:lvl w:ilvl="7" w:tplc="04190019">
      <w:start w:val="1"/>
      <w:numFmt w:val="lowerLetter"/>
      <w:lvlText w:val="%8."/>
      <w:lvlJc w:val="left"/>
      <w:pPr>
        <w:ind w:left="6094" w:hanging="360"/>
      </w:pPr>
    </w:lvl>
    <w:lvl w:ilvl="8" w:tplc="0419001B">
      <w:start w:val="1"/>
      <w:numFmt w:val="lowerRoman"/>
      <w:lvlText w:val="%9."/>
      <w:lvlJc w:val="right"/>
      <w:pPr>
        <w:ind w:left="6814" w:hanging="180"/>
      </w:pPr>
    </w:lvl>
  </w:abstractNum>
  <w:abstractNum w:abstractNumId="9">
    <w:nsid w:val="142F758F"/>
    <w:multiLevelType w:val="hybridMultilevel"/>
    <w:tmpl w:val="6C92B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874069"/>
    <w:multiLevelType w:val="multilevel"/>
    <w:tmpl w:val="60C02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4A371C"/>
    <w:multiLevelType w:val="multilevel"/>
    <w:tmpl w:val="C446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C34442"/>
    <w:multiLevelType w:val="hybridMultilevel"/>
    <w:tmpl w:val="B3B0EF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BC1E26"/>
    <w:multiLevelType w:val="hybridMultilevel"/>
    <w:tmpl w:val="C7A8EE90"/>
    <w:lvl w:ilvl="0" w:tplc="F934EA58">
      <w:start w:val="1"/>
      <w:numFmt w:val="decimal"/>
      <w:lvlText w:val="2.6.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14">
    <w:nsid w:val="2287590F"/>
    <w:multiLevelType w:val="hybridMultilevel"/>
    <w:tmpl w:val="78525672"/>
    <w:lvl w:ilvl="0" w:tplc="9348CF4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3007203"/>
    <w:multiLevelType w:val="hybridMultilevel"/>
    <w:tmpl w:val="B3B00182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80194A"/>
    <w:multiLevelType w:val="hybridMultilevel"/>
    <w:tmpl w:val="57B66178"/>
    <w:lvl w:ilvl="0" w:tplc="AF562330">
      <w:start w:val="1"/>
      <w:numFmt w:val="decimal"/>
      <w:lvlText w:val="4.1.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F500D2"/>
    <w:multiLevelType w:val="hybridMultilevel"/>
    <w:tmpl w:val="D5C8E6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F48F2A">
      <w:start w:val="1"/>
      <w:numFmt w:val="decimal"/>
      <w:lvlText w:val="2.4.%3."/>
      <w:lvlJc w:val="left"/>
      <w:pPr>
        <w:ind w:left="1173" w:hanging="18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2AB8201F"/>
    <w:multiLevelType w:val="multilevel"/>
    <w:tmpl w:val="DB8A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B71E48"/>
    <w:multiLevelType w:val="hybridMultilevel"/>
    <w:tmpl w:val="4D9E3158"/>
    <w:lvl w:ilvl="0" w:tplc="42040948">
      <w:start w:val="3"/>
      <w:numFmt w:val="decimal"/>
      <w:lvlText w:val="%1."/>
      <w:lvlJc w:val="left"/>
      <w:pPr>
        <w:ind w:left="12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20">
    <w:nsid w:val="2E204AD4"/>
    <w:multiLevelType w:val="hybridMultilevel"/>
    <w:tmpl w:val="2A929E84"/>
    <w:lvl w:ilvl="0" w:tplc="BAE20A7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1" w:hanging="360"/>
      </w:pPr>
    </w:lvl>
    <w:lvl w:ilvl="2" w:tplc="0419001B" w:tentative="1">
      <w:start w:val="1"/>
      <w:numFmt w:val="lowerRoman"/>
      <w:lvlText w:val="%3."/>
      <w:lvlJc w:val="right"/>
      <w:pPr>
        <w:ind w:left="2251" w:hanging="180"/>
      </w:pPr>
    </w:lvl>
    <w:lvl w:ilvl="3" w:tplc="0419000F" w:tentative="1">
      <w:start w:val="1"/>
      <w:numFmt w:val="decimal"/>
      <w:lvlText w:val="%4."/>
      <w:lvlJc w:val="left"/>
      <w:pPr>
        <w:ind w:left="2971" w:hanging="360"/>
      </w:pPr>
    </w:lvl>
    <w:lvl w:ilvl="4" w:tplc="04190019" w:tentative="1">
      <w:start w:val="1"/>
      <w:numFmt w:val="lowerLetter"/>
      <w:lvlText w:val="%5."/>
      <w:lvlJc w:val="left"/>
      <w:pPr>
        <w:ind w:left="3691" w:hanging="360"/>
      </w:pPr>
    </w:lvl>
    <w:lvl w:ilvl="5" w:tplc="0419001B" w:tentative="1">
      <w:start w:val="1"/>
      <w:numFmt w:val="lowerRoman"/>
      <w:lvlText w:val="%6."/>
      <w:lvlJc w:val="right"/>
      <w:pPr>
        <w:ind w:left="4411" w:hanging="180"/>
      </w:pPr>
    </w:lvl>
    <w:lvl w:ilvl="6" w:tplc="0419000F" w:tentative="1">
      <w:start w:val="1"/>
      <w:numFmt w:val="decimal"/>
      <w:lvlText w:val="%7."/>
      <w:lvlJc w:val="left"/>
      <w:pPr>
        <w:ind w:left="5131" w:hanging="360"/>
      </w:pPr>
    </w:lvl>
    <w:lvl w:ilvl="7" w:tplc="04190019" w:tentative="1">
      <w:start w:val="1"/>
      <w:numFmt w:val="lowerLetter"/>
      <w:lvlText w:val="%8."/>
      <w:lvlJc w:val="left"/>
      <w:pPr>
        <w:ind w:left="5851" w:hanging="360"/>
      </w:pPr>
    </w:lvl>
    <w:lvl w:ilvl="8" w:tplc="041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1">
    <w:nsid w:val="2EE94B51"/>
    <w:multiLevelType w:val="hybridMultilevel"/>
    <w:tmpl w:val="A9D6EEA8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05C7F3A"/>
    <w:multiLevelType w:val="multilevel"/>
    <w:tmpl w:val="76BCA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DD6151"/>
    <w:multiLevelType w:val="hybridMultilevel"/>
    <w:tmpl w:val="E3D860C4"/>
    <w:lvl w:ilvl="0" w:tplc="04190001">
      <w:start w:val="1"/>
      <w:numFmt w:val="bullet"/>
      <w:lvlText w:val=""/>
      <w:lvlJc w:val="left"/>
      <w:pPr>
        <w:tabs>
          <w:tab w:val="num" w:pos="1022"/>
        </w:tabs>
        <w:ind w:left="102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4891A85"/>
    <w:multiLevelType w:val="multilevel"/>
    <w:tmpl w:val="0FC093BA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5">
    <w:nsid w:val="38F84790"/>
    <w:multiLevelType w:val="hybridMultilevel"/>
    <w:tmpl w:val="F288DD9A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0B074F"/>
    <w:multiLevelType w:val="hybridMultilevel"/>
    <w:tmpl w:val="A14EB852"/>
    <w:lvl w:ilvl="0" w:tplc="8102CAC2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3FF00C8B"/>
    <w:multiLevelType w:val="hybridMultilevel"/>
    <w:tmpl w:val="CD2E0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3084412"/>
    <w:multiLevelType w:val="hybridMultilevel"/>
    <w:tmpl w:val="A3CC550A"/>
    <w:lvl w:ilvl="0" w:tplc="1778CDA0">
      <w:start w:val="1"/>
      <w:numFmt w:val="decimal"/>
      <w:lvlText w:val="%1."/>
      <w:lvlJc w:val="left"/>
      <w:pPr>
        <w:ind w:left="1080" w:hanging="108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AEE54DF"/>
    <w:multiLevelType w:val="hybridMultilevel"/>
    <w:tmpl w:val="661013D8"/>
    <w:lvl w:ilvl="0" w:tplc="941C9B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C7732B4"/>
    <w:multiLevelType w:val="multilevel"/>
    <w:tmpl w:val="DF18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89229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59351443"/>
    <w:multiLevelType w:val="multilevel"/>
    <w:tmpl w:val="FCF86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997423A"/>
    <w:multiLevelType w:val="multilevel"/>
    <w:tmpl w:val="FB7C7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FE5111D"/>
    <w:multiLevelType w:val="hybridMultilevel"/>
    <w:tmpl w:val="A530B55E"/>
    <w:lvl w:ilvl="0" w:tplc="CA825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2B87398"/>
    <w:multiLevelType w:val="hybridMultilevel"/>
    <w:tmpl w:val="CA0A58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BFB52F6"/>
    <w:multiLevelType w:val="multilevel"/>
    <w:tmpl w:val="9FF0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7">
    <w:nsid w:val="702453BB"/>
    <w:multiLevelType w:val="multilevel"/>
    <w:tmpl w:val="E03E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C92848"/>
    <w:multiLevelType w:val="multilevel"/>
    <w:tmpl w:val="45B24F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9">
    <w:nsid w:val="78936647"/>
    <w:multiLevelType w:val="hybridMultilevel"/>
    <w:tmpl w:val="7C3478A4"/>
    <w:lvl w:ilvl="0" w:tplc="47B6833E">
      <w:start w:val="1"/>
      <w:numFmt w:val="decimal"/>
      <w:lvlText w:val="4.10.%1."/>
      <w:lvlJc w:val="left"/>
      <w:pPr>
        <w:ind w:left="206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7A376C7E"/>
    <w:multiLevelType w:val="multilevel"/>
    <w:tmpl w:val="125CC8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"/>
  </w:num>
  <w:num w:numId="2">
    <w:abstractNumId w:val="33"/>
  </w:num>
  <w:num w:numId="3">
    <w:abstractNumId w:val="12"/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9"/>
  </w:num>
  <w:num w:numId="14">
    <w:abstractNumId w:val="40"/>
  </w:num>
  <w:num w:numId="15">
    <w:abstractNumId w:val="34"/>
  </w:num>
  <w:num w:numId="16">
    <w:abstractNumId w:val="25"/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"/>
  </w:num>
  <w:num w:numId="23">
    <w:abstractNumId w:val="4"/>
  </w:num>
  <w:num w:numId="24">
    <w:abstractNumId w:val="5"/>
  </w:num>
  <w:num w:numId="25">
    <w:abstractNumId w:val="31"/>
  </w:num>
  <w:num w:numId="26">
    <w:abstractNumId w:val="38"/>
  </w:num>
  <w:num w:numId="27">
    <w:abstractNumId w:val="35"/>
  </w:num>
  <w:num w:numId="28">
    <w:abstractNumId w:val="26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21"/>
  </w:num>
  <w:num w:numId="32">
    <w:abstractNumId w:val="36"/>
  </w:num>
  <w:num w:numId="33">
    <w:abstractNumId w:val="7"/>
  </w:num>
  <w:num w:numId="34">
    <w:abstractNumId w:val="17"/>
  </w:num>
  <w:num w:numId="35">
    <w:abstractNumId w:val="13"/>
  </w:num>
  <w:num w:numId="36">
    <w:abstractNumId w:val="24"/>
  </w:num>
  <w:num w:numId="37">
    <w:abstractNumId w:val="14"/>
  </w:num>
  <w:num w:numId="38">
    <w:abstractNumId w:val="39"/>
  </w:num>
  <w:num w:numId="39">
    <w:abstractNumId w:val="16"/>
  </w:num>
  <w:num w:numId="40">
    <w:abstractNumId w:val="6"/>
  </w:num>
  <w:num w:numId="4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64DF"/>
    <w:rsid w:val="00031225"/>
    <w:rsid w:val="00050EC9"/>
    <w:rsid w:val="000750D9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C237C"/>
    <w:rsid w:val="001C6FB2"/>
    <w:rsid w:val="001E1462"/>
    <w:rsid w:val="001E718F"/>
    <w:rsid w:val="00234E24"/>
    <w:rsid w:val="002452BF"/>
    <w:rsid w:val="002615F3"/>
    <w:rsid w:val="002674AA"/>
    <w:rsid w:val="002A3B0F"/>
    <w:rsid w:val="002B0FC5"/>
    <w:rsid w:val="00303E7A"/>
    <w:rsid w:val="00344527"/>
    <w:rsid w:val="00345C79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E211F"/>
    <w:rsid w:val="003E5D83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F5A0D"/>
    <w:rsid w:val="00515AE0"/>
    <w:rsid w:val="00524C6D"/>
    <w:rsid w:val="005508BB"/>
    <w:rsid w:val="005E3067"/>
    <w:rsid w:val="005F0633"/>
    <w:rsid w:val="006302EE"/>
    <w:rsid w:val="00641C03"/>
    <w:rsid w:val="006575AB"/>
    <w:rsid w:val="00674F9A"/>
    <w:rsid w:val="0068314D"/>
    <w:rsid w:val="00687FFA"/>
    <w:rsid w:val="006A3D8B"/>
    <w:rsid w:val="006D24FE"/>
    <w:rsid w:val="006D3484"/>
    <w:rsid w:val="006F0615"/>
    <w:rsid w:val="00726666"/>
    <w:rsid w:val="007266C6"/>
    <w:rsid w:val="00734D06"/>
    <w:rsid w:val="007372A4"/>
    <w:rsid w:val="00743F82"/>
    <w:rsid w:val="007A0CD5"/>
    <w:rsid w:val="007A640A"/>
    <w:rsid w:val="007B6CB2"/>
    <w:rsid w:val="007D4F39"/>
    <w:rsid w:val="007F29E0"/>
    <w:rsid w:val="008017EC"/>
    <w:rsid w:val="008114A7"/>
    <w:rsid w:val="008278C4"/>
    <w:rsid w:val="0083689B"/>
    <w:rsid w:val="00841D3A"/>
    <w:rsid w:val="00860417"/>
    <w:rsid w:val="0086322E"/>
    <w:rsid w:val="00872D8B"/>
    <w:rsid w:val="008805EA"/>
    <w:rsid w:val="008B4AED"/>
    <w:rsid w:val="008C010E"/>
    <w:rsid w:val="008D4A58"/>
    <w:rsid w:val="008D504D"/>
    <w:rsid w:val="008F4C1C"/>
    <w:rsid w:val="008F7AE1"/>
    <w:rsid w:val="00905C62"/>
    <w:rsid w:val="00906447"/>
    <w:rsid w:val="009112BA"/>
    <w:rsid w:val="00912FC7"/>
    <w:rsid w:val="00921150"/>
    <w:rsid w:val="0092290D"/>
    <w:rsid w:val="009260DF"/>
    <w:rsid w:val="00930EC0"/>
    <w:rsid w:val="00942F4F"/>
    <w:rsid w:val="00961CED"/>
    <w:rsid w:val="00965939"/>
    <w:rsid w:val="009729EF"/>
    <w:rsid w:val="00983D20"/>
    <w:rsid w:val="00990121"/>
    <w:rsid w:val="009A1467"/>
    <w:rsid w:val="009A7475"/>
    <w:rsid w:val="009E33DD"/>
    <w:rsid w:val="009E71C8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B6D5A"/>
    <w:rsid w:val="00AC51CF"/>
    <w:rsid w:val="00AE7DE8"/>
    <w:rsid w:val="00B024B5"/>
    <w:rsid w:val="00B16399"/>
    <w:rsid w:val="00B37708"/>
    <w:rsid w:val="00B40CE3"/>
    <w:rsid w:val="00B427FB"/>
    <w:rsid w:val="00B47042"/>
    <w:rsid w:val="00B8403C"/>
    <w:rsid w:val="00B956C2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75D1"/>
    <w:rsid w:val="00D97442"/>
    <w:rsid w:val="00DA18F0"/>
    <w:rsid w:val="00DD7A7F"/>
    <w:rsid w:val="00DD7F64"/>
    <w:rsid w:val="00DE09AB"/>
    <w:rsid w:val="00E0685D"/>
    <w:rsid w:val="00E0751B"/>
    <w:rsid w:val="00E1136A"/>
    <w:rsid w:val="00E21A33"/>
    <w:rsid w:val="00E4103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6073A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uiPriority w:val="20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admfilip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C7B4E-A1A4-45F9-9104-5533B68B5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9</Pages>
  <Words>2014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98</cp:revision>
  <cp:lastPrinted>2019-07-05T11:49:00Z</cp:lastPrinted>
  <dcterms:created xsi:type="dcterms:W3CDTF">2017-08-28T08:31:00Z</dcterms:created>
  <dcterms:modified xsi:type="dcterms:W3CDTF">2023-03-16T05:42:00Z</dcterms:modified>
</cp:coreProperties>
</file>